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996B" w14:textId="77777777" w:rsidR="00F96241" w:rsidRPr="00741E39" w:rsidRDefault="00F96241" w:rsidP="00F9624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У</w:t>
      </w:r>
      <w:r w:rsidRPr="00741E39">
        <w:rPr>
          <w:b/>
          <w:sz w:val="28"/>
          <w:szCs w:val="28"/>
        </w:rPr>
        <w:t>ТВЕРЖДЕНО</w:t>
      </w:r>
    </w:p>
    <w:p w14:paraId="046D0BAE" w14:textId="7F7ECF28" w:rsidR="00572680" w:rsidRPr="002D7F19" w:rsidRDefault="00F96241" w:rsidP="00572680">
      <w:pPr>
        <w:ind w:firstLine="709"/>
        <w:jc w:val="both"/>
        <w:rPr>
          <w:b/>
          <w:sz w:val="28"/>
          <w:szCs w:val="28"/>
        </w:rPr>
      </w:pPr>
      <w:r w:rsidRPr="00741E39">
        <w:rPr>
          <w:b/>
          <w:sz w:val="28"/>
          <w:szCs w:val="28"/>
        </w:rPr>
        <w:t xml:space="preserve">                                                   </w:t>
      </w:r>
      <w:r w:rsidR="00572680" w:rsidRPr="00741E39">
        <w:rPr>
          <w:b/>
          <w:sz w:val="28"/>
          <w:szCs w:val="28"/>
        </w:rPr>
        <w:t xml:space="preserve">  </w:t>
      </w:r>
      <w:r w:rsidR="00572680" w:rsidRPr="002D7F19">
        <w:rPr>
          <w:b/>
          <w:sz w:val="28"/>
          <w:szCs w:val="28"/>
        </w:rPr>
        <w:t>Ученым советом АНО ВПО «ПСИ»</w:t>
      </w:r>
    </w:p>
    <w:p w14:paraId="6665B952" w14:textId="77777777" w:rsidR="00572680" w:rsidRPr="002D7F19" w:rsidRDefault="00572680" w:rsidP="00572680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с учетом мнения Студенческого  </w:t>
      </w:r>
    </w:p>
    <w:p w14:paraId="678377F2" w14:textId="77777777" w:rsidR="00572680" w:rsidRPr="002D7F19" w:rsidRDefault="00572680" w:rsidP="00572680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совета АНО ВПО «ПСИ» </w:t>
      </w:r>
    </w:p>
    <w:p w14:paraId="399D741A" w14:textId="724762BB" w:rsidR="00572680" w:rsidRPr="002D7F19" w:rsidRDefault="00572680" w:rsidP="00572680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(протокол от 16.06.2021  №</w:t>
      </w:r>
      <w:r w:rsidR="00A75361" w:rsidRPr="00A75361">
        <w:rPr>
          <w:b/>
          <w:sz w:val="28"/>
          <w:szCs w:val="28"/>
        </w:rPr>
        <w:t xml:space="preserve"> </w:t>
      </w:r>
      <w:r w:rsidR="00A75361" w:rsidRPr="00250A28">
        <w:rPr>
          <w:b/>
          <w:sz w:val="28"/>
          <w:szCs w:val="28"/>
        </w:rPr>
        <w:t>06</w:t>
      </w:r>
      <w:r w:rsidRPr="002D7F19">
        <w:rPr>
          <w:b/>
          <w:sz w:val="28"/>
          <w:szCs w:val="28"/>
        </w:rPr>
        <w:t>),</w:t>
      </w:r>
    </w:p>
    <w:p w14:paraId="687BE694" w14:textId="77777777" w:rsidR="00572680" w:rsidRPr="002D7F19" w:rsidRDefault="00572680" w:rsidP="00572680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с дополнени</w:t>
      </w:r>
      <w:r>
        <w:rPr>
          <w:b/>
          <w:sz w:val="28"/>
          <w:szCs w:val="28"/>
        </w:rPr>
        <w:t>ем</w:t>
      </w:r>
      <w:r w:rsidRPr="002D7F19">
        <w:rPr>
          <w:b/>
          <w:sz w:val="28"/>
          <w:szCs w:val="28"/>
        </w:rPr>
        <w:t xml:space="preserve">, внесенным </w:t>
      </w:r>
    </w:p>
    <w:p w14:paraId="7449B380" w14:textId="77777777" w:rsidR="00572680" w:rsidRPr="002D7F19" w:rsidRDefault="00572680" w:rsidP="00572680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Ученым советом АНО ВПО «ПСИ» </w:t>
      </w:r>
    </w:p>
    <w:p w14:paraId="4A781961" w14:textId="77777777" w:rsidR="00572680" w:rsidRPr="002D7F19" w:rsidRDefault="00572680" w:rsidP="00572680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с учетом мнения Студенческого  </w:t>
      </w:r>
    </w:p>
    <w:p w14:paraId="7C727D05" w14:textId="77777777" w:rsidR="00572680" w:rsidRPr="002D7F19" w:rsidRDefault="00572680" w:rsidP="00572680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совета АНО ВПО «ПСИ»</w:t>
      </w:r>
    </w:p>
    <w:p w14:paraId="4F332067" w14:textId="1FD6188F" w:rsidR="00572680" w:rsidRDefault="00572680" w:rsidP="00572680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(протокол от 09.11.2021  №</w:t>
      </w:r>
      <w:r w:rsidR="00A75361" w:rsidRPr="00250A28">
        <w:rPr>
          <w:b/>
          <w:sz w:val="28"/>
          <w:szCs w:val="28"/>
        </w:rPr>
        <w:t xml:space="preserve"> 03</w:t>
      </w:r>
      <w:r w:rsidRPr="002D7F19">
        <w:rPr>
          <w:b/>
          <w:sz w:val="28"/>
          <w:szCs w:val="28"/>
        </w:rPr>
        <w:t>)</w:t>
      </w:r>
    </w:p>
    <w:p w14:paraId="7378F838" w14:textId="02D7671F" w:rsidR="00A75361" w:rsidRDefault="00A75361" w:rsidP="00572680">
      <w:pPr>
        <w:ind w:firstLine="709"/>
        <w:jc w:val="both"/>
        <w:rPr>
          <w:b/>
          <w:sz w:val="28"/>
          <w:szCs w:val="28"/>
        </w:rPr>
      </w:pPr>
    </w:p>
    <w:p w14:paraId="1DC545F1" w14:textId="208F86B7" w:rsidR="00A75361" w:rsidRPr="00E5120C" w:rsidRDefault="00A75361" w:rsidP="00A75361">
      <w:pPr>
        <w:jc w:val="center"/>
        <w:rPr>
          <w:b/>
          <w:sz w:val="28"/>
          <w:szCs w:val="28"/>
        </w:rPr>
      </w:pPr>
      <w:r w:rsidRPr="00250A28">
        <w:rPr>
          <w:b/>
          <w:sz w:val="28"/>
          <w:szCs w:val="28"/>
        </w:rPr>
        <w:t xml:space="preserve">                                                             </w:t>
      </w:r>
      <w:r w:rsidRPr="00E5120C">
        <w:rPr>
          <w:b/>
          <w:sz w:val="28"/>
          <w:szCs w:val="28"/>
        </w:rPr>
        <w:t>Председатель Ученого совета, ректор</w:t>
      </w:r>
    </w:p>
    <w:p w14:paraId="3418F13D" w14:textId="77777777" w:rsidR="00A75361" w:rsidRPr="00E5120C" w:rsidRDefault="00A75361" w:rsidP="00A75361">
      <w:pPr>
        <w:jc w:val="right"/>
        <w:rPr>
          <w:b/>
          <w:sz w:val="28"/>
          <w:szCs w:val="28"/>
        </w:rPr>
      </w:pPr>
    </w:p>
    <w:p w14:paraId="3BEB7DF6" w14:textId="77777777" w:rsidR="00A75361" w:rsidRDefault="00A75361" w:rsidP="00A75361">
      <w:pPr>
        <w:jc w:val="right"/>
        <w:rPr>
          <w:b/>
          <w:sz w:val="28"/>
          <w:szCs w:val="28"/>
        </w:rPr>
      </w:pPr>
      <w:r w:rsidRPr="00E5120C">
        <w:rPr>
          <w:b/>
          <w:sz w:val="28"/>
          <w:szCs w:val="28"/>
        </w:rPr>
        <w:t xml:space="preserve"> И.Ф. Никитина</w:t>
      </w:r>
    </w:p>
    <w:p w14:paraId="1C9BBD99" w14:textId="77777777" w:rsidR="00A75361" w:rsidRPr="002D7F19" w:rsidRDefault="00A75361" w:rsidP="00572680">
      <w:pPr>
        <w:ind w:firstLine="709"/>
        <w:jc w:val="both"/>
        <w:rPr>
          <w:b/>
          <w:sz w:val="28"/>
          <w:szCs w:val="28"/>
        </w:rPr>
      </w:pPr>
    </w:p>
    <w:p w14:paraId="776EE55C" w14:textId="77777777" w:rsidR="00572680" w:rsidRPr="002D7F19" w:rsidRDefault="00572680" w:rsidP="00572680">
      <w:pPr>
        <w:ind w:firstLine="709"/>
        <w:jc w:val="both"/>
        <w:rPr>
          <w:sz w:val="28"/>
          <w:szCs w:val="28"/>
        </w:rPr>
      </w:pPr>
    </w:p>
    <w:p w14:paraId="1A39D59F" w14:textId="7461E15F" w:rsidR="00F96241" w:rsidRPr="007437E4" w:rsidRDefault="00F96241" w:rsidP="00572680">
      <w:pPr>
        <w:ind w:firstLine="709"/>
        <w:jc w:val="both"/>
        <w:rPr>
          <w:sz w:val="24"/>
          <w:szCs w:val="24"/>
        </w:rPr>
      </w:pPr>
    </w:p>
    <w:p w14:paraId="37C507B5" w14:textId="77777777" w:rsidR="00F96241" w:rsidRPr="00A755AB" w:rsidRDefault="00F96241" w:rsidP="00A75361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Pr="00A755AB">
        <w:rPr>
          <w:b/>
          <w:sz w:val="28"/>
          <w:szCs w:val="28"/>
        </w:rPr>
        <w:t>ПОЛОЖЕНИЕ</w:t>
      </w:r>
    </w:p>
    <w:p w14:paraId="1CC58785" w14:textId="77777777" w:rsidR="00F96241" w:rsidRPr="00CD36B5" w:rsidRDefault="00F96241" w:rsidP="00A75361">
      <w:pPr>
        <w:spacing w:line="276" w:lineRule="auto"/>
        <w:jc w:val="center"/>
        <w:rPr>
          <w:b/>
          <w:sz w:val="28"/>
          <w:szCs w:val="28"/>
        </w:rPr>
      </w:pPr>
      <w:r w:rsidRPr="00CD36B5">
        <w:rPr>
          <w:b/>
          <w:sz w:val="28"/>
          <w:szCs w:val="28"/>
        </w:rPr>
        <w:t xml:space="preserve">о порядке </w:t>
      </w:r>
      <w:r>
        <w:rPr>
          <w:b/>
          <w:sz w:val="28"/>
          <w:szCs w:val="28"/>
        </w:rPr>
        <w:t xml:space="preserve">ускоренного </w:t>
      </w:r>
      <w:r w:rsidRPr="00CD36B5">
        <w:rPr>
          <w:b/>
          <w:sz w:val="28"/>
          <w:szCs w:val="28"/>
        </w:rPr>
        <w:t xml:space="preserve">обучения по индивидуальному учебному плану </w:t>
      </w:r>
    </w:p>
    <w:p w14:paraId="60ECA7D8" w14:textId="77777777" w:rsidR="00F96241" w:rsidRPr="00CD36B5" w:rsidRDefault="00F96241" w:rsidP="00A75361">
      <w:pPr>
        <w:spacing w:line="276" w:lineRule="auto"/>
        <w:jc w:val="center"/>
        <w:rPr>
          <w:b/>
          <w:sz w:val="28"/>
          <w:szCs w:val="28"/>
        </w:rPr>
      </w:pPr>
      <w:r w:rsidRPr="00CD36B5">
        <w:rPr>
          <w:b/>
          <w:sz w:val="28"/>
          <w:szCs w:val="28"/>
        </w:rPr>
        <w:t xml:space="preserve">в пределах осваиваемой образовательной программы  </w:t>
      </w:r>
    </w:p>
    <w:p w14:paraId="71F001F3" w14:textId="77777777" w:rsidR="00F96241" w:rsidRDefault="00F96241" w:rsidP="00A75361">
      <w:pPr>
        <w:spacing w:line="276" w:lineRule="auto"/>
        <w:jc w:val="center"/>
        <w:rPr>
          <w:b/>
          <w:sz w:val="28"/>
          <w:szCs w:val="28"/>
        </w:rPr>
      </w:pPr>
      <w:r w:rsidRPr="00CD36B5">
        <w:rPr>
          <w:b/>
          <w:sz w:val="28"/>
          <w:szCs w:val="28"/>
        </w:rPr>
        <w:t>в  Автономной некоммерческой организации высшего и профессионального образования «</w:t>
      </w:r>
      <w:proofErr w:type="spellStart"/>
      <w:r w:rsidRPr="00CD36B5">
        <w:rPr>
          <w:b/>
          <w:sz w:val="28"/>
          <w:szCs w:val="28"/>
        </w:rPr>
        <w:t>Прикамский</w:t>
      </w:r>
      <w:proofErr w:type="spellEnd"/>
      <w:r w:rsidRPr="00CD36B5">
        <w:rPr>
          <w:b/>
          <w:sz w:val="28"/>
          <w:szCs w:val="28"/>
        </w:rPr>
        <w:t xml:space="preserve"> социальный институт»</w:t>
      </w:r>
    </w:p>
    <w:p w14:paraId="1F87CA7B" w14:textId="77777777" w:rsidR="00F96241" w:rsidRDefault="00F96241" w:rsidP="00F96241">
      <w:pPr>
        <w:spacing w:line="276" w:lineRule="auto"/>
        <w:jc w:val="center"/>
        <w:rPr>
          <w:b/>
          <w:sz w:val="28"/>
          <w:szCs w:val="28"/>
        </w:rPr>
      </w:pPr>
    </w:p>
    <w:p w14:paraId="376F8642" w14:textId="77777777" w:rsidR="00F96241" w:rsidRDefault="00F96241" w:rsidP="00F96241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1. Предмет и нормативные правовые основания настоящего Положения</w:t>
      </w:r>
    </w:p>
    <w:p w14:paraId="4C7E66F2" w14:textId="77777777" w:rsidR="00F96241" w:rsidRDefault="00F96241" w:rsidP="00F96241">
      <w:pPr>
        <w:spacing w:line="360" w:lineRule="auto"/>
        <w:ind w:firstLine="540"/>
        <w:jc w:val="both"/>
        <w:rPr>
          <w:sz w:val="28"/>
          <w:szCs w:val="28"/>
        </w:rPr>
      </w:pPr>
      <w:r w:rsidRPr="001016A5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1016A5">
        <w:rPr>
          <w:sz w:val="28"/>
          <w:szCs w:val="28"/>
        </w:rPr>
        <w:t xml:space="preserve">. Настоящее Положение устанавливает порядок реализации </w:t>
      </w:r>
      <w:r>
        <w:rPr>
          <w:sz w:val="28"/>
          <w:szCs w:val="28"/>
        </w:rPr>
        <w:t>о</w:t>
      </w:r>
      <w:r w:rsidRPr="001016A5">
        <w:rPr>
          <w:sz w:val="28"/>
          <w:szCs w:val="28"/>
        </w:rPr>
        <w:t>бучающимися</w:t>
      </w:r>
      <w:r>
        <w:rPr>
          <w:sz w:val="28"/>
          <w:szCs w:val="28"/>
        </w:rPr>
        <w:t xml:space="preserve"> </w:t>
      </w:r>
      <w:r w:rsidRPr="001016A5">
        <w:rPr>
          <w:sz w:val="28"/>
          <w:szCs w:val="28"/>
        </w:rPr>
        <w:t xml:space="preserve">академического права на </w:t>
      </w:r>
      <w:r>
        <w:rPr>
          <w:sz w:val="28"/>
          <w:szCs w:val="28"/>
        </w:rPr>
        <w:t xml:space="preserve">ускоренное </w:t>
      </w:r>
      <w:r w:rsidRPr="001016A5">
        <w:rPr>
          <w:sz w:val="28"/>
          <w:szCs w:val="28"/>
        </w:rPr>
        <w:t>обучение по индивидуальному учебному плану в пределах осваиваемой образовательной программы</w:t>
      </w:r>
      <w:r>
        <w:rPr>
          <w:sz w:val="28"/>
          <w:szCs w:val="28"/>
        </w:rPr>
        <w:t xml:space="preserve"> </w:t>
      </w:r>
      <w:r w:rsidRPr="001016A5">
        <w:rPr>
          <w:sz w:val="28"/>
          <w:szCs w:val="28"/>
        </w:rPr>
        <w:t>в Автономной некоммерческой организации высшего и профессионального образования «</w:t>
      </w:r>
      <w:proofErr w:type="spellStart"/>
      <w:r w:rsidRPr="001016A5">
        <w:rPr>
          <w:sz w:val="28"/>
          <w:szCs w:val="28"/>
        </w:rPr>
        <w:t>Прикамский</w:t>
      </w:r>
      <w:proofErr w:type="spellEnd"/>
      <w:r w:rsidRPr="001016A5">
        <w:rPr>
          <w:sz w:val="28"/>
          <w:szCs w:val="28"/>
        </w:rPr>
        <w:t xml:space="preserve"> социальный институт»</w:t>
      </w:r>
      <w:r>
        <w:rPr>
          <w:sz w:val="28"/>
          <w:szCs w:val="28"/>
        </w:rPr>
        <w:t xml:space="preserve"> (далее – Институт). </w:t>
      </w:r>
      <w:r w:rsidRPr="001016A5">
        <w:rPr>
          <w:sz w:val="28"/>
          <w:szCs w:val="28"/>
        </w:rPr>
        <w:t xml:space="preserve"> </w:t>
      </w:r>
    </w:p>
    <w:p w14:paraId="28402B01" w14:textId="77777777" w:rsidR="00F96241" w:rsidRDefault="00F96241" w:rsidP="00F96241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1.2. Настоящее Положение разработано и утверждено  на основании и во исполнение федеральных законов и иных нормативных правовых актов, регулирующих образовательную деятельность и образовательные отношения (далее – законодательство об образовании).</w:t>
      </w:r>
    </w:p>
    <w:p w14:paraId="40BE9E14" w14:textId="77777777" w:rsidR="00F96241" w:rsidRDefault="00F96241" w:rsidP="00F9624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Настоящее Положение не распространяется на отношения, обеспечивающие </w:t>
      </w:r>
      <w:r w:rsidRPr="001016A5">
        <w:rPr>
          <w:sz w:val="28"/>
          <w:szCs w:val="28"/>
        </w:rPr>
        <w:t>реализаци</w:t>
      </w:r>
      <w:r>
        <w:rPr>
          <w:sz w:val="28"/>
          <w:szCs w:val="28"/>
        </w:rPr>
        <w:t>ю</w:t>
      </w:r>
      <w:r w:rsidRPr="001016A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016A5">
        <w:rPr>
          <w:sz w:val="28"/>
          <w:szCs w:val="28"/>
        </w:rPr>
        <w:t>бучающимися</w:t>
      </w:r>
      <w:r>
        <w:rPr>
          <w:sz w:val="28"/>
          <w:szCs w:val="28"/>
        </w:rPr>
        <w:t xml:space="preserve"> Института </w:t>
      </w:r>
      <w:r w:rsidRPr="001016A5">
        <w:rPr>
          <w:sz w:val="28"/>
          <w:szCs w:val="28"/>
        </w:rPr>
        <w:t xml:space="preserve">академического  </w:t>
      </w:r>
      <w:r w:rsidRPr="001016A5">
        <w:rPr>
          <w:sz w:val="28"/>
          <w:szCs w:val="28"/>
        </w:rPr>
        <w:lastRenderedPageBreak/>
        <w:t>права на обучение по индивидуальному учебному плану в пределах осваиваемой образовательной программы</w:t>
      </w:r>
      <w:r>
        <w:rPr>
          <w:sz w:val="28"/>
          <w:szCs w:val="28"/>
        </w:rPr>
        <w:t>. Указанные отношения регулируются отдельным локальным нормативным актом Института.</w:t>
      </w:r>
    </w:p>
    <w:p w14:paraId="6BC34180" w14:textId="77777777" w:rsidR="006239EE" w:rsidRDefault="006239EE" w:rsidP="00F96241">
      <w:pPr>
        <w:spacing w:line="360" w:lineRule="auto"/>
        <w:ind w:firstLine="540"/>
        <w:jc w:val="both"/>
        <w:rPr>
          <w:sz w:val="28"/>
          <w:szCs w:val="28"/>
        </w:rPr>
      </w:pPr>
    </w:p>
    <w:p w14:paraId="3CB4BC58" w14:textId="77777777" w:rsidR="006239EE" w:rsidRDefault="006239EE" w:rsidP="00F96241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Ускоренное обучение по индивидуальному учебному плану</w:t>
      </w:r>
    </w:p>
    <w:p w14:paraId="7CAA44B9" w14:textId="77777777" w:rsidR="006239EE" w:rsidRDefault="006239EE" w:rsidP="00F9624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Ускоренным обучением признается сокращение срока получения образования по реализуемой Институтом образовательной программе за счет зачета результатов полученного (в том числе незавершенного) предыдущего образования либо повышения темпа освоения образовательной программы.</w:t>
      </w:r>
    </w:p>
    <w:p w14:paraId="2B1B555C" w14:textId="77777777" w:rsidR="006239EE" w:rsidRDefault="006239EE" w:rsidP="00F9624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 повышением темпа освоения образовательной программы понимается повышение интенсивности (скорости) освоения учебного материала вследствие имеющихся у обучающегося Института способностей и (или) уровня его развития.</w:t>
      </w:r>
    </w:p>
    <w:p w14:paraId="52A6707B" w14:textId="77777777" w:rsidR="006239EE" w:rsidRDefault="006239EE" w:rsidP="00F9624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Ускоренное обучение может осуществляться при любой форме обучения, при использовании различных образовательных технологий, в том числе электронного обучения, дистанционных образовательных технологий, при использовании сетевой формы реализации образовательной программы, при обучении инвалидов и лиц с ограниченными возможностями здоровья.</w:t>
      </w:r>
    </w:p>
    <w:p w14:paraId="5635F227" w14:textId="77777777" w:rsidR="006239EE" w:rsidRDefault="00CE7B20" w:rsidP="006239E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6239EE">
        <w:rPr>
          <w:sz w:val="28"/>
          <w:szCs w:val="28"/>
        </w:rPr>
        <w:t>Под индивидуальным учебным планом понимается учебный план, обеспечивающий освоение реализуемой Институтом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14:paraId="6E97A957" w14:textId="77777777" w:rsidR="006239EE" w:rsidRDefault="006239EE" w:rsidP="00F9624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14:paraId="4B487361" w14:textId="77777777" w:rsidR="00CE7B20" w:rsidRDefault="004B6859" w:rsidP="00CE7B20">
      <w:pPr>
        <w:spacing w:line="360" w:lineRule="auto"/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E7B20" w:rsidRPr="00A83DE4">
        <w:rPr>
          <w:b/>
          <w:sz w:val="28"/>
          <w:szCs w:val="28"/>
        </w:rPr>
        <w:t xml:space="preserve">. Основания и условия осуществления </w:t>
      </w:r>
      <w:r w:rsidR="00CE7B20">
        <w:rPr>
          <w:b/>
          <w:sz w:val="28"/>
          <w:szCs w:val="28"/>
        </w:rPr>
        <w:t xml:space="preserve">ускоренного </w:t>
      </w:r>
      <w:r w:rsidR="00CE7B20" w:rsidRPr="00A83DE4">
        <w:rPr>
          <w:b/>
          <w:sz w:val="28"/>
          <w:szCs w:val="28"/>
        </w:rPr>
        <w:t>обучения</w:t>
      </w:r>
      <w:r w:rsidR="00CE7B20">
        <w:rPr>
          <w:b/>
          <w:sz w:val="28"/>
          <w:szCs w:val="28"/>
        </w:rPr>
        <w:t xml:space="preserve"> </w:t>
      </w:r>
      <w:r w:rsidR="00CE7B20" w:rsidRPr="00A83DE4">
        <w:rPr>
          <w:b/>
          <w:sz w:val="28"/>
          <w:szCs w:val="28"/>
        </w:rPr>
        <w:t>по индивидуальному учебному плану</w:t>
      </w:r>
      <w:r w:rsidR="00CE7B20">
        <w:rPr>
          <w:b/>
          <w:sz w:val="28"/>
          <w:szCs w:val="28"/>
        </w:rPr>
        <w:t xml:space="preserve"> </w:t>
      </w:r>
      <w:r w:rsidR="00CE7B20" w:rsidRPr="00A83DE4">
        <w:rPr>
          <w:b/>
          <w:sz w:val="28"/>
          <w:szCs w:val="28"/>
        </w:rPr>
        <w:t xml:space="preserve">в пределах осваиваемой образовательной программы </w:t>
      </w:r>
    </w:p>
    <w:p w14:paraId="357F24FC" w14:textId="77777777" w:rsidR="00CE7B20" w:rsidRDefault="004B6859" w:rsidP="00CE7B2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7B20" w:rsidRPr="00A83DE4">
        <w:rPr>
          <w:sz w:val="28"/>
          <w:szCs w:val="28"/>
        </w:rPr>
        <w:t>.1.</w:t>
      </w:r>
      <w:r w:rsidR="00CE7B20">
        <w:rPr>
          <w:sz w:val="28"/>
          <w:szCs w:val="28"/>
        </w:rPr>
        <w:t xml:space="preserve"> Ускоренное обучение осуществляется в случаях:</w:t>
      </w:r>
    </w:p>
    <w:p w14:paraId="69BA9BBB" w14:textId="77777777" w:rsidR="00CE7B20" w:rsidRDefault="00CE7B20" w:rsidP="00CE7B20">
      <w:pPr>
        <w:spacing w:line="360" w:lineRule="auto"/>
        <w:ind w:firstLine="540"/>
        <w:jc w:val="both"/>
        <w:rPr>
          <w:sz w:val="28"/>
          <w:szCs w:val="28"/>
        </w:rPr>
      </w:pPr>
      <w:r w:rsidRPr="009E72BD">
        <w:rPr>
          <w:sz w:val="28"/>
          <w:szCs w:val="28"/>
        </w:rPr>
        <w:t>а) наличия</w:t>
      </w:r>
      <w:r>
        <w:rPr>
          <w:sz w:val="28"/>
          <w:szCs w:val="28"/>
        </w:rPr>
        <w:t xml:space="preserve"> среднего профессионального образования, высшего образования или дополнительного образования</w:t>
      </w:r>
      <w:r w:rsidRPr="009E72BD">
        <w:rPr>
          <w:sz w:val="28"/>
          <w:szCs w:val="28"/>
        </w:rPr>
        <w:t xml:space="preserve"> у обучающегося</w:t>
      </w:r>
      <w:r>
        <w:rPr>
          <w:sz w:val="28"/>
          <w:szCs w:val="28"/>
        </w:rPr>
        <w:t xml:space="preserve"> Института</w:t>
      </w:r>
      <w:r w:rsidRPr="009E72BD">
        <w:rPr>
          <w:sz w:val="28"/>
          <w:szCs w:val="28"/>
        </w:rPr>
        <w:t xml:space="preserve"> по образовательной программе высшего </w:t>
      </w:r>
      <w:r>
        <w:rPr>
          <w:sz w:val="28"/>
          <w:szCs w:val="28"/>
        </w:rPr>
        <w:t>образования</w:t>
      </w:r>
      <w:r w:rsidRPr="009E72BD">
        <w:rPr>
          <w:sz w:val="28"/>
          <w:szCs w:val="28"/>
        </w:rPr>
        <w:t xml:space="preserve"> или дополнительного </w:t>
      </w:r>
      <w:r w:rsidRPr="009E72BD">
        <w:rPr>
          <w:sz w:val="28"/>
          <w:szCs w:val="28"/>
        </w:rPr>
        <w:lastRenderedPageBreak/>
        <w:t>образования;</w:t>
      </w:r>
    </w:p>
    <w:p w14:paraId="36F53A03" w14:textId="7D786019" w:rsidR="00CE7B20" w:rsidRDefault="00CE7B20" w:rsidP="00CE7B2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обучения в прошлом или настоящем по программам, предусмотренным подпунктом «а» настоящего пункта, обучающегося Института, осваивающего эти программы;</w:t>
      </w:r>
    </w:p>
    <w:p w14:paraId="78BF6033" w14:textId="77777777" w:rsidR="00CE7B20" w:rsidRDefault="00CE7B20" w:rsidP="000A444A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B6D1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наличия у обучающегося </w:t>
      </w:r>
      <w:r w:rsidRPr="008B6D1C">
        <w:rPr>
          <w:sz w:val="28"/>
          <w:szCs w:val="28"/>
        </w:rPr>
        <w:t>способност</w:t>
      </w:r>
      <w:r>
        <w:rPr>
          <w:sz w:val="28"/>
          <w:szCs w:val="28"/>
        </w:rPr>
        <w:t>ей</w:t>
      </w:r>
      <w:r w:rsidRPr="008B6D1C">
        <w:rPr>
          <w:sz w:val="28"/>
          <w:szCs w:val="28"/>
        </w:rPr>
        <w:t xml:space="preserve"> и (или) уров</w:t>
      </w:r>
      <w:r>
        <w:rPr>
          <w:sz w:val="28"/>
          <w:szCs w:val="28"/>
        </w:rPr>
        <w:t>ня развития, позволяющих</w:t>
      </w:r>
      <w:r w:rsidRPr="008B6D1C">
        <w:rPr>
          <w:sz w:val="28"/>
          <w:szCs w:val="28"/>
        </w:rPr>
        <w:t xml:space="preserve"> освоить образовательную программу в более короткий срок по сравнению со сроком получения образования по образовательной программе, установленным</w:t>
      </w:r>
      <w:r>
        <w:rPr>
          <w:sz w:val="28"/>
          <w:szCs w:val="28"/>
        </w:rPr>
        <w:t xml:space="preserve"> Институтом</w:t>
      </w:r>
      <w:r w:rsidRPr="008B6D1C">
        <w:rPr>
          <w:sz w:val="28"/>
          <w:szCs w:val="28"/>
        </w:rPr>
        <w:t xml:space="preserve"> в соответствии с законодательством об образовании.</w:t>
      </w:r>
    </w:p>
    <w:p w14:paraId="60DA7FEF" w14:textId="77777777" w:rsidR="00CE7B20" w:rsidRDefault="00CE7B20" w:rsidP="000A444A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Ускоренное обучение  осуществляется по индивидуальному учебному плану в пределах осваиваемой образовательной программы.</w:t>
      </w:r>
      <w:r w:rsidRPr="00C31A53">
        <w:rPr>
          <w:sz w:val="28"/>
          <w:szCs w:val="28"/>
        </w:rPr>
        <w:t xml:space="preserve"> </w:t>
      </w:r>
    </w:p>
    <w:p w14:paraId="396AD3F5" w14:textId="77777777" w:rsidR="00CE7B20" w:rsidRDefault="004B6859" w:rsidP="00CE7B2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7B20" w:rsidRPr="00CE14E2">
        <w:rPr>
          <w:sz w:val="28"/>
          <w:szCs w:val="28"/>
        </w:rPr>
        <w:t>.2. При ускоренном обучении сокращение срока получения образования реализуется:</w:t>
      </w:r>
    </w:p>
    <w:p w14:paraId="52523991" w14:textId="77777777" w:rsidR="00CE7B20" w:rsidRPr="00CE14E2" w:rsidRDefault="00CE7B20" w:rsidP="00CE7B2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посредством зачета результатов пройденного обучения:</w:t>
      </w:r>
    </w:p>
    <w:p w14:paraId="3777482B" w14:textId="77777777" w:rsidR="00B836E3" w:rsidRDefault="00B836E3" w:rsidP="00B836E3">
      <w:pPr>
        <w:spacing w:line="360" w:lineRule="auto"/>
        <w:ind w:firstLine="540"/>
        <w:jc w:val="both"/>
        <w:rPr>
          <w:sz w:val="28"/>
          <w:szCs w:val="28"/>
        </w:rPr>
      </w:pPr>
      <w:r w:rsidRPr="00CE14E2">
        <w:rPr>
          <w:sz w:val="28"/>
          <w:szCs w:val="28"/>
        </w:rPr>
        <w:t>при получении высшего образования</w:t>
      </w:r>
      <w:r>
        <w:rPr>
          <w:sz w:val="28"/>
          <w:szCs w:val="28"/>
        </w:rPr>
        <w:t xml:space="preserve"> по программе бакалавриата - </w:t>
      </w:r>
      <w:r w:rsidRPr="00CE14E2">
        <w:rPr>
          <w:sz w:val="28"/>
          <w:szCs w:val="28"/>
        </w:rPr>
        <w:t xml:space="preserve"> результатов обучения по отдельным дисциплинам и (или) отдельным практикам, освоенным (пройденным) обучающимся при получении  </w:t>
      </w:r>
      <w:r w:rsidR="00DD3BC0">
        <w:rPr>
          <w:sz w:val="28"/>
          <w:szCs w:val="28"/>
        </w:rPr>
        <w:t xml:space="preserve">среднего профессионального </w:t>
      </w:r>
      <w:r w:rsidRPr="00CE14E2">
        <w:rPr>
          <w:sz w:val="28"/>
          <w:szCs w:val="28"/>
        </w:rPr>
        <w:t>образования и (или) высшего образования</w:t>
      </w:r>
      <w:r>
        <w:rPr>
          <w:sz w:val="28"/>
          <w:szCs w:val="28"/>
        </w:rPr>
        <w:t xml:space="preserve"> любого уровня</w:t>
      </w:r>
      <w:r w:rsidRPr="00CE14E2">
        <w:rPr>
          <w:sz w:val="28"/>
          <w:szCs w:val="28"/>
        </w:rPr>
        <w:t>, а также дополнительного образования (при наличии);</w:t>
      </w:r>
    </w:p>
    <w:p w14:paraId="761860F3" w14:textId="77777777" w:rsidR="00B836E3" w:rsidRDefault="00B836E3" w:rsidP="00B836E3">
      <w:pPr>
        <w:spacing w:line="360" w:lineRule="auto"/>
        <w:ind w:firstLine="540"/>
        <w:jc w:val="both"/>
        <w:rPr>
          <w:sz w:val="28"/>
          <w:szCs w:val="28"/>
        </w:rPr>
      </w:pPr>
      <w:r w:rsidRPr="00CE14E2">
        <w:rPr>
          <w:sz w:val="28"/>
          <w:szCs w:val="28"/>
        </w:rPr>
        <w:t xml:space="preserve">при освоении дополнительных профессиональных программ профессиональной переподготовки – </w:t>
      </w:r>
      <w:r>
        <w:rPr>
          <w:sz w:val="28"/>
          <w:szCs w:val="28"/>
        </w:rPr>
        <w:t>дисциплин</w:t>
      </w:r>
      <w:r w:rsidRPr="00CE14E2">
        <w:rPr>
          <w:sz w:val="28"/>
          <w:szCs w:val="28"/>
        </w:rPr>
        <w:t xml:space="preserve">, освоенных в процессе предшествующего обучения по основным профессиональным образовательным программам и </w:t>
      </w:r>
      <w:r w:rsidRPr="007D50C0">
        <w:rPr>
          <w:sz w:val="28"/>
          <w:szCs w:val="28"/>
        </w:rPr>
        <w:t>(или) дополнительным профессиональным программам</w:t>
      </w:r>
      <w:r w:rsidR="00E95D29">
        <w:rPr>
          <w:sz w:val="28"/>
          <w:szCs w:val="28"/>
        </w:rPr>
        <w:t>;</w:t>
      </w:r>
    </w:p>
    <w:p w14:paraId="204C477C" w14:textId="77777777" w:rsidR="00CE7B20" w:rsidRPr="007D50C0" w:rsidRDefault="00CE7B20" w:rsidP="00CE7B2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посредством повышения темпов освоения образовательной программы - </w:t>
      </w:r>
      <w:r w:rsidRPr="007D50C0">
        <w:rPr>
          <w:sz w:val="28"/>
          <w:szCs w:val="28"/>
        </w:rPr>
        <w:t>при получении высшего образования и</w:t>
      </w:r>
      <w:r>
        <w:rPr>
          <w:sz w:val="28"/>
          <w:szCs w:val="28"/>
        </w:rPr>
        <w:t xml:space="preserve"> (или) </w:t>
      </w:r>
      <w:r w:rsidRPr="007D50C0">
        <w:rPr>
          <w:sz w:val="28"/>
          <w:szCs w:val="28"/>
        </w:rPr>
        <w:t>освоени</w:t>
      </w:r>
      <w:r>
        <w:rPr>
          <w:sz w:val="28"/>
          <w:szCs w:val="28"/>
        </w:rPr>
        <w:t>и</w:t>
      </w:r>
      <w:r w:rsidRPr="007D50C0">
        <w:rPr>
          <w:sz w:val="28"/>
          <w:szCs w:val="28"/>
        </w:rPr>
        <w:t xml:space="preserve"> дополнительных образовательных</w:t>
      </w:r>
      <w:r>
        <w:rPr>
          <w:sz w:val="28"/>
          <w:szCs w:val="28"/>
        </w:rPr>
        <w:t xml:space="preserve"> </w:t>
      </w:r>
      <w:r w:rsidRPr="007D50C0">
        <w:rPr>
          <w:sz w:val="28"/>
          <w:szCs w:val="28"/>
        </w:rPr>
        <w:t>программ лиц</w:t>
      </w:r>
      <w:r>
        <w:rPr>
          <w:sz w:val="28"/>
          <w:szCs w:val="28"/>
        </w:rPr>
        <w:t>ами</w:t>
      </w:r>
      <w:r w:rsidRPr="007D50C0">
        <w:rPr>
          <w:sz w:val="28"/>
          <w:szCs w:val="28"/>
        </w:rPr>
        <w:t>, имеющи</w:t>
      </w:r>
      <w:r>
        <w:rPr>
          <w:sz w:val="28"/>
          <w:szCs w:val="28"/>
        </w:rPr>
        <w:t>ми</w:t>
      </w:r>
      <w:r w:rsidRPr="007D50C0">
        <w:rPr>
          <w:sz w:val="28"/>
          <w:szCs w:val="28"/>
        </w:rPr>
        <w:t xml:space="preserve"> соответствующие способности и (или) уровень развития. </w:t>
      </w:r>
    </w:p>
    <w:p w14:paraId="295F279B" w14:textId="77777777" w:rsidR="00CE7B20" w:rsidRPr="007D50C0" w:rsidRDefault="004B6859" w:rsidP="00CE7B2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7B20" w:rsidRPr="007D50C0">
        <w:rPr>
          <w:sz w:val="28"/>
          <w:szCs w:val="28"/>
        </w:rPr>
        <w:t xml:space="preserve">.3. </w:t>
      </w:r>
      <w:r w:rsidR="001F2693">
        <w:rPr>
          <w:sz w:val="28"/>
          <w:szCs w:val="28"/>
        </w:rPr>
        <w:t>З</w:t>
      </w:r>
      <w:r w:rsidR="00CE7B20" w:rsidRPr="007D50C0">
        <w:rPr>
          <w:sz w:val="28"/>
          <w:szCs w:val="28"/>
        </w:rPr>
        <w:t>ачет результатов</w:t>
      </w:r>
      <w:r w:rsidR="001F2693">
        <w:rPr>
          <w:sz w:val="28"/>
          <w:szCs w:val="28"/>
        </w:rPr>
        <w:t xml:space="preserve"> пройденного</w:t>
      </w:r>
      <w:r w:rsidR="00CE7B20" w:rsidRPr="007D50C0">
        <w:rPr>
          <w:sz w:val="28"/>
          <w:szCs w:val="28"/>
        </w:rPr>
        <w:t xml:space="preserve"> обучения</w:t>
      </w:r>
      <w:r w:rsidR="001F2693">
        <w:rPr>
          <w:sz w:val="28"/>
          <w:szCs w:val="28"/>
        </w:rPr>
        <w:t xml:space="preserve"> осуществляется в порядке,</w:t>
      </w:r>
      <w:r w:rsidR="00CE7B20">
        <w:rPr>
          <w:sz w:val="28"/>
          <w:szCs w:val="28"/>
        </w:rPr>
        <w:t xml:space="preserve"> устан</w:t>
      </w:r>
      <w:r w:rsidR="001F2693">
        <w:rPr>
          <w:sz w:val="28"/>
          <w:szCs w:val="28"/>
        </w:rPr>
        <w:t>овленном</w:t>
      </w:r>
      <w:r w:rsidR="00CE7B20">
        <w:rPr>
          <w:sz w:val="28"/>
          <w:szCs w:val="28"/>
        </w:rPr>
        <w:t xml:space="preserve"> отдельным локальным нормативным актом</w:t>
      </w:r>
      <w:r w:rsidR="001F2693">
        <w:rPr>
          <w:sz w:val="28"/>
          <w:szCs w:val="28"/>
        </w:rPr>
        <w:t xml:space="preserve"> Института.</w:t>
      </w:r>
      <w:r w:rsidR="00CE7B20">
        <w:rPr>
          <w:sz w:val="28"/>
          <w:szCs w:val="28"/>
        </w:rPr>
        <w:t xml:space="preserve"> </w:t>
      </w:r>
    </w:p>
    <w:p w14:paraId="427F2AB1" w14:textId="77777777" w:rsidR="00CE7B20" w:rsidRDefault="004B6859" w:rsidP="00CE7B2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E7B20" w:rsidRPr="008A4428">
        <w:rPr>
          <w:sz w:val="28"/>
          <w:szCs w:val="28"/>
        </w:rPr>
        <w:t>.</w:t>
      </w:r>
      <w:r w:rsidR="00CE7B20">
        <w:rPr>
          <w:sz w:val="28"/>
          <w:szCs w:val="28"/>
        </w:rPr>
        <w:t>4</w:t>
      </w:r>
      <w:r w:rsidR="00CE7B20" w:rsidRPr="008A4428">
        <w:rPr>
          <w:sz w:val="28"/>
          <w:szCs w:val="28"/>
        </w:rPr>
        <w:t>. Установление наличия способностей</w:t>
      </w:r>
      <w:r w:rsidR="00CE7B20">
        <w:rPr>
          <w:sz w:val="28"/>
          <w:szCs w:val="28"/>
        </w:rPr>
        <w:t xml:space="preserve"> и (или) уровня развития</w:t>
      </w:r>
      <w:r w:rsidR="00CE7B20" w:rsidRPr="008A4428">
        <w:rPr>
          <w:sz w:val="28"/>
          <w:szCs w:val="28"/>
        </w:rPr>
        <w:t xml:space="preserve"> в целях повышени</w:t>
      </w:r>
      <w:r w:rsidR="00CE7B20">
        <w:rPr>
          <w:sz w:val="28"/>
          <w:szCs w:val="28"/>
        </w:rPr>
        <w:t>я</w:t>
      </w:r>
      <w:r w:rsidR="00CE7B20" w:rsidRPr="008A4428">
        <w:rPr>
          <w:sz w:val="28"/>
          <w:szCs w:val="28"/>
        </w:rPr>
        <w:t xml:space="preserve"> темпа освоения образовательной программы осуществляется:</w:t>
      </w:r>
      <w:r w:rsidR="00CE7B20">
        <w:rPr>
          <w:sz w:val="28"/>
          <w:szCs w:val="28"/>
        </w:rPr>
        <w:t xml:space="preserve"> </w:t>
      </w:r>
      <w:bookmarkStart w:id="0" w:name="Par39"/>
      <w:bookmarkEnd w:id="0"/>
    </w:p>
    <w:p w14:paraId="2395A9C9" w14:textId="77777777" w:rsidR="00CE7B20" w:rsidRPr="008A4428" w:rsidRDefault="00CE7B20" w:rsidP="00CE7B2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A4428">
        <w:rPr>
          <w:sz w:val="28"/>
          <w:szCs w:val="28"/>
        </w:rPr>
        <w:t>) по результатам промежуточной аттестации обучающихся</w:t>
      </w:r>
      <w:r w:rsidR="001F2693">
        <w:rPr>
          <w:sz w:val="28"/>
          <w:szCs w:val="28"/>
        </w:rPr>
        <w:t xml:space="preserve"> Института</w:t>
      </w:r>
      <w:r w:rsidRPr="008A4428">
        <w:rPr>
          <w:sz w:val="28"/>
          <w:szCs w:val="28"/>
        </w:rPr>
        <w:t>;</w:t>
      </w:r>
    </w:p>
    <w:p w14:paraId="3F9F438F" w14:textId="77777777" w:rsidR="00CE7B20" w:rsidRDefault="00CE7B20" w:rsidP="00CE7B2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bookmarkStart w:id="1" w:name="Par40"/>
      <w:bookmarkEnd w:id="1"/>
      <w:r>
        <w:rPr>
          <w:sz w:val="28"/>
          <w:szCs w:val="28"/>
        </w:rPr>
        <w:t>б</w:t>
      </w:r>
      <w:r w:rsidRPr="008A4428">
        <w:rPr>
          <w:sz w:val="28"/>
          <w:szCs w:val="28"/>
        </w:rPr>
        <w:t>) по результатам всероссийской олимпиады школьников и олимпиад школьников, проводимых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  <w:r>
        <w:rPr>
          <w:sz w:val="28"/>
          <w:szCs w:val="28"/>
        </w:rPr>
        <w:t xml:space="preserve">   </w:t>
      </w:r>
    </w:p>
    <w:p w14:paraId="5BEF9FFC" w14:textId="77777777" w:rsidR="00CE7B20" w:rsidRDefault="00CE7B20" w:rsidP="00CE7B2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A4428">
        <w:rPr>
          <w:sz w:val="28"/>
          <w:szCs w:val="28"/>
        </w:rPr>
        <w:t>) по результатам олимпиад и иных интеллектуальных и (или) творческих конкурсов</w:t>
      </w:r>
      <w:r>
        <w:rPr>
          <w:sz w:val="28"/>
          <w:szCs w:val="28"/>
        </w:rPr>
        <w:t>,</w:t>
      </w:r>
      <w:r w:rsidRPr="008A4428">
        <w:rPr>
          <w:sz w:val="28"/>
          <w:szCs w:val="28"/>
        </w:rPr>
        <w:t xml:space="preserve"> направленных на выявление и развитие у обучающихся интеллектуальных и творческих способностей, интереса к научной (научно-исследовательской) деятельности, творческой деятельности, на пропаганду научных знаний, творческих достижений и проводимых в соответствии с </w:t>
      </w:r>
      <w:r>
        <w:rPr>
          <w:sz w:val="28"/>
          <w:szCs w:val="28"/>
        </w:rPr>
        <w:t>законодательством об образовании</w:t>
      </w:r>
      <w:r w:rsidRPr="008A442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bookmarkStart w:id="2" w:name="Par42"/>
      <w:bookmarkEnd w:id="2"/>
      <w:r>
        <w:rPr>
          <w:sz w:val="28"/>
          <w:szCs w:val="28"/>
        </w:rPr>
        <w:t xml:space="preserve"> </w:t>
      </w:r>
    </w:p>
    <w:p w14:paraId="12D97AFD" w14:textId="77777777" w:rsidR="00CE7B20" w:rsidRDefault="00CE7B20" w:rsidP="00CE7B2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A4428">
        <w:rPr>
          <w:sz w:val="28"/>
          <w:szCs w:val="28"/>
        </w:rPr>
        <w:t xml:space="preserve">) по результатам </w:t>
      </w:r>
      <w:r>
        <w:rPr>
          <w:sz w:val="28"/>
          <w:szCs w:val="28"/>
        </w:rPr>
        <w:t>единого государственного экзамена</w:t>
      </w:r>
      <w:r w:rsidRPr="008A4428">
        <w:rPr>
          <w:sz w:val="28"/>
          <w:szCs w:val="28"/>
        </w:rPr>
        <w:t xml:space="preserve"> и иным результатам освоения образовательных программ предшествующего уровня образования</w:t>
      </w:r>
      <w:r w:rsidR="001F2693">
        <w:rPr>
          <w:sz w:val="28"/>
          <w:szCs w:val="28"/>
        </w:rPr>
        <w:t>.</w:t>
      </w:r>
    </w:p>
    <w:p w14:paraId="3C4FF9BA" w14:textId="77777777" w:rsidR="001F2693" w:rsidRDefault="004B6859" w:rsidP="00CE7B2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7B20">
        <w:rPr>
          <w:sz w:val="28"/>
          <w:szCs w:val="28"/>
        </w:rPr>
        <w:t xml:space="preserve">.5. </w:t>
      </w:r>
      <w:r w:rsidR="001F2693">
        <w:rPr>
          <w:sz w:val="28"/>
          <w:szCs w:val="28"/>
        </w:rPr>
        <w:t xml:space="preserve">Перевод на </w:t>
      </w:r>
      <w:r w:rsidR="00CE7B20">
        <w:rPr>
          <w:sz w:val="28"/>
          <w:szCs w:val="28"/>
        </w:rPr>
        <w:t xml:space="preserve"> ускоренно</w:t>
      </w:r>
      <w:r w:rsidR="001F2693">
        <w:rPr>
          <w:sz w:val="28"/>
          <w:szCs w:val="28"/>
        </w:rPr>
        <w:t>е</w:t>
      </w:r>
      <w:r w:rsidR="00CE7B20">
        <w:rPr>
          <w:sz w:val="28"/>
          <w:szCs w:val="28"/>
        </w:rPr>
        <w:t xml:space="preserve"> обучени</w:t>
      </w:r>
      <w:r w:rsidR="001F2693">
        <w:rPr>
          <w:sz w:val="28"/>
          <w:szCs w:val="28"/>
        </w:rPr>
        <w:t>е</w:t>
      </w:r>
      <w:r w:rsidR="00CE7B20">
        <w:rPr>
          <w:sz w:val="28"/>
          <w:szCs w:val="28"/>
        </w:rPr>
        <w:t xml:space="preserve"> по индивидуальному учебному плану производится на основании заявления обучающегося</w:t>
      </w:r>
      <w:r w:rsidR="00C53D27">
        <w:rPr>
          <w:sz w:val="28"/>
          <w:szCs w:val="28"/>
        </w:rPr>
        <w:t xml:space="preserve"> (далее – заявление)</w:t>
      </w:r>
      <w:r w:rsidR="00CE7B20">
        <w:rPr>
          <w:sz w:val="28"/>
          <w:szCs w:val="28"/>
        </w:rPr>
        <w:t xml:space="preserve">. </w:t>
      </w:r>
    </w:p>
    <w:p w14:paraId="632C28CA" w14:textId="77777777" w:rsidR="00C53D27" w:rsidRDefault="00C53D27" w:rsidP="00CE7B2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подается на имя Ректора Института в письменной форме или направляется в форме электронного документа с использованием сети «Интернет» на электронный адрес, указанный на официальном сайте Института.</w:t>
      </w:r>
    </w:p>
    <w:p w14:paraId="3025AD84" w14:textId="77777777" w:rsidR="00C53D27" w:rsidRDefault="00C53D27" w:rsidP="00CE7B2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Заявление, предусматривающее в качестве основания для перевода на ускоренное обучение осуществление зачета результатов пройденного обучения, оформляется в соответствии с требованиями локального нормативного акта Института, устанавливающего порядок зачета результатов пройденного обучения.</w:t>
      </w:r>
    </w:p>
    <w:p w14:paraId="307E7C84" w14:textId="77777777" w:rsidR="00C53D27" w:rsidRDefault="004B6859" w:rsidP="00CE7B2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3D27">
        <w:rPr>
          <w:sz w:val="28"/>
          <w:szCs w:val="28"/>
        </w:rPr>
        <w:t xml:space="preserve">.6. К заявлению прилагаются: </w:t>
      </w:r>
    </w:p>
    <w:p w14:paraId="7F7BAC71" w14:textId="77777777" w:rsidR="00CE7B20" w:rsidRPr="007D50C0" w:rsidRDefault="00C53D27" w:rsidP="00CE7B2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7B20" w:rsidRPr="007D50C0">
        <w:rPr>
          <w:sz w:val="28"/>
          <w:szCs w:val="28"/>
        </w:rPr>
        <w:t xml:space="preserve">- документы об образовании и (или) квалификации, в том числе </w:t>
      </w:r>
      <w:r w:rsidR="00CE7B20" w:rsidRPr="007D50C0">
        <w:rPr>
          <w:sz w:val="28"/>
          <w:szCs w:val="28"/>
        </w:rPr>
        <w:lastRenderedPageBreak/>
        <w:t>документ</w:t>
      </w:r>
      <w:r w:rsidR="00CE7B20">
        <w:rPr>
          <w:sz w:val="28"/>
          <w:szCs w:val="28"/>
        </w:rPr>
        <w:t>ы</w:t>
      </w:r>
      <w:r w:rsidR="00CE7B20" w:rsidRPr="007D50C0">
        <w:rPr>
          <w:sz w:val="28"/>
          <w:szCs w:val="28"/>
        </w:rPr>
        <w:t xml:space="preserve"> об иностранном образовании и (или) иностранной квалификации, легализованны</w:t>
      </w:r>
      <w:r w:rsidR="00CE7B20">
        <w:rPr>
          <w:sz w:val="28"/>
          <w:szCs w:val="28"/>
        </w:rPr>
        <w:t>е</w:t>
      </w:r>
      <w:r w:rsidR="00CE7B20" w:rsidRPr="007D50C0">
        <w:rPr>
          <w:sz w:val="28"/>
          <w:szCs w:val="28"/>
        </w:rPr>
        <w:t xml:space="preserve"> в установленном порядке и переведенны</w:t>
      </w:r>
      <w:r w:rsidR="00CE7B20">
        <w:rPr>
          <w:sz w:val="28"/>
          <w:szCs w:val="28"/>
        </w:rPr>
        <w:t>е</w:t>
      </w:r>
      <w:r w:rsidR="00CE7B20" w:rsidRPr="007D50C0">
        <w:rPr>
          <w:sz w:val="28"/>
          <w:szCs w:val="28"/>
        </w:rPr>
        <w:t xml:space="preserve"> на русский язык, </w:t>
      </w:r>
      <w:r w:rsidR="00CE7B20" w:rsidRPr="006D4AB3">
        <w:rPr>
          <w:color w:val="333333"/>
          <w:sz w:val="28"/>
          <w:szCs w:val="28"/>
          <w:shd w:val="clear" w:color="auto" w:fill="FFFFFF"/>
        </w:rPr>
        <w:t>свидетельство о признании иностранного образования и (или) иностранной квалификации</w:t>
      </w:r>
      <w:r w:rsidR="00CE7B20">
        <w:rPr>
          <w:color w:val="333333"/>
          <w:sz w:val="28"/>
          <w:szCs w:val="28"/>
          <w:shd w:val="clear" w:color="auto" w:fill="FFFFFF"/>
        </w:rPr>
        <w:t xml:space="preserve">, </w:t>
      </w:r>
      <w:r w:rsidR="00CE7B20" w:rsidRPr="007D50C0">
        <w:rPr>
          <w:sz w:val="28"/>
          <w:szCs w:val="28"/>
        </w:rPr>
        <w:t xml:space="preserve">если иное не предусмотрено законодательством Российской Федерации или международными договорами Российской Федерации; </w:t>
      </w:r>
    </w:p>
    <w:p w14:paraId="469358BF" w14:textId="77777777" w:rsidR="00CE7B20" w:rsidRDefault="00CE7B20" w:rsidP="00CE7B20">
      <w:pPr>
        <w:spacing w:line="360" w:lineRule="auto"/>
        <w:ind w:firstLine="540"/>
        <w:jc w:val="both"/>
        <w:rPr>
          <w:sz w:val="28"/>
          <w:szCs w:val="28"/>
        </w:rPr>
      </w:pPr>
      <w:r w:rsidRPr="007D50C0">
        <w:rPr>
          <w:sz w:val="28"/>
          <w:szCs w:val="28"/>
        </w:rPr>
        <w:t>- документ</w:t>
      </w:r>
      <w:r>
        <w:rPr>
          <w:sz w:val="28"/>
          <w:szCs w:val="28"/>
        </w:rPr>
        <w:t>ы</w:t>
      </w:r>
      <w:r w:rsidRPr="007D50C0">
        <w:rPr>
          <w:sz w:val="28"/>
          <w:szCs w:val="28"/>
        </w:rPr>
        <w:t xml:space="preserve"> об обучении, в том числе справ</w:t>
      </w:r>
      <w:r>
        <w:rPr>
          <w:sz w:val="28"/>
          <w:szCs w:val="28"/>
        </w:rPr>
        <w:t>ки</w:t>
      </w:r>
      <w:r w:rsidRPr="007D50C0">
        <w:rPr>
          <w:sz w:val="28"/>
          <w:szCs w:val="28"/>
        </w:rPr>
        <w:t xml:space="preserve"> об обучении или о периоде обучения, документ</w:t>
      </w:r>
      <w:r>
        <w:rPr>
          <w:sz w:val="28"/>
          <w:szCs w:val="28"/>
        </w:rPr>
        <w:t>ы</w:t>
      </w:r>
      <w:r w:rsidRPr="007D50C0">
        <w:rPr>
          <w:sz w:val="28"/>
          <w:szCs w:val="28"/>
        </w:rPr>
        <w:t>, выданны</w:t>
      </w:r>
      <w:r>
        <w:rPr>
          <w:sz w:val="28"/>
          <w:szCs w:val="28"/>
        </w:rPr>
        <w:t>е</w:t>
      </w:r>
      <w:r w:rsidRPr="007D50C0">
        <w:rPr>
          <w:sz w:val="28"/>
          <w:szCs w:val="28"/>
        </w:rPr>
        <w:t xml:space="preserve"> иностранными организациями (справк</w:t>
      </w:r>
      <w:r>
        <w:rPr>
          <w:sz w:val="28"/>
          <w:szCs w:val="28"/>
        </w:rPr>
        <w:t>и</w:t>
      </w:r>
      <w:r w:rsidRPr="007D50C0">
        <w:rPr>
          <w:sz w:val="28"/>
          <w:szCs w:val="28"/>
        </w:rPr>
        <w:t>, академически</w:t>
      </w:r>
      <w:r>
        <w:rPr>
          <w:sz w:val="28"/>
          <w:szCs w:val="28"/>
        </w:rPr>
        <w:t>е</w:t>
      </w:r>
      <w:r w:rsidRPr="007D50C0">
        <w:rPr>
          <w:sz w:val="28"/>
          <w:szCs w:val="28"/>
        </w:rPr>
        <w:t xml:space="preserve"> справ</w:t>
      </w:r>
      <w:r>
        <w:rPr>
          <w:sz w:val="28"/>
          <w:szCs w:val="28"/>
        </w:rPr>
        <w:t>ки</w:t>
      </w:r>
      <w:r w:rsidRPr="007D50C0">
        <w:rPr>
          <w:sz w:val="28"/>
          <w:szCs w:val="28"/>
        </w:rPr>
        <w:t xml:space="preserve"> и ины</w:t>
      </w:r>
      <w:r>
        <w:rPr>
          <w:sz w:val="28"/>
          <w:szCs w:val="28"/>
        </w:rPr>
        <w:t>е</w:t>
      </w:r>
      <w:r w:rsidRPr="007D50C0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ы)</w:t>
      </w:r>
      <w:r w:rsidRPr="007D50C0">
        <w:rPr>
          <w:sz w:val="28"/>
          <w:szCs w:val="28"/>
        </w:rPr>
        <w:t>, легализованны</w:t>
      </w:r>
      <w:r>
        <w:rPr>
          <w:sz w:val="28"/>
          <w:szCs w:val="28"/>
        </w:rPr>
        <w:t>е</w:t>
      </w:r>
      <w:r w:rsidRPr="007D50C0">
        <w:rPr>
          <w:sz w:val="28"/>
          <w:szCs w:val="28"/>
        </w:rPr>
        <w:t xml:space="preserve"> в установленном порядке и переведенны</w:t>
      </w:r>
      <w:r>
        <w:rPr>
          <w:sz w:val="28"/>
          <w:szCs w:val="28"/>
        </w:rPr>
        <w:t>е</w:t>
      </w:r>
      <w:r w:rsidRPr="007D50C0">
        <w:rPr>
          <w:sz w:val="28"/>
          <w:szCs w:val="28"/>
        </w:rPr>
        <w:t xml:space="preserve"> на русский язык, если иное не предусмотрено законодательством Российской Федерации или международными договорами Российской Федерации</w:t>
      </w:r>
      <w:r>
        <w:rPr>
          <w:sz w:val="28"/>
          <w:szCs w:val="28"/>
        </w:rPr>
        <w:t>;</w:t>
      </w:r>
    </w:p>
    <w:p w14:paraId="1DC06E3B" w14:textId="77777777" w:rsidR="00CE7B20" w:rsidRPr="001A623B" w:rsidRDefault="00CE7B20" w:rsidP="00CE7B20">
      <w:pPr>
        <w:spacing w:line="360" w:lineRule="auto"/>
        <w:ind w:firstLine="540"/>
        <w:jc w:val="both"/>
        <w:rPr>
          <w:sz w:val="28"/>
          <w:szCs w:val="28"/>
        </w:rPr>
      </w:pPr>
      <w:r w:rsidRPr="001A623B">
        <w:rPr>
          <w:sz w:val="28"/>
          <w:szCs w:val="28"/>
        </w:rPr>
        <w:t>- документы, подтверждающие обстоятельства,</w:t>
      </w:r>
      <w:r w:rsidR="00C53D27">
        <w:rPr>
          <w:sz w:val="28"/>
          <w:szCs w:val="28"/>
        </w:rPr>
        <w:t xml:space="preserve"> предусмотренные пунктом</w:t>
      </w:r>
      <w:r w:rsidRPr="001A623B">
        <w:rPr>
          <w:sz w:val="28"/>
          <w:szCs w:val="28"/>
        </w:rPr>
        <w:t xml:space="preserve"> </w:t>
      </w:r>
      <w:r w:rsidR="001D6AEF">
        <w:rPr>
          <w:sz w:val="28"/>
          <w:szCs w:val="28"/>
        </w:rPr>
        <w:t>3</w:t>
      </w:r>
      <w:r w:rsidRPr="001A623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1A623B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>.</w:t>
      </w:r>
    </w:p>
    <w:p w14:paraId="7A5194E9" w14:textId="77777777" w:rsidR="00CE7B20" w:rsidRDefault="004B6859" w:rsidP="00CE7B2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7B20" w:rsidRPr="001B1ED0">
        <w:rPr>
          <w:sz w:val="28"/>
          <w:szCs w:val="28"/>
        </w:rPr>
        <w:t>.</w:t>
      </w:r>
      <w:r w:rsidR="00C53D27">
        <w:rPr>
          <w:sz w:val="28"/>
          <w:szCs w:val="28"/>
        </w:rPr>
        <w:t>7</w:t>
      </w:r>
      <w:r w:rsidR="00CE7B20" w:rsidRPr="001B1ED0">
        <w:rPr>
          <w:sz w:val="28"/>
          <w:szCs w:val="28"/>
        </w:rPr>
        <w:t>. Заявление об</w:t>
      </w:r>
      <w:r w:rsidR="00CE7B20">
        <w:rPr>
          <w:sz w:val="28"/>
          <w:szCs w:val="28"/>
        </w:rPr>
        <w:t xml:space="preserve"> осуществлении</w:t>
      </w:r>
      <w:r w:rsidR="00CE7B20" w:rsidRPr="001B1ED0">
        <w:rPr>
          <w:sz w:val="28"/>
          <w:szCs w:val="28"/>
        </w:rPr>
        <w:t xml:space="preserve"> ускоренно</w:t>
      </w:r>
      <w:r w:rsidR="00CE7B20">
        <w:rPr>
          <w:sz w:val="28"/>
          <w:szCs w:val="28"/>
        </w:rPr>
        <w:t>го</w:t>
      </w:r>
      <w:r w:rsidR="00CE7B20" w:rsidRPr="001B1ED0">
        <w:rPr>
          <w:sz w:val="28"/>
          <w:szCs w:val="28"/>
        </w:rPr>
        <w:t xml:space="preserve"> обучени</w:t>
      </w:r>
      <w:r w:rsidR="00CE7B20">
        <w:rPr>
          <w:sz w:val="28"/>
          <w:szCs w:val="28"/>
        </w:rPr>
        <w:t>я</w:t>
      </w:r>
      <w:r w:rsidR="00CE7B20" w:rsidRPr="001B1ED0">
        <w:rPr>
          <w:sz w:val="28"/>
          <w:szCs w:val="28"/>
        </w:rPr>
        <w:t xml:space="preserve"> </w:t>
      </w:r>
      <w:r w:rsidR="00CE7B20">
        <w:rPr>
          <w:sz w:val="28"/>
          <w:szCs w:val="28"/>
        </w:rPr>
        <w:t>по основаниям, предусмотренным</w:t>
      </w:r>
      <w:r w:rsidR="00CE7B20" w:rsidRPr="001B1ED0">
        <w:rPr>
          <w:sz w:val="28"/>
          <w:szCs w:val="28"/>
        </w:rPr>
        <w:t xml:space="preserve"> подпункт</w:t>
      </w:r>
      <w:r w:rsidR="00CE7B20">
        <w:rPr>
          <w:sz w:val="28"/>
          <w:szCs w:val="28"/>
        </w:rPr>
        <w:t>ом «а»</w:t>
      </w:r>
      <w:r w:rsidR="00CE7B20" w:rsidRPr="001B1ED0">
        <w:rPr>
          <w:sz w:val="28"/>
          <w:szCs w:val="28"/>
        </w:rPr>
        <w:t xml:space="preserve"> пункта </w:t>
      </w:r>
      <w:r w:rsidR="001D6AEF">
        <w:rPr>
          <w:sz w:val="28"/>
          <w:szCs w:val="28"/>
        </w:rPr>
        <w:t>3</w:t>
      </w:r>
      <w:r w:rsidR="00CE7B20" w:rsidRPr="001B1ED0">
        <w:rPr>
          <w:sz w:val="28"/>
          <w:szCs w:val="28"/>
        </w:rPr>
        <w:t>.2 настоящего Положения</w:t>
      </w:r>
      <w:r w:rsidR="00CE7B20">
        <w:rPr>
          <w:sz w:val="28"/>
          <w:szCs w:val="28"/>
        </w:rPr>
        <w:t>,</w:t>
      </w:r>
      <w:r w:rsidR="00CE7B20" w:rsidRPr="001B1ED0">
        <w:rPr>
          <w:sz w:val="28"/>
          <w:szCs w:val="28"/>
        </w:rPr>
        <w:t xml:space="preserve"> может быть подано на любом этапе освоения образовательной программы</w:t>
      </w:r>
      <w:r w:rsidR="00CE7B20">
        <w:rPr>
          <w:sz w:val="28"/>
          <w:szCs w:val="28"/>
        </w:rPr>
        <w:t xml:space="preserve"> (</w:t>
      </w:r>
      <w:r w:rsidR="00CE7B20" w:rsidRPr="001B1ED0">
        <w:rPr>
          <w:sz w:val="28"/>
          <w:szCs w:val="28"/>
        </w:rPr>
        <w:t>в том числе до проведения первой промежуточной аттестации обучающихся</w:t>
      </w:r>
      <w:r w:rsidR="00C53D27">
        <w:rPr>
          <w:sz w:val="28"/>
          <w:szCs w:val="28"/>
        </w:rPr>
        <w:t xml:space="preserve"> Института</w:t>
      </w:r>
      <w:r w:rsidR="00CE7B20">
        <w:rPr>
          <w:sz w:val="28"/>
          <w:szCs w:val="28"/>
        </w:rPr>
        <w:t>).</w:t>
      </w:r>
    </w:p>
    <w:p w14:paraId="26CAB9CA" w14:textId="77777777" w:rsidR="00CE7B20" w:rsidRDefault="00CE7B20" w:rsidP="00CE7B20">
      <w:pPr>
        <w:spacing w:line="360" w:lineRule="auto"/>
        <w:ind w:firstLine="540"/>
        <w:jc w:val="both"/>
        <w:rPr>
          <w:sz w:val="28"/>
          <w:szCs w:val="28"/>
        </w:rPr>
      </w:pPr>
      <w:r w:rsidRPr="001B1ED0">
        <w:rPr>
          <w:sz w:val="28"/>
          <w:szCs w:val="28"/>
        </w:rPr>
        <w:t xml:space="preserve"> Заявление об ускоренном обучении п</w:t>
      </w:r>
      <w:r>
        <w:rPr>
          <w:sz w:val="28"/>
          <w:szCs w:val="28"/>
        </w:rPr>
        <w:t>осредством</w:t>
      </w:r>
      <w:r w:rsidRPr="001B1ED0">
        <w:rPr>
          <w:sz w:val="28"/>
          <w:szCs w:val="28"/>
        </w:rPr>
        <w:t xml:space="preserve"> повышения темпа освоения образовательной программы на основании обстоятельств, указанных в подпунктах </w:t>
      </w:r>
      <w:r>
        <w:rPr>
          <w:sz w:val="28"/>
          <w:szCs w:val="28"/>
        </w:rPr>
        <w:t>«б» - «г»</w:t>
      </w:r>
      <w:r w:rsidR="001D6AEF">
        <w:rPr>
          <w:sz w:val="28"/>
          <w:szCs w:val="28"/>
        </w:rPr>
        <w:t xml:space="preserve"> пункта 3</w:t>
      </w:r>
      <w:r w:rsidRPr="001B1ED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1B1ED0">
        <w:rPr>
          <w:sz w:val="28"/>
          <w:szCs w:val="28"/>
        </w:rPr>
        <w:t xml:space="preserve"> настоящего Положения, может быть подано на любом этапе освоения образовательной программы</w:t>
      </w:r>
      <w:r>
        <w:rPr>
          <w:sz w:val="28"/>
          <w:szCs w:val="28"/>
        </w:rPr>
        <w:t xml:space="preserve"> (</w:t>
      </w:r>
      <w:r w:rsidRPr="001B1ED0">
        <w:rPr>
          <w:sz w:val="28"/>
          <w:szCs w:val="28"/>
        </w:rPr>
        <w:t>в том числе до проведения первой промежуточной аттестации обучающихся</w:t>
      </w:r>
      <w:r w:rsidR="00441ED3">
        <w:rPr>
          <w:sz w:val="28"/>
          <w:szCs w:val="28"/>
        </w:rPr>
        <w:t xml:space="preserve"> Института</w:t>
      </w:r>
      <w:r>
        <w:rPr>
          <w:sz w:val="28"/>
          <w:szCs w:val="28"/>
        </w:rPr>
        <w:t>)</w:t>
      </w:r>
      <w:r w:rsidRPr="001B1ED0">
        <w:rPr>
          <w:sz w:val="28"/>
          <w:szCs w:val="28"/>
        </w:rPr>
        <w:t>.</w:t>
      </w:r>
    </w:p>
    <w:p w14:paraId="4A4639B2" w14:textId="77777777" w:rsidR="00CE7B20" w:rsidRDefault="00CE7B20" w:rsidP="00CE7B20">
      <w:pPr>
        <w:spacing w:line="360" w:lineRule="auto"/>
        <w:ind w:firstLine="540"/>
        <w:jc w:val="both"/>
        <w:rPr>
          <w:sz w:val="28"/>
          <w:szCs w:val="28"/>
        </w:rPr>
      </w:pPr>
      <w:r w:rsidRPr="001B1ED0">
        <w:rPr>
          <w:sz w:val="28"/>
          <w:szCs w:val="28"/>
        </w:rPr>
        <w:t>Заявление об ускоренном обучении п</w:t>
      </w:r>
      <w:r>
        <w:rPr>
          <w:sz w:val="28"/>
          <w:szCs w:val="28"/>
        </w:rPr>
        <w:t>осредством</w:t>
      </w:r>
      <w:r w:rsidRPr="001B1ED0">
        <w:rPr>
          <w:sz w:val="28"/>
          <w:szCs w:val="28"/>
        </w:rPr>
        <w:t xml:space="preserve"> повышения темпа освоения образовательной программы на основании обстоятельств, </w:t>
      </w:r>
      <w:r w:rsidR="00C53D27">
        <w:rPr>
          <w:sz w:val="28"/>
          <w:szCs w:val="28"/>
        </w:rPr>
        <w:t>предусмотренных подпунктом</w:t>
      </w:r>
      <w:r w:rsidRPr="001B1ED0">
        <w:rPr>
          <w:sz w:val="28"/>
          <w:szCs w:val="28"/>
        </w:rPr>
        <w:t xml:space="preserve"> </w:t>
      </w:r>
      <w:r>
        <w:rPr>
          <w:sz w:val="28"/>
          <w:szCs w:val="28"/>
        </w:rPr>
        <w:t>«а»</w:t>
      </w:r>
      <w:r w:rsidR="001D6AEF">
        <w:rPr>
          <w:sz w:val="28"/>
          <w:szCs w:val="28"/>
        </w:rPr>
        <w:t xml:space="preserve"> пункта 3</w:t>
      </w:r>
      <w:r w:rsidRPr="001B1ED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1B1ED0">
        <w:rPr>
          <w:sz w:val="28"/>
          <w:szCs w:val="28"/>
        </w:rPr>
        <w:t xml:space="preserve"> настоящего Положения, может быть подано не ранее первой промежуточной аттестации обучающихся</w:t>
      </w:r>
      <w:r w:rsidR="00441ED3">
        <w:rPr>
          <w:sz w:val="28"/>
          <w:szCs w:val="28"/>
        </w:rPr>
        <w:t xml:space="preserve"> Института</w:t>
      </w:r>
      <w:r w:rsidRPr="001B1ED0">
        <w:rPr>
          <w:sz w:val="28"/>
          <w:szCs w:val="28"/>
        </w:rPr>
        <w:t>.</w:t>
      </w:r>
    </w:p>
    <w:p w14:paraId="03204E2A" w14:textId="77777777" w:rsidR="00CE7B20" w:rsidRDefault="00CE7B20" w:rsidP="00CE7B20">
      <w:pPr>
        <w:spacing w:line="360" w:lineRule="auto"/>
        <w:ind w:firstLine="540"/>
        <w:jc w:val="both"/>
        <w:rPr>
          <w:sz w:val="28"/>
          <w:szCs w:val="28"/>
        </w:rPr>
      </w:pPr>
      <w:r w:rsidRPr="00635A33">
        <w:rPr>
          <w:sz w:val="28"/>
          <w:szCs w:val="28"/>
        </w:rPr>
        <w:t xml:space="preserve">Заявление об ускоренном обучении путем повышение темпа освоения образовательной программы высшего образования может быть подано не </w:t>
      </w:r>
      <w:r w:rsidRPr="00635A33">
        <w:rPr>
          <w:sz w:val="28"/>
          <w:szCs w:val="28"/>
        </w:rPr>
        <w:lastRenderedPageBreak/>
        <w:t>позднее, чем за один год до нормативного срока окончания обучения.</w:t>
      </w:r>
    </w:p>
    <w:p w14:paraId="09635556" w14:textId="77777777" w:rsidR="00441ED3" w:rsidRDefault="004B6859" w:rsidP="00CE7B2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1ED3">
        <w:rPr>
          <w:sz w:val="28"/>
          <w:szCs w:val="28"/>
        </w:rPr>
        <w:t>.8. Заявление с приложенными документами направляется в аттестационную комиссию Института (далее – аттестационная комиссия), деятельность которой регулируется отдельным локальным нормативным актом Института.</w:t>
      </w:r>
    </w:p>
    <w:p w14:paraId="42CD80F0" w14:textId="77777777" w:rsidR="00441ED3" w:rsidRDefault="00441ED3" w:rsidP="00CE7B2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Аттестационная комиссия рассматривает заявление с приложенными документами в течение четырнадцати дней со дня их получения.</w:t>
      </w:r>
    </w:p>
    <w:p w14:paraId="60D8469A" w14:textId="77777777" w:rsidR="00944132" w:rsidRPr="002A4989" w:rsidRDefault="00944132" w:rsidP="00944132">
      <w:pPr>
        <w:pStyle w:val="1"/>
        <w:shd w:val="clear" w:color="auto" w:fill="auto"/>
        <w:tabs>
          <w:tab w:val="left" w:pos="925"/>
        </w:tabs>
        <w:spacing w:line="360" w:lineRule="auto"/>
        <w:ind w:firstLine="580"/>
        <w:jc w:val="both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4B6859">
        <w:rPr>
          <w:sz w:val="28"/>
          <w:szCs w:val="28"/>
        </w:rPr>
        <w:t>3</w:t>
      </w:r>
      <w:r>
        <w:rPr>
          <w:sz w:val="28"/>
          <w:szCs w:val="28"/>
        </w:rPr>
        <w:t xml:space="preserve">.9. </w:t>
      </w:r>
      <w:r w:rsidR="00CE7B20">
        <w:rPr>
          <w:sz w:val="28"/>
          <w:szCs w:val="28"/>
          <w:lang w:eastAsia="ru-RU"/>
        </w:rPr>
        <w:t>По результатам рассмотрения заявления аттестационная комиссия</w:t>
      </w:r>
      <w:r w:rsidR="002C64BD">
        <w:rPr>
          <w:sz w:val="28"/>
          <w:szCs w:val="28"/>
        </w:rPr>
        <w:t xml:space="preserve"> выносит</w:t>
      </w:r>
      <w:r w:rsidR="00CE7B20">
        <w:rPr>
          <w:sz w:val="28"/>
          <w:szCs w:val="28"/>
          <w:lang w:eastAsia="ru-RU"/>
        </w:rPr>
        <w:t xml:space="preserve"> заключение  о возможности ускоренного обучения по индивидуальному учебному плану (положительное заключение) либо о невозможности ускоренного обучения по индивидуальному учебному плану (отрицательное заключение).</w:t>
      </w:r>
      <w:r>
        <w:rPr>
          <w:sz w:val="28"/>
          <w:szCs w:val="28"/>
        </w:rPr>
        <w:t xml:space="preserve"> </w:t>
      </w:r>
    </w:p>
    <w:p w14:paraId="6419612D" w14:textId="77777777" w:rsidR="00CE7B20" w:rsidRDefault="00CE7B20" w:rsidP="00CE7B2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аттестационной комиссии оформляется протоколом.</w:t>
      </w:r>
    </w:p>
    <w:p w14:paraId="3CB1F661" w14:textId="77777777" w:rsidR="00CE7B20" w:rsidRDefault="004B6859" w:rsidP="00CE7B2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7B20">
        <w:rPr>
          <w:sz w:val="28"/>
          <w:szCs w:val="28"/>
        </w:rPr>
        <w:t>.</w:t>
      </w:r>
      <w:r>
        <w:rPr>
          <w:sz w:val="28"/>
          <w:szCs w:val="28"/>
        </w:rPr>
        <w:t>10.</w:t>
      </w:r>
      <w:r w:rsidR="00CE7B20">
        <w:rPr>
          <w:sz w:val="28"/>
          <w:szCs w:val="28"/>
        </w:rPr>
        <w:t xml:space="preserve"> Отрицательное заключение принимается аттестационной комиссией в случаях</w:t>
      </w:r>
      <w:r w:rsidR="00944132">
        <w:rPr>
          <w:sz w:val="28"/>
          <w:szCs w:val="28"/>
        </w:rPr>
        <w:t xml:space="preserve">, </w:t>
      </w:r>
      <w:r w:rsidR="00CE7B20">
        <w:rPr>
          <w:sz w:val="28"/>
          <w:szCs w:val="28"/>
        </w:rPr>
        <w:t xml:space="preserve"> если:</w:t>
      </w:r>
    </w:p>
    <w:p w14:paraId="1245CAD2" w14:textId="77777777" w:rsidR="00CE7B20" w:rsidRDefault="00CE7B20" w:rsidP="00CE7B2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вместе с заявлением не представлены документы, предусмотренные   пунктом </w:t>
      </w:r>
      <w:r w:rsidR="001D6AEF">
        <w:rPr>
          <w:sz w:val="28"/>
          <w:szCs w:val="28"/>
        </w:rPr>
        <w:t>3.6</w:t>
      </w:r>
      <w:r>
        <w:rPr>
          <w:sz w:val="28"/>
          <w:szCs w:val="28"/>
        </w:rPr>
        <w:t xml:space="preserve"> настоящего Положени</w:t>
      </w:r>
      <w:r w:rsidR="00944132">
        <w:rPr>
          <w:sz w:val="28"/>
          <w:szCs w:val="28"/>
        </w:rPr>
        <w:t xml:space="preserve">я; </w:t>
      </w:r>
    </w:p>
    <w:p w14:paraId="1A829D21" w14:textId="77777777" w:rsidR="00CE7B20" w:rsidRPr="00847952" w:rsidRDefault="00CE7B20" w:rsidP="00CE7B20">
      <w:pPr>
        <w:spacing w:line="360" w:lineRule="auto"/>
        <w:ind w:firstLine="540"/>
        <w:jc w:val="both"/>
        <w:rPr>
          <w:sz w:val="28"/>
          <w:szCs w:val="28"/>
        </w:rPr>
      </w:pPr>
      <w:r w:rsidRPr="00847952">
        <w:rPr>
          <w:sz w:val="28"/>
          <w:szCs w:val="28"/>
        </w:rPr>
        <w:t>- по итогам промежуточной аттестации предыдущего периода результат освоения обучающимся образовательной программы</w:t>
      </w:r>
      <w:r>
        <w:rPr>
          <w:sz w:val="28"/>
          <w:szCs w:val="28"/>
        </w:rPr>
        <w:t xml:space="preserve"> составил</w:t>
      </w:r>
      <w:r w:rsidRPr="00847952">
        <w:rPr>
          <w:sz w:val="28"/>
          <w:szCs w:val="28"/>
        </w:rPr>
        <w:t xml:space="preserve"> ниже 4,75;</w:t>
      </w:r>
    </w:p>
    <w:p w14:paraId="1FD2AF5E" w14:textId="77777777" w:rsidR="00CE7B20" w:rsidRDefault="00CE7B20" w:rsidP="00CE7B2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 обучающегося имеется академическая задолженность за предыдущий период обучения;</w:t>
      </w:r>
    </w:p>
    <w:p w14:paraId="709E5B59" w14:textId="77777777" w:rsidR="00CE7B20" w:rsidRDefault="00CE7B20" w:rsidP="00CE7B2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доказано, что обучающийся имеет способности </w:t>
      </w:r>
      <w:r w:rsidRPr="008B6D1C">
        <w:rPr>
          <w:sz w:val="28"/>
          <w:szCs w:val="28"/>
        </w:rPr>
        <w:t xml:space="preserve">и (или) уровень развития, позволяющие освоить образовательную программу в более короткий срок по сравнению со сроком получения образования по образовательной программе, установленным </w:t>
      </w:r>
      <w:r w:rsidR="00944132">
        <w:rPr>
          <w:sz w:val="28"/>
          <w:szCs w:val="28"/>
        </w:rPr>
        <w:t>в с</w:t>
      </w:r>
      <w:r w:rsidRPr="008B6D1C">
        <w:rPr>
          <w:sz w:val="28"/>
          <w:szCs w:val="28"/>
        </w:rPr>
        <w:t>оответствии с законодательством об образовании.</w:t>
      </w:r>
    </w:p>
    <w:p w14:paraId="06235A00" w14:textId="77777777" w:rsidR="00CE7B20" w:rsidRDefault="004B6859" w:rsidP="00CE7B2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7B20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CE7B20">
        <w:rPr>
          <w:sz w:val="28"/>
          <w:szCs w:val="28"/>
        </w:rPr>
        <w:t>. На основании отрицательного заключения аттестационной комиссии Ректор</w:t>
      </w:r>
      <w:r w:rsidR="00944132">
        <w:rPr>
          <w:sz w:val="28"/>
          <w:szCs w:val="28"/>
        </w:rPr>
        <w:t xml:space="preserve"> Института</w:t>
      </w:r>
      <w:r w:rsidR="00CE7B20">
        <w:rPr>
          <w:sz w:val="28"/>
          <w:szCs w:val="28"/>
        </w:rPr>
        <w:t xml:space="preserve"> издает </w:t>
      </w:r>
      <w:r w:rsidR="00944132">
        <w:rPr>
          <w:sz w:val="28"/>
          <w:szCs w:val="28"/>
        </w:rPr>
        <w:t>распоряжение</w:t>
      </w:r>
      <w:r w:rsidR="00CE7B20">
        <w:rPr>
          <w:sz w:val="28"/>
          <w:szCs w:val="28"/>
        </w:rPr>
        <w:t xml:space="preserve"> об отказе в </w:t>
      </w:r>
      <w:r w:rsidR="00944132">
        <w:rPr>
          <w:sz w:val="28"/>
          <w:szCs w:val="28"/>
        </w:rPr>
        <w:t xml:space="preserve">переводе на </w:t>
      </w:r>
      <w:r w:rsidR="00CE7B20">
        <w:rPr>
          <w:sz w:val="28"/>
          <w:szCs w:val="28"/>
        </w:rPr>
        <w:t>ускоренно</w:t>
      </w:r>
      <w:r w:rsidR="00944132">
        <w:rPr>
          <w:sz w:val="28"/>
          <w:szCs w:val="28"/>
        </w:rPr>
        <w:t>е</w:t>
      </w:r>
      <w:r w:rsidR="00CE7B20">
        <w:rPr>
          <w:sz w:val="28"/>
          <w:szCs w:val="28"/>
        </w:rPr>
        <w:t xml:space="preserve"> обучени</w:t>
      </w:r>
      <w:r w:rsidR="00944132">
        <w:rPr>
          <w:sz w:val="28"/>
          <w:szCs w:val="28"/>
        </w:rPr>
        <w:t>е</w:t>
      </w:r>
      <w:r w:rsidR="00CE7B20">
        <w:rPr>
          <w:sz w:val="28"/>
          <w:szCs w:val="28"/>
        </w:rPr>
        <w:t xml:space="preserve"> по индивидуальному учебному плану.</w:t>
      </w:r>
    </w:p>
    <w:p w14:paraId="15405E6F" w14:textId="14B77770" w:rsidR="00CE7B20" w:rsidRDefault="004B6859" w:rsidP="00CE7B2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7B2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CE7B20">
        <w:rPr>
          <w:sz w:val="28"/>
          <w:szCs w:val="28"/>
        </w:rPr>
        <w:t xml:space="preserve">. На основании положительного заключения аттестационной </w:t>
      </w:r>
      <w:r w:rsidR="00CE7B20">
        <w:rPr>
          <w:sz w:val="28"/>
          <w:szCs w:val="28"/>
        </w:rPr>
        <w:lastRenderedPageBreak/>
        <w:t>комиссии Ректор</w:t>
      </w:r>
      <w:r>
        <w:rPr>
          <w:sz w:val="28"/>
          <w:szCs w:val="28"/>
        </w:rPr>
        <w:t xml:space="preserve"> Института</w:t>
      </w:r>
      <w:r w:rsidR="00CE7B20">
        <w:rPr>
          <w:sz w:val="28"/>
          <w:szCs w:val="28"/>
        </w:rPr>
        <w:t xml:space="preserve">  дает соответствующему структурному подразделению </w:t>
      </w:r>
      <w:r>
        <w:rPr>
          <w:sz w:val="28"/>
          <w:szCs w:val="28"/>
        </w:rPr>
        <w:t xml:space="preserve">Института </w:t>
      </w:r>
      <w:r w:rsidR="00CE7B20">
        <w:rPr>
          <w:sz w:val="28"/>
          <w:szCs w:val="28"/>
        </w:rPr>
        <w:t>поручение о составлении индивидуального учебного плана.</w:t>
      </w:r>
    </w:p>
    <w:p w14:paraId="5D6DBB95" w14:textId="77777777" w:rsidR="000A2EAE" w:rsidRDefault="000A2EAE" w:rsidP="00CE7B20">
      <w:pPr>
        <w:spacing w:line="360" w:lineRule="auto"/>
        <w:ind w:firstLine="540"/>
        <w:jc w:val="both"/>
        <w:rPr>
          <w:sz w:val="28"/>
          <w:szCs w:val="28"/>
        </w:rPr>
      </w:pPr>
    </w:p>
    <w:p w14:paraId="2A7A69F1" w14:textId="77777777" w:rsidR="006C5354" w:rsidRPr="005311CB" w:rsidRDefault="006C5354" w:rsidP="006C5354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Составление  индивидуального учебного плана </w:t>
      </w:r>
    </w:p>
    <w:p w14:paraId="353F13ED" w14:textId="77777777" w:rsidR="006C5354" w:rsidRDefault="006C5354" w:rsidP="006C5354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4.1. </w:t>
      </w:r>
      <w:r w:rsidRPr="00460295">
        <w:rPr>
          <w:sz w:val="28"/>
          <w:szCs w:val="28"/>
        </w:rPr>
        <w:t>Индивидуальный учебный план составляется на семестр, учебный год или до окончания срока обучения по соответствующей образовательной программе</w:t>
      </w:r>
      <w:r>
        <w:rPr>
          <w:sz w:val="28"/>
          <w:szCs w:val="28"/>
        </w:rPr>
        <w:t>.</w:t>
      </w:r>
    </w:p>
    <w:p w14:paraId="4FEC289D" w14:textId="77777777" w:rsidR="006C5354" w:rsidRDefault="006C5354" w:rsidP="006C5354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4.2.  При составлении индивидуального учебного плана надлежит руководствоваться следующими требованиями:</w:t>
      </w:r>
    </w:p>
    <w:p w14:paraId="31DEEDBF" w14:textId="77777777" w:rsidR="006C5354" w:rsidRDefault="006C5354" w:rsidP="006C53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годовой объем образовательной программы, без учета отдельных дисциплин и (или) отдельных практик, по которым результаты обучения были зачтены, не может превышать объема, установленного федеральным государственным образовательным стандартом высшего образования (далее – ФГОС ВО);</w:t>
      </w:r>
    </w:p>
    <w:p w14:paraId="505382A4" w14:textId="77777777" w:rsidR="006C5354" w:rsidRDefault="006C5354" w:rsidP="006C53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объем программы бакалавриата за один учебный год, а также срок получения образования по программе бакалавриата определяются в соответствии с требованиями ФГОС ВО </w:t>
      </w:r>
      <w:r w:rsidRPr="00277AB8">
        <w:rPr>
          <w:sz w:val="28"/>
          <w:szCs w:val="28"/>
        </w:rPr>
        <w:t>по</w:t>
      </w:r>
      <w:r>
        <w:rPr>
          <w:sz w:val="28"/>
          <w:szCs w:val="28"/>
        </w:rPr>
        <w:t xml:space="preserve"> соответствующему</w:t>
      </w:r>
      <w:r w:rsidRPr="00277AB8">
        <w:rPr>
          <w:sz w:val="28"/>
          <w:szCs w:val="28"/>
        </w:rPr>
        <w:t xml:space="preserve"> направлению подготовки</w:t>
      </w:r>
      <w:r>
        <w:rPr>
          <w:sz w:val="28"/>
          <w:szCs w:val="28"/>
        </w:rPr>
        <w:t>;</w:t>
      </w:r>
    </w:p>
    <w:p w14:paraId="2EC7A7A5" w14:textId="77777777" w:rsidR="006C5354" w:rsidRPr="00D53857" w:rsidRDefault="006C5354" w:rsidP="006C5354">
      <w:pPr>
        <w:spacing w:line="360" w:lineRule="auto"/>
        <w:ind w:firstLine="540"/>
        <w:jc w:val="both"/>
        <w:rPr>
          <w:sz w:val="28"/>
          <w:szCs w:val="28"/>
        </w:rPr>
      </w:pPr>
      <w:r w:rsidRPr="00D53857">
        <w:rPr>
          <w:sz w:val="28"/>
          <w:szCs w:val="28"/>
        </w:rPr>
        <w:t>- при необходимости индивидуальный учебный план должен содержать сроки и порядок ликвидации обучающимся академической разницы (прохождения промежуточной аттестации по дисциплинам, практикам, научным исследованиям,  не вошедшим в зачтенный объем обучения).</w:t>
      </w:r>
    </w:p>
    <w:p w14:paraId="3C772528" w14:textId="77777777" w:rsidR="006C5354" w:rsidRDefault="002A628A" w:rsidP="006C53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5354">
        <w:rPr>
          <w:sz w:val="28"/>
          <w:szCs w:val="28"/>
        </w:rPr>
        <w:t xml:space="preserve">.3. При составлении индивидуального учебного плана по </w:t>
      </w:r>
      <w:r w:rsidR="006C5354" w:rsidRPr="001F4420">
        <w:rPr>
          <w:sz w:val="28"/>
          <w:szCs w:val="28"/>
        </w:rPr>
        <w:t>дополнительн</w:t>
      </w:r>
      <w:r w:rsidR="006C5354">
        <w:rPr>
          <w:sz w:val="28"/>
          <w:szCs w:val="28"/>
        </w:rPr>
        <w:t>ой</w:t>
      </w:r>
      <w:r w:rsidR="006C5354" w:rsidRPr="001F4420">
        <w:rPr>
          <w:sz w:val="28"/>
          <w:szCs w:val="28"/>
        </w:rPr>
        <w:t xml:space="preserve"> образовательн</w:t>
      </w:r>
      <w:r w:rsidR="006C5354">
        <w:rPr>
          <w:sz w:val="28"/>
          <w:szCs w:val="28"/>
        </w:rPr>
        <w:t>ой</w:t>
      </w:r>
      <w:r w:rsidR="006C5354" w:rsidRPr="001F4420">
        <w:rPr>
          <w:sz w:val="28"/>
          <w:szCs w:val="28"/>
        </w:rPr>
        <w:t xml:space="preserve"> программ</w:t>
      </w:r>
      <w:r w:rsidR="006C5354">
        <w:rPr>
          <w:sz w:val="28"/>
          <w:szCs w:val="28"/>
        </w:rPr>
        <w:t>е:</w:t>
      </w:r>
    </w:p>
    <w:p w14:paraId="41D93C8F" w14:textId="77777777" w:rsidR="006C5354" w:rsidRDefault="006C5354" w:rsidP="006C53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срок обучения по </w:t>
      </w:r>
      <w:r w:rsidRPr="001F4420">
        <w:rPr>
          <w:sz w:val="28"/>
          <w:szCs w:val="28"/>
        </w:rPr>
        <w:t>дополнительн</w:t>
      </w:r>
      <w:r>
        <w:rPr>
          <w:sz w:val="28"/>
          <w:szCs w:val="28"/>
        </w:rPr>
        <w:t>ой</w:t>
      </w:r>
      <w:r w:rsidRPr="001F4420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общеобразовательной программе устанавливается в соответствии со сроком, определенным в такой программе;</w:t>
      </w:r>
    </w:p>
    <w:p w14:paraId="45F5094C" w14:textId="77777777" w:rsidR="006C5354" w:rsidRDefault="006C5354" w:rsidP="006C53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срок освоения д</w:t>
      </w:r>
      <w:r w:rsidRPr="001F4420">
        <w:rPr>
          <w:sz w:val="28"/>
          <w:szCs w:val="28"/>
        </w:rPr>
        <w:t>ополнительн</w:t>
      </w:r>
      <w:r>
        <w:rPr>
          <w:sz w:val="28"/>
          <w:szCs w:val="28"/>
        </w:rPr>
        <w:t>ой</w:t>
      </w:r>
      <w:r w:rsidRPr="001F4420">
        <w:rPr>
          <w:sz w:val="28"/>
          <w:szCs w:val="28"/>
        </w:rPr>
        <w:t xml:space="preserve"> профессиональн</w:t>
      </w:r>
      <w:r>
        <w:rPr>
          <w:sz w:val="28"/>
          <w:szCs w:val="28"/>
        </w:rPr>
        <w:t>ой</w:t>
      </w:r>
      <w:r w:rsidRPr="001F442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устанавливается в соответствии со сроком, определенным в такой программе и (или) </w:t>
      </w:r>
      <w:r w:rsidRPr="00E10843">
        <w:rPr>
          <w:sz w:val="28"/>
          <w:szCs w:val="28"/>
        </w:rPr>
        <w:t>договоре об образовании.</w:t>
      </w:r>
    </w:p>
    <w:p w14:paraId="64729029" w14:textId="77777777" w:rsidR="006C5354" w:rsidRDefault="002A628A" w:rsidP="002A628A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4.4</w:t>
      </w:r>
      <w:r w:rsidR="006C5354">
        <w:rPr>
          <w:sz w:val="28"/>
          <w:szCs w:val="28"/>
        </w:rPr>
        <w:t>. Составленный индивидуальный учебный план представляется заинтересованному обучающемуся для ознакомления.</w:t>
      </w:r>
    </w:p>
    <w:p w14:paraId="1A114FC9" w14:textId="77777777" w:rsidR="006C5354" w:rsidRDefault="006C5354" w:rsidP="006C53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Обучающийся вправе вносить предложения и замечания по содержанию индивидуального учебного плана, которые подлежат учету при наличии возможности их реализации. </w:t>
      </w:r>
    </w:p>
    <w:p w14:paraId="252E9229" w14:textId="77777777" w:rsidR="006C5354" w:rsidRDefault="002A628A" w:rsidP="006C53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6C5354">
        <w:rPr>
          <w:sz w:val="28"/>
          <w:szCs w:val="28"/>
        </w:rPr>
        <w:t xml:space="preserve"> Составленный индивидуальный учебный план направляется Ректору Института  для принятия решения.</w:t>
      </w:r>
    </w:p>
    <w:p w14:paraId="06A9F4F5" w14:textId="77777777" w:rsidR="002B4CD9" w:rsidRDefault="002B4CD9" w:rsidP="006C5354">
      <w:pPr>
        <w:spacing w:line="360" w:lineRule="auto"/>
        <w:ind w:firstLine="540"/>
        <w:jc w:val="both"/>
        <w:rPr>
          <w:sz w:val="28"/>
          <w:szCs w:val="28"/>
        </w:rPr>
      </w:pPr>
    </w:p>
    <w:p w14:paraId="4127081C" w14:textId="77777777" w:rsidR="002B4CD9" w:rsidRDefault="002B4CD9" w:rsidP="002B4CD9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Принятие решения об осуществлении ускоренного обучения по индивидуальному учебному плану</w:t>
      </w:r>
    </w:p>
    <w:p w14:paraId="116F015A" w14:textId="77777777" w:rsidR="002B4CD9" w:rsidRDefault="002B4CD9" w:rsidP="002B4CD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Решение об ускоренном обучении принимается на основании положительного заключения аттестационной комиссии, а также составленного индивидуального учебного плана и оформляется приказом Ректора Института.</w:t>
      </w:r>
    </w:p>
    <w:p w14:paraId="6A9391BD" w14:textId="77777777" w:rsidR="002B4CD9" w:rsidRDefault="002B4CD9" w:rsidP="002B4CD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Ректор Института вправе принять решение об отказе  в осуществлении ускоренного обучения по индивидуальному учебному плану:</w:t>
      </w:r>
    </w:p>
    <w:p w14:paraId="3A4AFAC5" w14:textId="77777777" w:rsidR="002B4CD9" w:rsidRPr="00C55ECF" w:rsidRDefault="002B4CD9" w:rsidP="002B4CD9">
      <w:pPr>
        <w:spacing w:line="360" w:lineRule="auto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при наличии у обучающегося задолженности по оплате обучения за предыдущий период обучения</w:t>
      </w:r>
      <w:r w:rsidR="000F5192">
        <w:rPr>
          <w:sz w:val="28"/>
          <w:szCs w:val="28"/>
        </w:rPr>
        <w:t>;</w:t>
      </w:r>
    </w:p>
    <w:p w14:paraId="69831BC0" w14:textId="77777777" w:rsidR="002B4CD9" w:rsidRDefault="002B4CD9" w:rsidP="002B4CD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выявлении обстоятельств, предусмотренных пунктом </w:t>
      </w:r>
      <w:r w:rsidR="001D6AEF">
        <w:rPr>
          <w:sz w:val="28"/>
          <w:szCs w:val="28"/>
        </w:rPr>
        <w:t>3.10</w:t>
      </w:r>
      <w:r>
        <w:rPr>
          <w:sz w:val="28"/>
          <w:szCs w:val="28"/>
        </w:rPr>
        <w:t xml:space="preserve"> настоящего Положения.</w:t>
      </w:r>
    </w:p>
    <w:p w14:paraId="65CC79D4" w14:textId="77777777" w:rsidR="002B4CD9" w:rsidRDefault="002B4CD9" w:rsidP="002B4CD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Данное решение оформляется распоряжением Ректора Института, которое  может быть обжаловано заявителем в комиссию по урегулированию споров между участниками образовательных отношений Института, действующую на основании отдельного локального нормативного акта Института.</w:t>
      </w:r>
    </w:p>
    <w:p w14:paraId="706A9520" w14:textId="77777777" w:rsidR="002B4CD9" w:rsidRDefault="001D6AEF" w:rsidP="002B4CD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Распорядительный акт Ректора Института об осуществлении ускоренного обучения по индивидуальному учебному плану либо об отказе в осуществлении ускоренного обучения по индивидуальному учебному плану должен быть издан не позднее одного месяца со дня </w:t>
      </w:r>
      <w:r w:rsidR="002B4CD9">
        <w:rPr>
          <w:sz w:val="28"/>
          <w:szCs w:val="28"/>
        </w:rPr>
        <w:t xml:space="preserve"> подачи заявления и прилагаемых к нему документов в соответствии с пункт</w:t>
      </w:r>
      <w:r>
        <w:rPr>
          <w:sz w:val="28"/>
          <w:szCs w:val="28"/>
        </w:rPr>
        <w:t>ами</w:t>
      </w:r>
      <w:r w:rsidR="002B4CD9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2B4CD9">
        <w:rPr>
          <w:sz w:val="28"/>
          <w:szCs w:val="28"/>
        </w:rPr>
        <w:t>.5</w:t>
      </w:r>
      <w:r>
        <w:rPr>
          <w:sz w:val="28"/>
          <w:szCs w:val="28"/>
        </w:rPr>
        <w:t>, 3.6</w:t>
      </w:r>
      <w:r w:rsidR="002B4CD9">
        <w:rPr>
          <w:sz w:val="28"/>
          <w:szCs w:val="28"/>
        </w:rPr>
        <w:t xml:space="preserve"> </w:t>
      </w:r>
      <w:r w:rsidR="002B4CD9">
        <w:rPr>
          <w:sz w:val="28"/>
          <w:szCs w:val="28"/>
        </w:rPr>
        <w:lastRenderedPageBreak/>
        <w:t>настоящего Положения.</w:t>
      </w:r>
    </w:p>
    <w:p w14:paraId="43E7E808" w14:textId="6BC2684E" w:rsidR="002B4CD9" w:rsidRDefault="001D6AEF" w:rsidP="002B4CD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4CD9">
        <w:rPr>
          <w:sz w:val="28"/>
          <w:szCs w:val="28"/>
        </w:rPr>
        <w:t>.4. При осуществлении ускоренного обучения по индивидуальному учебному плану,</w:t>
      </w:r>
      <w:r w:rsidR="002B4CD9" w:rsidRPr="005579FE">
        <w:rPr>
          <w:sz w:val="28"/>
          <w:szCs w:val="28"/>
        </w:rPr>
        <w:t xml:space="preserve"> предусматривающему увеличение</w:t>
      </w:r>
      <w:r w:rsidR="002B4CD9">
        <w:rPr>
          <w:sz w:val="28"/>
          <w:szCs w:val="28"/>
        </w:rPr>
        <w:t xml:space="preserve"> осваиваемых в течение года</w:t>
      </w:r>
      <w:r w:rsidR="002B4CD9" w:rsidRPr="005579FE">
        <w:rPr>
          <w:sz w:val="28"/>
          <w:szCs w:val="28"/>
        </w:rPr>
        <w:t xml:space="preserve"> количества зачетных единиц и сокращение общего срока обучения,</w:t>
      </w:r>
      <w:r w:rsidR="002B4CD9">
        <w:rPr>
          <w:sz w:val="28"/>
          <w:szCs w:val="28"/>
        </w:rPr>
        <w:t xml:space="preserve"> с обучающимся (другим лицом, являющимся стороной соответствующего договора)</w:t>
      </w:r>
      <w:r w:rsidR="002B4CD9" w:rsidRPr="005579FE">
        <w:rPr>
          <w:sz w:val="28"/>
          <w:szCs w:val="28"/>
        </w:rPr>
        <w:t xml:space="preserve"> </w:t>
      </w:r>
      <w:r w:rsidR="002B4CD9" w:rsidRPr="009A3F62">
        <w:rPr>
          <w:sz w:val="28"/>
          <w:szCs w:val="28"/>
        </w:rPr>
        <w:t>заключается дополнительное соглашение</w:t>
      </w:r>
      <w:r w:rsidR="002B4CD9" w:rsidRPr="005579FE">
        <w:rPr>
          <w:sz w:val="28"/>
          <w:szCs w:val="28"/>
        </w:rPr>
        <w:t xml:space="preserve"> к договору об оказании платных образовательных услуг</w:t>
      </w:r>
      <w:r w:rsidR="002B4CD9">
        <w:rPr>
          <w:sz w:val="28"/>
          <w:szCs w:val="28"/>
        </w:rPr>
        <w:t xml:space="preserve">. </w:t>
      </w:r>
    </w:p>
    <w:p w14:paraId="32BD5B0A" w14:textId="77777777" w:rsidR="00DC07E2" w:rsidRDefault="00DC07E2" w:rsidP="002B4CD9">
      <w:pPr>
        <w:spacing w:line="360" w:lineRule="auto"/>
        <w:ind w:firstLine="540"/>
        <w:jc w:val="both"/>
        <w:rPr>
          <w:sz w:val="28"/>
          <w:szCs w:val="28"/>
        </w:rPr>
      </w:pPr>
    </w:p>
    <w:p w14:paraId="255A6A32" w14:textId="77777777" w:rsidR="00DC07E2" w:rsidRDefault="00DC07E2" w:rsidP="00DC07E2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Организация образовательного процесса при ускоренном обучении по индивидуальному учебному плану</w:t>
      </w:r>
    </w:p>
    <w:p w14:paraId="18A8D8A8" w14:textId="77777777" w:rsidR="00DC07E2" w:rsidRDefault="00DC07E2" w:rsidP="00DC07E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 Организация образовательного процесса при ускоренном обучении по индивидуальному учебному плану осуществляется в соответствии с локальными нормативными актами Института с учетом особенностей, предусмотренных настоящим Положением.</w:t>
      </w:r>
    </w:p>
    <w:p w14:paraId="208C6C5D" w14:textId="77777777" w:rsidR="00DC07E2" w:rsidRDefault="00DC07E2" w:rsidP="00DC07E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6.2. Ускоренное обучение начинается с началом соответствующего семестра, следующего за изданием приказа Ректора Института об осуществлении ускоренного обучения по индивидуальному учебному плану.</w:t>
      </w:r>
    </w:p>
    <w:p w14:paraId="462602A1" w14:textId="77777777" w:rsidR="00DC07E2" w:rsidRDefault="00DC07E2" w:rsidP="00DC07E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9175E9">
        <w:rPr>
          <w:sz w:val="28"/>
          <w:szCs w:val="28"/>
        </w:rPr>
        <w:t>При</w:t>
      </w:r>
      <w:r>
        <w:rPr>
          <w:sz w:val="28"/>
          <w:szCs w:val="28"/>
        </w:rPr>
        <w:t xml:space="preserve"> ускоренном </w:t>
      </w:r>
      <w:r w:rsidRPr="009175E9">
        <w:rPr>
          <w:sz w:val="28"/>
          <w:szCs w:val="28"/>
        </w:rPr>
        <w:t>обучении</w:t>
      </w:r>
      <w:r>
        <w:rPr>
          <w:sz w:val="28"/>
          <w:szCs w:val="28"/>
        </w:rPr>
        <w:t xml:space="preserve"> по индивидуальному учебному плану</w:t>
      </w:r>
      <w:r w:rsidRPr="009175E9">
        <w:rPr>
          <w:sz w:val="28"/>
          <w:szCs w:val="28"/>
        </w:rPr>
        <w:t xml:space="preserve"> используются материалы информационного, методического сопровождения, дистанционной поддержки учебного процесса (рабочие программы дисциплин, программы практик, учебные пособия и т.п.)</w:t>
      </w:r>
      <w:r>
        <w:rPr>
          <w:sz w:val="28"/>
          <w:szCs w:val="28"/>
        </w:rPr>
        <w:t xml:space="preserve">, </w:t>
      </w:r>
      <w:r w:rsidRPr="009175E9">
        <w:rPr>
          <w:sz w:val="28"/>
          <w:szCs w:val="28"/>
        </w:rPr>
        <w:t xml:space="preserve"> применяемые</w:t>
      </w:r>
      <w:r>
        <w:rPr>
          <w:sz w:val="28"/>
          <w:szCs w:val="28"/>
        </w:rPr>
        <w:t xml:space="preserve"> Институтом </w:t>
      </w:r>
      <w:r w:rsidRPr="009175E9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75E9">
        <w:rPr>
          <w:sz w:val="28"/>
          <w:szCs w:val="28"/>
        </w:rPr>
        <w:t>реализации соответствующих основных образовательных программ</w:t>
      </w:r>
      <w:r>
        <w:rPr>
          <w:sz w:val="28"/>
          <w:szCs w:val="28"/>
        </w:rPr>
        <w:t>.</w:t>
      </w:r>
    </w:p>
    <w:p w14:paraId="3B3FA1F8" w14:textId="77777777" w:rsidR="00DC07E2" w:rsidRDefault="00DC07E2" w:rsidP="00DC07E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6.4. Обучающийся</w:t>
      </w:r>
      <w:r w:rsidR="002B1E41">
        <w:rPr>
          <w:sz w:val="28"/>
          <w:szCs w:val="28"/>
        </w:rPr>
        <w:t xml:space="preserve">, переведенный на </w:t>
      </w:r>
      <w:r>
        <w:rPr>
          <w:sz w:val="28"/>
          <w:szCs w:val="28"/>
        </w:rPr>
        <w:t xml:space="preserve"> ускоренно</w:t>
      </w:r>
      <w:r w:rsidR="002B1E41">
        <w:rPr>
          <w:sz w:val="28"/>
          <w:szCs w:val="28"/>
        </w:rPr>
        <w:t>е обучение</w:t>
      </w:r>
      <w:r>
        <w:rPr>
          <w:sz w:val="28"/>
          <w:szCs w:val="28"/>
        </w:rPr>
        <w:t xml:space="preserve">  по индивидуальному учебному плану</w:t>
      </w:r>
      <w:r w:rsidR="002B1E41">
        <w:rPr>
          <w:sz w:val="28"/>
          <w:szCs w:val="28"/>
        </w:rPr>
        <w:t>,</w:t>
      </w:r>
      <w:r>
        <w:rPr>
          <w:sz w:val="28"/>
          <w:szCs w:val="28"/>
        </w:rPr>
        <w:t xml:space="preserve"> может осваивать отдельные дисциплины по особому учебному графику при условии соблюдения логики освоения образовательной программы.</w:t>
      </w:r>
    </w:p>
    <w:p w14:paraId="13358BE0" w14:textId="77777777" w:rsidR="002B1E41" w:rsidRDefault="002B1E41" w:rsidP="002B1E4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2B1E41">
        <w:rPr>
          <w:sz w:val="28"/>
          <w:szCs w:val="28"/>
        </w:rPr>
        <w:t>Обучающемуся</w:t>
      </w:r>
      <w:r>
        <w:rPr>
          <w:sz w:val="28"/>
          <w:szCs w:val="28"/>
        </w:rPr>
        <w:t>, переведенному на</w:t>
      </w:r>
      <w:r w:rsidRPr="002B1E41">
        <w:rPr>
          <w:sz w:val="28"/>
          <w:szCs w:val="28"/>
        </w:rPr>
        <w:t xml:space="preserve"> ускоренно</w:t>
      </w:r>
      <w:r>
        <w:rPr>
          <w:sz w:val="28"/>
          <w:szCs w:val="28"/>
        </w:rPr>
        <w:t>е обучение</w:t>
      </w:r>
      <w:r w:rsidRPr="002B1E41">
        <w:rPr>
          <w:sz w:val="28"/>
          <w:szCs w:val="28"/>
        </w:rPr>
        <w:t xml:space="preserve"> </w:t>
      </w:r>
      <w:r>
        <w:rPr>
          <w:sz w:val="28"/>
          <w:szCs w:val="28"/>
        </w:rPr>
        <w:t>по индивидуальному учебному плану,</w:t>
      </w:r>
      <w:r w:rsidRPr="002B1E41">
        <w:rPr>
          <w:sz w:val="28"/>
          <w:szCs w:val="28"/>
        </w:rPr>
        <w:t xml:space="preserve"> предоставляется право свободного посещения занятий, проводимых в других группах по той же образовательной </w:t>
      </w:r>
      <w:r w:rsidRPr="002B1E41">
        <w:rPr>
          <w:sz w:val="28"/>
          <w:szCs w:val="28"/>
        </w:rPr>
        <w:lastRenderedPageBreak/>
        <w:t>программе высшего образования</w:t>
      </w:r>
      <w:r>
        <w:rPr>
          <w:sz w:val="28"/>
          <w:szCs w:val="28"/>
        </w:rPr>
        <w:t>,</w:t>
      </w:r>
      <w:r w:rsidRPr="002B1E41">
        <w:rPr>
          <w:sz w:val="28"/>
          <w:szCs w:val="28"/>
        </w:rPr>
        <w:t xml:space="preserve"> вне зависимости от курса и формы обучения.</w:t>
      </w:r>
    </w:p>
    <w:p w14:paraId="0843CF9E" w14:textId="77777777" w:rsidR="002B1E41" w:rsidRDefault="002B1E41" w:rsidP="002B1E4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Обучающиеся по программам высшего образования, переведенные на ускоренное обучение по индивидуальному учебному плану посредством зачета результатов пройденного обучения, могут быть приказом Ректора Института объединены в группы для ускоренного обучения. </w:t>
      </w:r>
    </w:p>
    <w:p w14:paraId="2C809F91" w14:textId="5BC1A989" w:rsidR="002B1E41" w:rsidRDefault="002B1E41" w:rsidP="002B1E4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Группы для ускоренного обучения формируются в зависимости от уровня образования (</w:t>
      </w:r>
      <w:r w:rsidRPr="00CE14E2">
        <w:rPr>
          <w:sz w:val="28"/>
          <w:szCs w:val="28"/>
        </w:rPr>
        <w:t>среднего профессионального  или высшего</w:t>
      </w:r>
      <w:r>
        <w:rPr>
          <w:sz w:val="28"/>
          <w:szCs w:val="28"/>
        </w:rPr>
        <w:t>), результаты обучения по которому зачтены.</w:t>
      </w:r>
    </w:p>
    <w:p w14:paraId="5D7635DF" w14:textId="77777777" w:rsidR="00DC07E2" w:rsidRPr="00C87419" w:rsidRDefault="00DC07E2" w:rsidP="00DC07E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B1E41">
        <w:rPr>
          <w:sz w:val="28"/>
          <w:szCs w:val="28"/>
        </w:rPr>
        <w:t>7</w:t>
      </w:r>
      <w:r>
        <w:rPr>
          <w:sz w:val="28"/>
          <w:szCs w:val="28"/>
        </w:rPr>
        <w:t xml:space="preserve">. При ускоренном обучении по индивидуальному учебному плану может быть увеличена доля самостоятельной работы и (или) доля электронного обучения, дистанционных образовательных технологий в рамках установленного объема контактной работы. </w:t>
      </w:r>
    </w:p>
    <w:p w14:paraId="1AFD8EB2" w14:textId="77777777" w:rsidR="00DC07E2" w:rsidRDefault="00DC07E2" w:rsidP="00DC07E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2B1E41">
        <w:rPr>
          <w:sz w:val="28"/>
          <w:szCs w:val="28"/>
        </w:rPr>
        <w:t>.8</w:t>
      </w:r>
      <w:r>
        <w:rPr>
          <w:sz w:val="28"/>
          <w:szCs w:val="28"/>
        </w:rPr>
        <w:t xml:space="preserve">. </w:t>
      </w:r>
      <w:r w:rsidRPr="008372B8">
        <w:rPr>
          <w:sz w:val="28"/>
          <w:szCs w:val="28"/>
        </w:rPr>
        <w:t>Обучающийся</w:t>
      </w:r>
      <w:r>
        <w:rPr>
          <w:sz w:val="28"/>
          <w:szCs w:val="28"/>
        </w:rPr>
        <w:t xml:space="preserve"> </w:t>
      </w:r>
      <w:r w:rsidRPr="008372B8">
        <w:rPr>
          <w:sz w:val="28"/>
          <w:szCs w:val="28"/>
        </w:rPr>
        <w:t xml:space="preserve">обязан добросовестно осваивать </w:t>
      </w:r>
      <w:r>
        <w:rPr>
          <w:sz w:val="28"/>
          <w:szCs w:val="28"/>
        </w:rPr>
        <w:t xml:space="preserve">образовательную программу и </w:t>
      </w:r>
      <w:r w:rsidRPr="008372B8">
        <w:rPr>
          <w:sz w:val="28"/>
          <w:szCs w:val="28"/>
        </w:rPr>
        <w:t>выполнять</w:t>
      </w:r>
      <w:r>
        <w:rPr>
          <w:sz w:val="28"/>
          <w:szCs w:val="28"/>
        </w:rPr>
        <w:t xml:space="preserve"> индивидуальный учебный план </w:t>
      </w:r>
      <w:r w:rsidRPr="008372B8">
        <w:rPr>
          <w:sz w:val="28"/>
          <w:szCs w:val="28"/>
        </w:rPr>
        <w:t xml:space="preserve">в полном объеме, в том числе посещать предусмотренные </w:t>
      </w:r>
      <w:r>
        <w:rPr>
          <w:sz w:val="28"/>
          <w:szCs w:val="28"/>
        </w:rPr>
        <w:t>индивидуальным учебным планом у</w:t>
      </w:r>
      <w:r w:rsidRPr="008372B8">
        <w:rPr>
          <w:sz w:val="28"/>
          <w:szCs w:val="28"/>
        </w:rPr>
        <w:t>чебные занятия, осуществлять самостоятельн</w:t>
      </w:r>
      <w:r>
        <w:rPr>
          <w:sz w:val="28"/>
          <w:szCs w:val="28"/>
        </w:rPr>
        <w:t>ое</w:t>
      </w:r>
      <w:r w:rsidRPr="008372B8">
        <w:rPr>
          <w:sz w:val="28"/>
          <w:szCs w:val="28"/>
        </w:rPr>
        <w:t xml:space="preserve"> изучени</w:t>
      </w:r>
      <w:r>
        <w:rPr>
          <w:sz w:val="28"/>
          <w:szCs w:val="28"/>
        </w:rPr>
        <w:t>е дисциплин</w:t>
      </w:r>
      <w:r w:rsidRPr="008372B8">
        <w:rPr>
          <w:sz w:val="28"/>
          <w:szCs w:val="28"/>
        </w:rPr>
        <w:t>, выполнять по ним задания.</w:t>
      </w:r>
    </w:p>
    <w:p w14:paraId="0C57FE9C" w14:textId="77777777" w:rsidR="00DC07E2" w:rsidRDefault="002B1E41" w:rsidP="00DC07E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6.9</w:t>
      </w:r>
      <w:r w:rsidR="00DC07E2">
        <w:rPr>
          <w:sz w:val="28"/>
          <w:szCs w:val="28"/>
        </w:rPr>
        <w:t>. Т</w:t>
      </w:r>
      <w:r w:rsidR="00DC07E2" w:rsidRPr="00F71531">
        <w:rPr>
          <w:sz w:val="28"/>
          <w:szCs w:val="28"/>
        </w:rPr>
        <w:t>екущ</w:t>
      </w:r>
      <w:r w:rsidR="00DC07E2">
        <w:rPr>
          <w:sz w:val="28"/>
          <w:szCs w:val="28"/>
        </w:rPr>
        <w:t>ий</w:t>
      </w:r>
      <w:r w:rsidR="00DC07E2" w:rsidRPr="00F71531">
        <w:rPr>
          <w:sz w:val="28"/>
          <w:szCs w:val="28"/>
        </w:rPr>
        <w:t xml:space="preserve"> контрол</w:t>
      </w:r>
      <w:r w:rsidR="00DC07E2">
        <w:rPr>
          <w:sz w:val="28"/>
          <w:szCs w:val="28"/>
        </w:rPr>
        <w:t>ь</w:t>
      </w:r>
      <w:r w:rsidR="00DC07E2" w:rsidRPr="00F71531">
        <w:rPr>
          <w:sz w:val="28"/>
          <w:szCs w:val="28"/>
        </w:rPr>
        <w:t xml:space="preserve"> успеваемости, промежуточн</w:t>
      </w:r>
      <w:r w:rsidR="00DC07E2">
        <w:rPr>
          <w:sz w:val="28"/>
          <w:szCs w:val="28"/>
        </w:rPr>
        <w:t>ая</w:t>
      </w:r>
      <w:r w:rsidR="00DC07E2" w:rsidRPr="00F71531">
        <w:rPr>
          <w:sz w:val="28"/>
          <w:szCs w:val="28"/>
        </w:rPr>
        <w:t xml:space="preserve"> аттестаци</w:t>
      </w:r>
      <w:r w:rsidR="00DC07E2">
        <w:rPr>
          <w:sz w:val="28"/>
          <w:szCs w:val="28"/>
        </w:rPr>
        <w:t>я</w:t>
      </w:r>
      <w:r w:rsidR="00DC07E2" w:rsidRPr="00F71531">
        <w:rPr>
          <w:sz w:val="28"/>
          <w:szCs w:val="28"/>
        </w:rPr>
        <w:t xml:space="preserve"> и  итогов</w:t>
      </w:r>
      <w:r w:rsidR="00DC07E2">
        <w:rPr>
          <w:sz w:val="28"/>
          <w:szCs w:val="28"/>
        </w:rPr>
        <w:t>ая</w:t>
      </w:r>
      <w:r w:rsidR="00DC07E2" w:rsidRPr="00F71531">
        <w:rPr>
          <w:sz w:val="28"/>
          <w:szCs w:val="28"/>
        </w:rPr>
        <w:t xml:space="preserve"> аттестаци</w:t>
      </w:r>
      <w:r w:rsidR="00DC07E2">
        <w:rPr>
          <w:sz w:val="28"/>
          <w:szCs w:val="28"/>
        </w:rPr>
        <w:t xml:space="preserve">я (государственная итоговая аттестация) </w:t>
      </w:r>
      <w:r w:rsidR="00DC07E2" w:rsidRPr="00F71531">
        <w:rPr>
          <w:sz w:val="28"/>
          <w:szCs w:val="28"/>
        </w:rPr>
        <w:t xml:space="preserve"> </w:t>
      </w:r>
      <w:r w:rsidR="00DC07E2">
        <w:rPr>
          <w:sz w:val="28"/>
          <w:szCs w:val="28"/>
        </w:rPr>
        <w:t>в зависимости от осваиваемой обучающимся образовательной программы проводятся в соответствии с индивидуальным учебным планом.</w:t>
      </w:r>
    </w:p>
    <w:p w14:paraId="26CF6623" w14:textId="77777777" w:rsidR="00B45FCF" w:rsidRDefault="00B45FCF" w:rsidP="00DC07E2">
      <w:pPr>
        <w:spacing w:line="360" w:lineRule="auto"/>
        <w:ind w:firstLine="540"/>
        <w:jc w:val="both"/>
        <w:rPr>
          <w:sz w:val="28"/>
          <w:szCs w:val="28"/>
        </w:rPr>
      </w:pPr>
    </w:p>
    <w:p w14:paraId="7D8E20C8" w14:textId="77777777" w:rsidR="00B45FCF" w:rsidRDefault="00B45FCF" w:rsidP="00B45FCF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Прекращение ускоренного обучения по индивидуальному учебному плану</w:t>
      </w:r>
    </w:p>
    <w:p w14:paraId="508C9137" w14:textId="64C0BD9E" w:rsidR="00B45FCF" w:rsidRDefault="00B45FCF" w:rsidP="00B45F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bookmarkStart w:id="3" w:name="_Hlk87608714"/>
      <w:r>
        <w:rPr>
          <w:sz w:val="28"/>
          <w:szCs w:val="28"/>
        </w:rPr>
        <w:t>Ускоренное обучение по индивидуальному учебному плану</w:t>
      </w:r>
      <w:bookmarkEnd w:id="3"/>
      <w:r>
        <w:rPr>
          <w:sz w:val="28"/>
          <w:szCs w:val="28"/>
        </w:rPr>
        <w:t xml:space="preserve"> может быть прекращено на основании письменного заявления обучающегося. При этом прекращение ускоренного обучения по инди</w:t>
      </w:r>
      <w:r w:rsidR="00C55ECF">
        <w:rPr>
          <w:sz w:val="28"/>
          <w:szCs w:val="28"/>
        </w:rPr>
        <w:t xml:space="preserve">видуальному учебному плану </w:t>
      </w:r>
      <w:r>
        <w:rPr>
          <w:sz w:val="28"/>
          <w:szCs w:val="28"/>
        </w:rPr>
        <w:t xml:space="preserve"> допускается только после прохождения обучающимся ближайшей промежуточной аттестации, которая предусмотрена индивидуальным учебным планом в соответствии с осваиваемой образовательной программой.</w:t>
      </w:r>
    </w:p>
    <w:p w14:paraId="513737F4" w14:textId="4E6A7883" w:rsidR="00250A28" w:rsidRDefault="00250A28" w:rsidP="00B45F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Ускоренное обучение по индивидуальному учебному плану прекращается в связи с выполнением индивидуального учебного плана.</w:t>
      </w:r>
    </w:p>
    <w:p w14:paraId="3BABCEDC" w14:textId="77777777" w:rsidR="00B45FCF" w:rsidRDefault="00B45FCF" w:rsidP="00B45F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7.2. Прекращение ускоренного обучения по индивидуальному учебному плану оформляется приказом Ректора Института.</w:t>
      </w:r>
    </w:p>
    <w:p w14:paraId="492BACA2" w14:textId="77777777" w:rsidR="00B45FCF" w:rsidRDefault="00B45FCF" w:rsidP="00B45F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7.3. При прекращении</w:t>
      </w:r>
      <w:r w:rsidRPr="00E54950">
        <w:rPr>
          <w:sz w:val="28"/>
          <w:szCs w:val="28"/>
        </w:rPr>
        <w:t xml:space="preserve"> </w:t>
      </w:r>
      <w:r>
        <w:rPr>
          <w:sz w:val="28"/>
          <w:szCs w:val="28"/>
        </w:rPr>
        <w:t>ускоренного обучения по индивидуальному учебному плану обучающийся переводится на обучение по соответствующей образовательной программе с полным сроком обучения.</w:t>
      </w:r>
    </w:p>
    <w:p w14:paraId="2B8A8D1B" w14:textId="05FEA60A" w:rsidR="00B45FCF" w:rsidRDefault="00B45FCF" w:rsidP="00B45F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Обучающийся, не выполняющий индивидуальный учебный план по </w:t>
      </w:r>
      <w:r w:rsidRPr="001F4420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1F442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1F4420">
        <w:rPr>
          <w:sz w:val="28"/>
          <w:szCs w:val="28"/>
        </w:rPr>
        <w:t xml:space="preserve"> высшего образования</w:t>
      </w:r>
      <w:r>
        <w:rPr>
          <w:sz w:val="28"/>
          <w:szCs w:val="28"/>
        </w:rPr>
        <w:t xml:space="preserve"> и </w:t>
      </w:r>
      <w:r w:rsidRPr="00272661">
        <w:rPr>
          <w:sz w:val="28"/>
          <w:szCs w:val="28"/>
        </w:rPr>
        <w:t>не ликвидировавший в установленные сроки академическую задолженность,</w:t>
      </w:r>
      <w:r>
        <w:rPr>
          <w:sz w:val="28"/>
          <w:szCs w:val="28"/>
        </w:rPr>
        <w:t xml:space="preserve"> может быть отчислен  из Института в соответствии с законодательством об образовании и локальными нормативными актами Института.</w:t>
      </w:r>
    </w:p>
    <w:p w14:paraId="7D541EDE" w14:textId="1534762C" w:rsidR="00B45FCF" w:rsidRDefault="00B45FCF" w:rsidP="00B45FCF">
      <w:pPr>
        <w:spacing w:line="360" w:lineRule="auto"/>
        <w:ind w:firstLine="540"/>
        <w:jc w:val="both"/>
      </w:pPr>
      <w:r>
        <w:rPr>
          <w:sz w:val="28"/>
          <w:szCs w:val="28"/>
        </w:rPr>
        <w:t xml:space="preserve">7.5. Обучающийся, не выполняющий индивидуальный учебный план по </w:t>
      </w:r>
      <w:r w:rsidRPr="001F4420">
        <w:rPr>
          <w:sz w:val="28"/>
          <w:szCs w:val="28"/>
        </w:rPr>
        <w:t>дополнительн</w:t>
      </w:r>
      <w:r>
        <w:rPr>
          <w:sz w:val="28"/>
          <w:szCs w:val="28"/>
        </w:rPr>
        <w:t>ой</w:t>
      </w:r>
      <w:r w:rsidRPr="001F4420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1F442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е, может быть отчислен из Института в соответствии с законодательством об образовании.</w:t>
      </w:r>
    </w:p>
    <w:p w14:paraId="1F313797" w14:textId="77777777" w:rsidR="00B45FCF" w:rsidRDefault="00B45FCF" w:rsidP="00DC07E2">
      <w:pPr>
        <w:spacing w:line="360" w:lineRule="auto"/>
        <w:ind w:firstLine="540"/>
        <w:jc w:val="both"/>
        <w:rPr>
          <w:sz w:val="28"/>
          <w:szCs w:val="28"/>
        </w:rPr>
      </w:pPr>
    </w:p>
    <w:p w14:paraId="3E2E68F5" w14:textId="77777777" w:rsidR="00DC07E2" w:rsidRDefault="00DC07E2" w:rsidP="002B4CD9">
      <w:pPr>
        <w:spacing w:line="360" w:lineRule="auto"/>
        <w:ind w:firstLine="540"/>
        <w:jc w:val="both"/>
        <w:rPr>
          <w:sz w:val="28"/>
          <w:szCs w:val="28"/>
        </w:rPr>
      </w:pPr>
    </w:p>
    <w:p w14:paraId="157D5553" w14:textId="77777777" w:rsidR="002B4CD9" w:rsidRDefault="002B4CD9" w:rsidP="006C5354">
      <w:pPr>
        <w:spacing w:line="360" w:lineRule="auto"/>
        <w:ind w:firstLine="540"/>
        <w:jc w:val="both"/>
        <w:rPr>
          <w:sz w:val="28"/>
          <w:szCs w:val="28"/>
        </w:rPr>
      </w:pPr>
    </w:p>
    <w:p w14:paraId="043F0E39" w14:textId="77777777" w:rsidR="006C5354" w:rsidRDefault="006C5354" w:rsidP="00CE7B20">
      <w:pPr>
        <w:spacing w:line="360" w:lineRule="auto"/>
        <w:ind w:firstLine="540"/>
        <w:jc w:val="both"/>
        <w:rPr>
          <w:sz w:val="28"/>
          <w:szCs w:val="28"/>
        </w:rPr>
      </w:pPr>
    </w:p>
    <w:p w14:paraId="0211559C" w14:textId="11FFC3B4" w:rsidR="00CE7B20" w:rsidRDefault="00CE7B20" w:rsidP="00F9624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14:paraId="1C037DBA" w14:textId="4CFAF7ED" w:rsidR="00DE57CE" w:rsidRDefault="00DE57CE" w:rsidP="00F9624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14:paraId="53061125" w14:textId="77777777" w:rsidR="00DE57CE" w:rsidRPr="006239EE" w:rsidRDefault="00DE57CE" w:rsidP="00F9624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14:paraId="6E0DFE49" w14:textId="77777777" w:rsidR="00F96241" w:rsidRPr="00CD36B5" w:rsidRDefault="00F96241" w:rsidP="00F96241">
      <w:pPr>
        <w:spacing w:line="276" w:lineRule="auto"/>
        <w:jc w:val="center"/>
        <w:rPr>
          <w:b/>
          <w:sz w:val="28"/>
          <w:szCs w:val="28"/>
        </w:rPr>
      </w:pPr>
    </w:p>
    <w:p w14:paraId="29E134B4" w14:textId="1E08B15F" w:rsidR="00F96241" w:rsidRDefault="00F96241" w:rsidP="00F96241">
      <w:pPr>
        <w:spacing w:line="360" w:lineRule="auto"/>
        <w:ind w:firstLine="709"/>
        <w:jc w:val="both"/>
        <w:rPr>
          <w:sz w:val="28"/>
          <w:szCs w:val="28"/>
        </w:rPr>
      </w:pPr>
    </w:p>
    <w:p w14:paraId="4E89472D" w14:textId="037C75FF" w:rsidR="00EF5AE2" w:rsidRDefault="00EF5AE2" w:rsidP="00F96241">
      <w:pPr>
        <w:spacing w:line="360" w:lineRule="auto"/>
        <w:ind w:firstLine="709"/>
        <w:jc w:val="both"/>
        <w:rPr>
          <w:sz w:val="28"/>
          <w:szCs w:val="28"/>
        </w:rPr>
      </w:pPr>
    </w:p>
    <w:p w14:paraId="58C779A6" w14:textId="7792B01D" w:rsidR="00EF5AE2" w:rsidRDefault="00EF5AE2" w:rsidP="00F96241">
      <w:pPr>
        <w:spacing w:line="360" w:lineRule="auto"/>
        <w:ind w:firstLine="709"/>
        <w:jc w:val="both"/>
        <w:rPr>
          <w:sz w:val="28"/>
          <w:szCs w:val="28"/>
        </w:rPr>
      </w:pPr>
    </w:p>
    <w:p w14:paraId="517B4E6E" w14:textId="027CC295" w:rsidR="00EF5AE2" w:rsidRDefault="00EF5AE2" w:rsidP="00F96241">
      <w:pPr>
        <w:spacing w:line="360" w:lineRule="auto"/>
        <w:ind w:firstLine="709"/>
        <w:jc w:val="both"/>
        <w:rPr>
          <w:sz w:val="28"/>
          <w:szCs w:val="28"/>
        </w:rPr>
      </w:pPr>
    </w:p>
    <w:p w14:paraId="696B133D" w14:textId="77777777" w:rsidR="00EF5AE2" w:rsidRDefault="00EF5AE2" w:rsidP="00F96241">
      <w:pPr>
        <w:spacing w:line="360" w:lineRule="auto"/>
        <w:ind w:firstLine="709"/>
        <w:jc w:val="both"/>
        <w:rPr>
          <w:sz w:val="28"/>
          <w:szCs w:val="28"/>
        </w:rPr>
      </w:pPr>
    </w:p>
    <w:p w14:paraId="62189119" w14:textId="77777777" w:rsidR="00DB40AD" w:rsidRPr="00DB40AD" w:rsidRDefault="00DB40AD" w:rsidP="00F96241">
      <w:pPr>
        <w:spacing w:line="360" w:lineRule="auto"/>
        <w:ind w:firstLine="709"/>
        <w:jc w:val="both"/>
        <w:rPr>
          <w:vanish/>
          <w:sz w:val="28"/>
          <w:szCs w:val="28"/>
          <w:specVanish/>
        </w:rPr>
      </w:pPr>
    </w:p>
    <w:p w14:paraId="390F09E5" w14:textId="77777777" w:rsidR="00DB40AD" w:rsidRDefault="00DB40AD" w:rsidP="00DB40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A6744AC" w14:textId="77777777" w:rsidR="00DB40AD" w:rsidRDefault="00DB40AD" w:rsidP="00DB40AD">
      <w:pPr>
        <w:rPr>
          <w:sz w:val="28"/>
          <w:szCs w:val="28"/>
        </w:rPr>
      </w:pPr>
    </w:p>
    <w:p w14:paraId="66DF34B2" w14:textId="77777777" w:rsidR="00DB40AD" w:rsidRDefault="00DB40AD" w:rsidP="00DB40AD">
      <w:pPr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DB40AD" w14:paraId="6AB7E6A6" w14:textId="77777777" w:rsidTr="00DB40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946A1E" w14:textId="77777777" w:rsidR="00DB40AD" w:rsidRDefault="00DB40AD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ДОКУМЕНТ ПОДПИСАН ЭЛЕКТРОННОЙ ПОДПИСЬЮ</w:t>
            </w:r>
          </w:p>
        </w:tc>
      </w:tr>
      <w:tr w:rsidR="00DB40AD" w14:paraId="4F2DD01A" w14:textId="77777777" w:rsidTr="00DB40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DB40AD" w14:paraId="40D4F988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C1861C5" w14:textId="640C7446" w:rsidR="00DB40AD" w:rsidRDefault="00DB40AD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57999921" wp14:editId="2ADFBAC2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E6B98E2" w14:textId="77777777" w:rsidR="00DB40AD" w:rsidRDefault="00DB40AD">
                  <w:pPr>
                    <w:pStyle w:val="aa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4575B1AB" w14:textId="77777777" w:rsidR="00DB40AD" w:rsidRDefault="00DB40AD"/>
        </w:tc>
      </w:tr>
      <w:tr w:rsidR="00DB40AD" w14:paraId="19C1D8B0" w14:textId="77777777" w:rsidTr="00DB40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954D43" w14:textId="77777777" w:rsidR="00DB40AD" w:rsidRDefault="00DB40AD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DB40AD" w14:paraId="38E70B3F" w14:textId="77777777" w:rsidTr="00DB40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DB40AD" w14:paraId="7AC9B154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CA28725" w14:textId="77777777" w:rsidR="00DB40AD" w:rsidRDefault="00DB40A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2275A8D" w14:textId="77777777" w:rsidR="00DB40AD" w:rsidRDefault="00DB40AD"/>
              </w:tc>
            </w:tr>
            <w:tr w:rsidR="00DB40AD" w14:paraId="6B82D857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6A4E91D" w14:textId="77777777" w:rsidR="00DB40AD" w:rsidRDefault="00DB40AD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8FD248" w14:textId="77777777" w:rsidR="00DB40AD" w:rsidRDefault="00DB40AD">
                  <w:pPr>
                    <w:spacing w:after="100" w:afterAutospacing="1" w:line="199" w:lineRule="auto"/>
                    <w:outlineLvl w:val="7"/>
                  </w:pPr>
                  <w:r>
                    <w:t>Подпись верна</w:t>
                  </w:r>
                </w:p>
              </w:tc>
            </w:tr>
            <w:tr w:rsidR="00DB40AD" w14:paraId="1DB46ED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5B266B0" w14:textId="77777777" w:rsidR="00DB40AD" w:rsidRDefault="00DB40AD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1A22C2" w14:textId="77777777" w:rsidR="00DB40AD" w:rsidRDefault="00DB40AD">
                  <w:pPr>
                    <w:spacing w:after="100" w:afterAutospacing="1" w:line="199" w:lineRule="auto"/>
                    <w:outlineLvl w:val="7"/>
                  </w:pPr>
                  <w:r>
                    <w:t>035A2AC200DEAD8C9B42BF291B64D677C4</w:t>
                  </w:r>
                </w:p>
              </w:tc>
            </w:tr>
            <w:tr w:rsidR="00DB40AD" w14:paraId="7AAA60E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E0D7D22" w14:textId="77777777" w:rsidR="00DB40AD" w:rsidRDefault="00DB40AD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6865652" w14:textId="77777777" w:rsidR="00DB40AD" w:rsidRDefault="00DB40AD">
                  <w:pPr>
                    <w:spacing w:after="100" w:afterAutospacing="1" w:line="199" w:lineRule="auto"/>
                    <w:outlineLvl w:val="7"/>
                  </w:pPr>
                  <w: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DB40AD" w14:paraId="3A7EC9C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5537073" w14:textId="77777777" w:rsidR="00DB40AD" w:rsidRDefault="00DB40AD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0DEE61" w14:textId="77777777" w:rsidR="00DB40AD" w:rsidRDefault="00DB40AD">
                  <w:pPr>
                    <w:spacing w:after="100" w:afterAutospacing="1" w:line="199" w:lineRule="auto"/>
                    <w:outlineLvl w:val="7"/>
                  </w:pPr>
                  <w:r>
                    <w:t>Общество с ограниченной ответственностью "</w:t>
                  </w:r>
                  <w:proofErr w:type="spellStart"/>
                  <w:r>
                    <w:t>Сертум</w:t>
                  </w:r>
                  <w:proofErr w:type="spellEnd"/>
                  <w:r>
                    <w:t>-Про", Общество с ограниченной ответственностью "</w:t>
                  </w:r>
                  <w:proofErr w:type="spellStart"/>
                  <w:r>
                    <w:t>Сертум</w:t>
                  </w:r>
                  <w:proofErr w:type="spellEnd"/>
                  <w:r>
                    <w:t>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DB40AD" w14:paraId="4EEB2FA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104052" w14:textId="77777777" w:rsidR="00DB40AD" w:rsidRDefault="00DB40AD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3805FE1" w14:textId="77777777" w:rsidR="00DB40AD" w:rsidRDefault="00DB40AD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12.11.2021 16:41:56 UTC+05</w:t>
                  </w:r>
                  <w:r>
                    <w:br/>
                    <w:t>Действителен до: 21.08.2022 16:56:34 UTC+05</w:t>
                  </w:r>
                </w:p>
              </w:tc>
            </w:tr>
            <w:tr w:rsidR="00DB40AD" w14:paraId="15715BB1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F8EF4C1" w14:textId="77777777" w:rsidR="00DB40AD" w:rsidRDefault="00DB40AD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A504B9C" w14:textId="77777777" w:rsidR="00DB40AD" w:rsidRDefault="00DB40AD">
                  <w:pPr>
                    <w:spacing w:after="100" w:afterAutospacing="1" w:line="199" w:lineRule="auto"/>
                    <w:outlineLvl w:val="7"/>
                  </w:pPr>
                  <w:r>
                    <w:t>16.11.2021 14:57:31 UTC+05</w:t>
                  </w:r>
                </w:p>
              </w:tc>
            </w:tr>
          </w:tbl>
          <w:p w14:paraId="38D75BBC" w14:textId="77777777" w:rsidR="00DB40AD" w:rsidRDefault="00DB40AD"/>
        </w:tc>
      </w:tr>
    </w:tbl>
    <w:p w14:paraId="12A74276" w14:textId="77777777" w:rsidR="00DB40AD" w:rsidRDefault="00DB40AD" w:rsidP="00DB40AD">
      <w:pPr>
        <w:spacing w:after="100" w:afterAutospacing="1" w:line="199" w:lineRule="auto"/>
        <w:outlineLvl w:val="7"/>
        <w:rPr>
          <w:szCs w:val="24"/>
        </w:rPr>
      </w:pPr>
    </w:p>
    <w:p w14:paraId="3FAFA373" w14:textId="06C24BB6" w:rsidR="001F2693" w:rsidRDefault="001F2693" w:rsidP="00DB40AD">
      <w:pPr>
        <w:rPr>
          <w:sz w:val="28"/>
          <w:szCs w:val="28"/>
        </w:rPr>
      </w:pPr>
    </w:p>
    <w:sectPr w:rsidR="001F2693" w:rsidSect="009B5B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23856" w14:textId="77777777" w:rsidR="00B77850" w:rsidRDefault="00B77850" w:rsidP="009B5BCE">
      <w:r>
        <w:separator/>
      </w:r>
    </w:p>
  </w:endnote>
  <w:endnote w:type="continuationSeparator" w:id="0">
    <w:p w14:paraId="1FA86FE6" w14:textId="77777777" w:rsidR="00B77850" w:rsidRDefault="00B77850" w:rsidP="009B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7B01" w14:textId="77777777" w:rsidR="00DB40AD" w:rsidRDefault="00DB40A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3882795"/>
      <w:docPartObj>
        <w:docPartGallery w:val="Page Numbers (Bottom of Page)"/>
        <w:docPartUnique/>
      </w:docPartObj>
    </w:sdtPr>
    <w:sdtEndPr/>
    <w:sdtContent>
      <w:p w14:paraId="1B759679" w14:textId="5541357E" w:rsidR="009B5BCE" w:rsidRDefault="009B5BC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2150E4" w14:textId="77777777" w:rsidR="009B5BCE" w:rsidRDefault="009B5BC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FFD0" w14:textId="77777777" w:rsidR="00DB40AD" w:rsidRDefault="00DB40A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26CA8" w14:textId="77777777" w:rsidR="00B77850" w:rsidRDefault="00B77850" w:rsidP="009B5BCE">
      <w:r>
        <w:separator/>
      </w:r>
    </w:p>
  </w:footnote>
  <w:footnote w:type="continuationSeparator" w:id="0">
    <w:p w14:paraId="022DBF98" w14:textId="77777777" w:rsidR="00B77850" w:rsidRDefault="00B77850" w:rsidP="009B5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82C9C" w14:textId="77777777" w:rsidR="00DB40AD" w:rsidRDefault="00DB40A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8BC2" w14:textId="0E8C8082" w:rsidR="00DB40AD" w:rsidRDefault="00DB40AD">
    <w:pPr>
      <w:pStyle w:val="a6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6397" w14:textId="77777777" w:rsidR="00DB40AD" w:rsidRDefault="00DB40A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41"/>
    <w:rsid w:val="000A2EAE"/>
    <w:rsid w:val="000A444A"/>
    <w:rsid w:val="000E5B8B"/>
    <w:rsid w:val="000F5192"/>
    <w:rsid w:val="001D6AEF"/>
    <w:rsid w:val="001E2C76"/>
    <w:rsid w:val="001F2693"/>
    <w:rsid w:val="00250A28"/>
    <w:rsid w:val="002A26F4"/>
    <w:rsid w:val="002A4989"/>
    <w:rsid w:val="002A628A"/>
    <w:rsid w:val="002B1E41"/>
    <w:rsid w:val="002B4CD9"/>
    <w:rsid w:val="002C64BD"/>
    <w:rsid w:val="00441ED3"/>
    <w:rsid w:val="00457854"/>
    <w:rsid w:val="00474356"/>
    <w:rsid w:val="004B6859"/>
    <w:rsid w:val="004D36A6"/>
    <w:rsid w:val="00572680"/>
    <w:rsid w:val="00574033"/>
    <w:rsid w:val="006025FA"/>
    <w:rsid w:val="006239EE"/>
    <w:rsid w:val="006C5354"/>
    <w:rsid w:val="007774D6"/>
    <w:rsid w:val="009337D5"/>
    <w:rsid w:val="00944132"/>
    <w:rsid w:val="009A3F62"/>
    <w:rsid w:val="009B5BCE"/>
    <w:rsid w:val="00A17DBB"/>
    <w:rsid w:val="00A74751"/>
    <w:rsid w:val="00A75361"/>
    <w:rsid w:val="00B45FCF"/>
    <w:rsid w:val="00B77850"/>
    <w:rsid w:val="00B836E3"/>
    <w:rsid w:val="00C53D27"/>
    <w:rsid w:val="00C55ECF"/>
    <w:rsid w:val="00C93004"/>
    <w:rsid w:val="00CE7B20"/>
    <w:rsid w:val="00D333F7"/>
    <w:rsid w:val="00D347CF"/>
    <w:rsid w:val="00D351B8"/>
    <w:rsid w:val="00D53857"/>
    <w:rsid w:val="00DB40AD"/>
    <w:rsid w:val="00DC07E2"/>
    <w:rsid w:val="00DD3BC0"/>
    <w:rsid w:val="00DE57CE"/>
    <w:rsid w:val="00E36D28"/>
    <w:rsid w:val="00E95D29"/>
    <w:rsid w:val="00EF5AE2"/>
    <w:rsid w:val="00F61BA7"/>
    <w:rsid w:val="00F74A69"/>
    <w:rsid w:val="00F96241"/>
    <w:rsid w:val="00FA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9C610"/>
  <w15:docId w15:val="{23482FB7-DFCE-4B71-848C-CE9FB580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9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9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locked/>
    <w:rsid w:val="00CE7B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CE7B20"/>
    <w:pPr>
      <w:shd w:val="clear" w:color="auto" w:fill="FFFFFF"/>
      <w:autoSpaceDE/>
      <w:autoSpaceDN/>
      <w:adjustRightInd/>
      <w:ind w:firstLine="400"/>
    </w:pPr>
    <w:rPr>
      <w:sz w:val="22"/>
      <w:szCs w:val="22"/>
      <w:lang w:eastAsia="en-US"/>
    </w:rPr>
  </w:style>
  <w:style w:type="paragraph" w:customStyle="1" w:styleId="ConsPlusNormal">
    <w:name w:val="ConsPlusNormal"/>
    <w:rsid w:val="00CE7B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B5B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5B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5B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5B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DB40AD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2832</Words>
  <Characters>16148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PC</cp:lastModifiedBy>
  <cp:revision>3</cp:revision>
  <dcterms:created xsi:type="dcterms:W3CDTF">2021-11-16T10:15:00Z</dcterms:created>
  <dcterms:modified xsi:type="dcterms:W3CDTF">2021-11-16T10:15:00Z</dcterms:modified>
</cp:coreProperties>
</file>