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776" w14:textId="4E8FD9EF" w:rsidR="000B6449" w:rsidRPr="003D654F" w:rsidRDefault="000B6449" w:rsidP="000B644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3D654F">
        <w:rPr>
          <w:b/>
          <w:sz w:val="28"/>
          <w:szCs w:val="28"/>
        </w:rPr>
        <w:t>УТВЕРЖДЕНО</w:t>
      </w:r>
    </w:p>
    <w:p w14:paraId="0A6BD5EB" w14:textId="68A01645" w:rsidR="004036C5" w:rsidRPr="003D654F" w:rsidRDefault="000B6449" w:rsidP="004036C5">
      <w:pPr>
        <w:ind w:firstLine="709"/>
        <w:jc w:val="both"/>
        <w:rPr>
          <w:b/>
          <w:sz w:val="28"/>
          <w:szCs w:val="28"/>
        </w:rPr>
      </w:pPr>
      <w:r w:rsidRPr="003D654F">
        <w:rPr>
          <w:b/>
          <w:sz w:val="28"/>
          <w:szCs w:val="28"/>
        </w:rPr>
        <w:t xml:space="preserve">                                               </w:t>
      </w:r>
      <w:r w:rsidR="004036C5" w:rsidRPr="003D654F">
        <w:rPr>
          <w:b/>
          <w:sz w:val="28"/>
          <w:szCs w:val="28"/>
        </w:rPr>
        <w:t xml:space="preserve">      Ученым советом АНО ВПО «ПСИ»</w:t>
      </w:r>
    </w:p>
    <w:p w14:paraId="65FA428E" w14:textId="77777777" w:rsidR="004036C5" w:rsidRPr="003D654F" w:rsidRDefault="004036C5" w:rsidP="004036C5">
      <w:pPr>
        <w:ind w:firstLine="709"/>
        <w:jc w:val="both"/>
        <w:rPr>
          <w:b/>
          <w:sz w:val="28"/>
          <w:szCs w:val="28"/>
        </w:rPr>
      </w:pPr>
      <w:r w:rsidRPr="003D654F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4CD8258A" w14:textId="77777777" w:rsidR="004036C5" w:rsidRPr="003D654F" w:rsidRDefault="004036C5" w:rsidP="004036C5">
      <w:pPr>
        <w:ind w:firstLine="709"/>
        <w:jc w:val="both"/>
        <w:rPr>
          <w:b/>
          <w:sz w:val="28"/>
          <w:szCs w:val="28"/>
        </w:rPr>
      </w:pPr>
      <w:r w:rsidRPr="003D654F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1B2504D0" w14:textId="1CB6E1D5" w:rsidR="004036C5" w:rsidRPr="003D654F" w:rsidRDefault="004036C5" w:rsidP="004036C5">
      <w:pPr>
        <w:ind w:firstLine="709"/>
        <w:jc w:val="both"/>
        <w:rPr>
          <w:b/>
          <w:sz w:val="28"/>
          <w:szCs w:val="28"/>
        </w:rPr>
      </w:pPr>
      <w:r w:rsidRPr="003D654F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3D654F">
        <w:rPr>
          <w:b/>
          <w:sz w:val="28"/>
          <w:szCs w:val="28"/>
        </w:rPr>
        <w:t>16.06.2021  №</w:t>
      </w:r>
      <w:proofErr w:type="gramEnd"/>
      <w:r w:rsidR="00B119CD">
        <w:rPr>
          <w:b/>
          <w:sz w:val="28"/>
          <w:szCs w:val="28"/>
        </w:rPr>
        <w:t>06</w:t>
      </w:r>
      <w:r w:rsidRPr="003D654F">
        <w:rPr>
          <w:b/>
          <w:sz w:val="28"/>
          <w:szCs w:val="28"/>
        </w:rPr>
        <w:t>),</w:t>
      </w:r>
    </w:p>
    <w:p w14:paraId="763665B1" w14:textId="77777777" w:rsidR="004036C5" w:rsidRPr="003D654F" w:rsidRDefault="004036C5" w:rsidP="004036C5">
      <w:pPr>
        <w:ind w:firstLine="709"/>
        <w:jc w:val="both"/>
        <w:rPr>
          <w:b/>
          <w:sz w:val="28"/>
          <w:szCs w:val="28"/>
        </w:rPr>
      </w:pPr>
      <w:r w:rsidRPr="003D654F">
        <w:rPr>
          <w:b/>
          <w:sz w:val="28"/>
          <w:szCs w:val="28"/>
        </w:rPr>
        <w:t xml:space="preserve">                                                     с дополнением, внесенным </w:t>
      </w:r>
    </w:p>
    <w:p w14:paraId="1FE8381B" w14:textId="77777777" w:rsidR="004036C5" w:rsidRPr="003D654F" w:rsidRDefault="004036C5" w:rsidP="004036C5">
      <w:pPr>
        <w:ind w:firstLine="709"/>
        <w:jc w:val="both"/>
        <w:rPr>
          <w:b/>
          <w:sz w:val="28"/>
          <w:szCs w:val="28"/>
        </w:rPr>
      </w:pPr>
      <w:r w:rsidRPr="003D654F">
        <w:rPr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2ABD2094" w14:textId="77777777" w:rsidR="004036C5" w:rsidRPr="003D654F" w:rsidRDefault="004036C5" w:rsidP="004036C5">
      <w:pPr>
        <w:ind w:firstLine="709"/>
        <w:jc w:val="both"/>
        <w:rPr>
          <w:b/>
          <w:sz w:val="28"/>
          <w:szCs w:val="28"/>
        </w:rPr>
      </w:pPr>
      <w:r w:rsidRPr="003D654F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34978D28" w14:textId="77777777" w:rsidR="004036C5" w:rsidRPr="003D654F" w:rsidRDefault="004036C5" w:rsidP="004036C5">
      <w:pPr>
        <w:ind w:firstLine="709"/>
        <w:jc w:val="both"/>
        <w:rPr>
          <w:b/>
          <w:sz w:val="28"/>
          <w:szCs w:val="28"/>
        </w:rPr>
      </w:pPr>
      <w:r w:rsidRPr="003D654F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350F04A2" w14:textId="02F5E841" w:rsidR="004036C5" w:rsidRDefault="004036C5" w:rsidP="004036C5">
      <w:pPr>
        <w:ind w:firstLine="709"/>
        <w:jc w:val="both"/>
        <w:rPr>
          <w:b/>
          <w:sz w:val="28"/>
          <w:szCs w:val="28"/>
        </w:rPr>
      </w:pPr>
      <w:r w:rsidRPr="003D654F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3D654F">
        <w:rPr>
          <w:b/>
          <w:sz w:val="28"/>
          <w:szCs w:val="28"/>
        </w:rPr>
        <w:t>09.11.2021  №</w:t>
      </w:r>
      <w:proofErr w:type="gramEnd"/>
      <w:r w:rsidR="00B119CD">
        <w:rPr>
          <w:b/>
          <w:sz w:val="28"/>
          <w:szCs w:val="28"/>
        </w:rPr>
        <w:t xml:space="preserve"> 03</w:t>
      </w:r>
      <w:r w:rsidRPr="003D654F">
        <w:rPr>
          <w:b/>
          <w:sz w:val="28"/>
          <w:szCs w:val="28"/>
        </w:rPr>
        <w:t>)</w:t>
      </w:r>
    </w:p>
    <w:p w14:paraId="6C2EF9B0" w14:textId="77777777" w:rsidR="00B119CD" w:rsidRDefault="00B119CD" w:rsidP="00B11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B533BD2" w14:textId="297C71F2" w:rsidR="00B119CD" w:rsidRPr="00E5120C" w:rsidRDefault="00B119CD" w:rsidP="00B11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bookmarkStart w:id="0" w:name="_Hlk87608425"/>
      <w:r w:rsidRPr="00E5120C">
        <w:rPr>
          <w:b/>
          <w:sz w:val="28"/>
          <w:szCs w:val="28"/>
        </w:rPr>
        <w:t>Председатель Ученого совета, ректор</w:t>
      </w:r>
    </w:p>
    <w:p w14:paraId="032AAD5A" w14:textId="77777777" w:rsidR="00B119CD" w:rsidRPr="00E5120C" w:rsidRDefault="00B119CD" w:rsidP="00B119CD">
      <w:pPr>
        <w:jc w:val="right"/>
        <w:rPr>
          <w:b/>
          <w:sz w:val="28"/>
          <w:szCs w:val="28"/>
        </w:rPr>
      </w:pPr>
    </w:p>
    <w:p w14:paraId="174902CE" w14:textId="77777777" w:rsidR="00B119CD" w:rsidRDefault="00B119CD" w:rsidP="00B119CD">
      <w:pPr>
        <w:jc w:val="right"/>
        <w:rPr>
          <w:b/>
          <w:sz w:val="28"/>
          <w:szCs w:val="28"/>
        </w:rPr>
      </w:pPr>
      <w:r w:rsidRPr="00E5120C">
        <w:rPr>
          <w:b/>
          <w:sz w:val="28"/>
          <w:szCs w:val="28"/>
        </w:rPr>
        <w:t xml:space="preserve"> И.Ф. Никитина</w:t>
      </w:r>
    </w:p>
    <w:bookmarkEnd w:id="0"/>
    <w:p w14:paraId="2EDBA4EF" w14:textId="77777777" w:rsidR="00B119CD" w:rsidRPr="003D654F" w:rsidRDefault="00B119CD" w:rsidP="004036C5">
      <w:pPr>
        <w:ind w:firstLine="709"/>
        <w:jc w:val="both"/>
        <w:rPr>
          <w:b/>
          <w:sz w:val="28"/>
          <w:szCs w:val="28"/>
        </w:rPr>
      </w:pPr>
    </w:p>
    <w:p w14:paraId="0507E56B" w14:textId="3B16CBC8" w:rsidR="000B6449" w:rsidRPr="003D654F" w:rsidRDefault="000B6449" w:rsidP="00B119CD">
      <w:pPr>
        <w:shd w:val="clear" w:color="auto" w:fill="FFFFFF"/>
        <w:spacing w:line="276" w:lineRule="auto"/>
        <w:jc w:val="both"/>
        <w:rPr>
          <w:b/>
          <w:bCs/>
          <w:spacing w:val="-2"/>
          <w:sz w:val="28"/>
          <w:szCs w:val="28"/>
        </w:rPr>
      </w:pPr>
      <w:r w:rsidRPr="003D654F">
        <w:rPr>
          <w:b/>
          <w:bCs/>
          <w:spacing w:val="-2"/>
          <w:sz w:val="28"/>
          <w:szCs w:val="28"/>
        </w:rPr>
        <w:t xml:space="preserve">          </w:t>
      </w:r>
    </w:p>
    <w:p w14:paraId="1AF8FD89" w14:textId="7FA89816" w:rsidR="000B6449" w:rsidRPr="003D654F" w:rsidRDefault="000B6449" w:rsidP="00B119CD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3D654F">
        <w:rPr>
          <w:b/>
          <w:bCs/>
          <w:spacing w:val="-2"/>
          <w:sz w:val="28"/>
          <w:szCs w:val="28"/>
        </w:rPr>
        <w:t>ПОЛОЖЕНИЕ</w:t>
      </w:r>
    </w:p>
    <w:p w14:paraId="5D232511" w14:textId="01DF8FBD" w:rsidR="002119B4" w:rsidRPr="003D654F" w:rsidRDefault="000B6449" w:rsidP="00B119CD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3D654F">
        <w:rPr>
          <w:b/>
          <w:bCs/>
          <w:sz w:val="28"/>
          <w:szCs w:val="28"/>
        </w:rPr>
        <w:t xml:space="preserve">о </w:t>
      </w:r>
      <w:r w:rsidR="00B725DF" w:rsidRPr="003D654F">
        <w:rPr>
          <w:b/>
          <w:bCs/>
          <w:sz w:val="28"/>
          <w:szCs w:val="28"/>
        </w:rPr>
        <w:t>контактной работе</w:t>
      </w:r>
      <w:r w:rsidR="002119B4" w:rsidRPr="003D654F">
        <w:rPr>
          <w:b/>
          <w:bCs/>
          <w:sz w:val="28"/>
          <w:szCs w:val="28"/>
        </w:rPr>
        <w:t xml:space="preserve"> в</w:t>
      </w:r>
      <w:r w:rsidRPr="003D654F">
        <w:rPr>
          <w:b/>
          <w:bCs/>
          <w:sz w:val="28"/>
          <w:szCs w:val="28"/>
        </w:rPr>
        <w:t xml:space="preserve"> </w:t>
      </w:r>
      <w:r w:rsidRPr="003D654F">
        <w:rPr>
          <w:b/>
          <w:bCs/>
          <w:spacing w:val="-1"/>
          <w:sz w:val="28"/>
          <w:szCs w:val="28"/>
        </w:rPr>
        <w:t>Автономной некоммерческой организации</w:t>
      </w:r>
    </w:p>
    <w:p w14:paraId="2851F523" w14:textId="7899EFFE" w:rsidR="000B6449" w:rsidRPr="003D654F" w:rsidRDefault="000B6449" w:rsidP="00B119CD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3D654F">
        <w:rPr>
          <w:b/>
          <w:bCs/>
          <w:spacing w:val="-1"/>
          <w:sz w:val="28"/>
          <w:szCs w:val="28"/>
        </w:rPr>
        <w:t>высшего и профессионального образования</w:t>
      </w:r>
    </w:p>
    <w:p w14:paraId="6B361222" w14:textId="4498D52B" w:rsidR="000B6449" w:rsidRPr="003D654F" w:rsidRDefault="000B6449" w:rsidP="00B119CD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3D654F">
        <w:rPr>
          <w:b/>
          <w:bCs/>
          <w:spacing w:val="-1"/>
          <w:sz w:val="28"/>
          <w:szCs w:val="28"/>
        </w:rPr>
        <w:t>«</w:t>
      </w:r>
      <w:proofErr w:type="spellStart"/>
      <w:r w:rsidRPr="003D654F">
        <w:rPr>
          <w:b/>
          <w:bCs/>
          <w:spacing w:val="-1"/>
          <w:sz w:val="28"/>
          <w:szCs w:val="28"/>
        </w:rPr>
        <w:t>Прикамский</w:t>
      </w:r>
      <w:proofErr w:type="spellEnd"/>
      <w:r w:rsidRPr="003D654F">
        <w:rPr>
          <w:b/>
          <w:bCs/>
          <w:spacing w:val="-1"/>
          <w:sz w:val="28"/>
          <w:szCs w:val="28"/>
        </w:rPr>
        <w:t xml:space="preserve"> социальный институт»</w:t>
      </w:r>
    </w:p>
    <w:p w14:paraId="14629B10" w14:textId="77777777" w:rsidR="000B6449" w:rsidRPr="003D654F" w:rsidRDefault="000B6449" w:rsidP="00D51CF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23BC872C" w14:textId="77777777" w:rsidR="000B6449" w:rsidRPr="003D654F" w:rsidRDefault="000B6449" w:rsidP="000B6449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3D654F"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129A6DFE" w14:textId="6DE518E5" w:rsidR="002119B4" w:rsidRPr="003D654F" w:rsidRDefault="002119B4" w:rsidP="002119B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3D654F">
        <w:rPr>
          <w:bCs/>
          <w:spacing w:val="-1"/>
          <w:sz w:val="28"/>
          <w:szCs w:val="28"/>
        </w:rPr>
        <w:t>1.1. Настоящее Положение определяет содержание,</w:t>
      </w:r>
      <w:r w:rsidR="00735B39" w:rsidRPr="003D654F">
        <w:rPr>
          <w:bCs/>
          <w:spacing w:val="-1"/>
          <w:sz w:val="28"/>
          <w:szCs w:val="28"/>
        </w:rPr>
        <w:t xml:space="preserve"> </w:t>
      </w:r>
      <w:r w:rsidR="00CC0DD0" w:rsidRPr="003D654F">
        <w:rPr>
          <w:bCs/>
          <w:spacing w:val="-1"/>
          <w:sz w:val="28"/>
          <w:szCs w:val="28"/>
        </w:rPr>
        <w:t>виды,</w:t>
      </w:r>
      <w:r w:rsidRPr="003D654F">
        <w:rPr>
          <w:bCs/>
          <w:spacing w:val="-1"/>
          <w:sz w:val="28"/>
          <w:szCs w:val="28"/>
        </w:rPr>
        <w:t xml:space="preserve"> формы</w:t>
      </w:r>
      <w:r w:rsidR="00CC0DD0" w:rsidRPr="003D654F">
        <w:rPr>
          <w:bCs/>
          <w:spacing w:val="-1"/>
          <w:sz w:val="28"/>
          <w:szCs w:val="28"/>
        </w:rPr>
        <w:t>, объем</w:t>
      </w:r>
      <w:r w:rsidR="00735B39" w:rsidRPr="003D654F">
        <w:rPr>
          <w:bCs/>
          <w:spacing w:val="-1"/>
          <w:sz w:val="28"/>
          <w:szCs w:val="28"/>
        </w:rPr>
        <w:t xml:space="preserve"> и организационные начала контактной работы обучающихся Авт</w:t>
      </w:r>
      <w:r w:rsidR="00CB7870" w:rsidRPr="003D654F">
        <w:rPr>
          <w:bCs/>
          <w:spacing w:val="-1"/>
          <w:sz w:val="28"/>
          <w:szCs w:val="28"/>
        </w:rPr>
        <w:t>о</w:t>
      </w:r>
      <w:r w:rsidR="00735B39" w:rsidRPr="003D654F">
        <w:rPr>
          <w:bCs/>
          <w:spacing w:val="-1"/>
          <w:sz w:val="28"/>
          <w:szCs w:val="28"/>
        </w:rPr>
        <w:t>номной некоммерческ</w:t>
      </w:r>
      <w:r w:rsidRPr="003D654F">
        <w:rPr>
          <w:bCs/>
          <w:spacing w:val="-1"/>
          <w:sz w:val="28"/>
          <w:szCs w:val="28"/>
        </w:rPr>
        <w:t>ой организации высшего и профессионального образования «</w:t>
      </w:r>
      <w:proofErr w:type="spellStart"/>
      <w:r w:rsidRPr="003D654F">
        <w:rPr>
          <w:bCs/>
          <w:spacing w:val="-1"/>
          <w:sz w:val="28"/>
          <w:szCs w:val="28"/>
        </w:rPr>
        <w:t>Прикамский</w:t>
      </w:r>
      <w:proofErr w:type="spellEnd"/>
      <w:r w:rsidRPr="003D654F">
        <w:rPr>
          <w:bCs/>
          <w:spacing w:val="-1"/>
          <w:sz w:val="28"/>
          <w:szCs w:val="28"/>
        </w:rPr>
        <w:t xml:space="preserve"> социальный институт» (далее – Институт)</w:t>
      </w:r>
      <w:r w:rsidR="00735B39" w:rsidRPr="003D654F">
        <w:rPr>
          <w:bCs/>
          <w:spacing w:val="-1"/>
          <w:sz w:val="28"/>
          <w:szCs w:val="28"/>
        </w:rPr>
        <w:t xml:space="preserve"> с педагогическими работниками Института и</w:t>
      </w:r>
      <w:r w:rsidR="0024121A" w:rsidRPr="003D654F">
        <w:rPr>
          <w:bCs/>
          <w:spacing w:val="-1"/>
          <w:sz w:val="28"/>
          <w:szCs w:val="28"/>
        </w:rPr>
        <w:t xml:space="preserve"> лицами, привлекаемыми Институтом к реализации образовательных программ на иных условиях (далее – контактная работа)</w:t>
      </w:r>
      <w:r w:rsidRPr="003D654F">
        <w:rPr>
          <w:bCs/>
          <w:spacing w:val="-1"/>
          <w:sz w:val="28"/>
          <w:szCs w:val="28"/>
        </w:rPr>
        <w:t>.</w:t>
      </w:r>
    </w:p>
    <w:p w14:paraId="497A55EE" w14:textId="49416C50" w:rsidR="0097589B" w:rsidRPr="003D654F" w:rsidRDefault="0097589B" w:rsidP="002119B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3D654F">
        <w:rPr>
          <w:bCs/>
          <w:spacing w:val="-1"/>
          <w:sz w:val="28"/>
          <w:szCs w:val="28"/>
        </w:rPr>
        <w:t>1.2.</w:t>
      </w:r>
      <w:r w:rsidR="00CC4C91" w:rsidRPr="003D654F">
        <w:rPr>
          <w:bCs/>
          <w:spacing w:val="-1"/>
          <w:sz w:val="28"/>
          <w:szCs w:val="28"/>
        </w:rPr>
        <w:t xml:space="preserve"> </w:t>
      </w:r>
      <w:r w:rsidRPr="003D654F">
        <w:rPr>
          <w:bCs/>
          <w:spacing w:val="-1"/>
          <w:sz w:val="28"/>
          <w:szCs w:val="28"/>
        </w:rPr>
        <w:t>Контактной работой признается</w:t>
      </w:r>
      <w:r w:rsidR="00CC4C91" w:rsidRPr="003D654F">
        <w:rPr>
          <w:bCs/>
          <w:spacing w:val="-1"/>
          <w:sz w:val="28"/>
          <w:szCs w:val="28"/>
        </w:rPr>
        <w:t xml:space="preserve"> </w:t>
      </w:r>
      <w:r w:rsidR="002A4459" w:rsidRPr="003D654F">
        <w:rPr>
          <w:bCs/>
          <w:spacing w:val="-1"/>
          <w:sz w:val="28"/>
          <w:szCs w:val="28"/>
        </w:rPr>
        <w:t xml:space="preserve">основная форма образовательной деятельности по образовательной программе, реализуемой Институтом, осуществляемая путем непосредственного общения </w:t>
      </w:r>
      <w:r w:rsidR="000866D3" w:rsidRPr="003D654F">
        <w:rPr>
          <w:bCs/>
          <w:spacing w:val="-1"/>
          <w:sz w:val="28"/>
          <w:szCs w:val="28"/>
        </w:rPr>
        <w:t>обучающихся Института с</w:t>
      </w:r>
      <w:r w:rsidR="00CB7870" w:rsidRPr="003D654F">
        <w:rPr>
          <w:bCs/>
          <w:spacing w:val="-1"/>
          <w:sz w:val="28"/>
          <w:szCs w:val="28"/>
        </w:rPr>
        <w:t xml:space="preserve"> педагогическими работниками и иными</w:t>
      </w:r>
      <w:r w:rsidR="000866D3" w:rsidRPr="003D654F">
        <w:rPr>
          <w:bCs/>
          <w:spacing w:val="-1"/>
          <w:sz w:val="28"/>
          <w:szCs w:val="28"/>
        </w:rPr>
        <w:t xml:space="preserve"> лицами, участв</w:t>
      </w:r>
      <w:r w:rsidR="00CB7870" w:rsidRPr="003D654F">
        <w:rPr>
          <w:bCs/>
          <w:spacing w:val="-1"/>
          <w:sz w:val="28"/>
          <w:szCs w:val="28"/>
        </w:rPr>
        <w:t>ующими в реализации указанной программы (далее вместе – преподаватели).</w:t>
      </w:r>
      <w:r w:rsidRPr="003D654F">
        <w:rPr>
          <w:bCs/>
          <w:spacing w:val="-1"/>
          <w:sz w:val="28"/>
          <w:szCs w:val="28"/>
        </w:rPr>
        <w:t xml:space="preserve"> </w:t>
      </w:r>
    </w:p>
    <w:p w14:paraId="753F6F30" w14:textId="77777777" w:rsidR="002119B4" w:rsidRPr="003D654F" w:rsidRDefault="002119B4" w:rsidP="002119B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3D654F">
        <w:rPr>
          <w:bCs/>
          <w:spacing w:val="-1"/>
          <w:sz w:val="28"/>
          <w:szCs w:val="28"/>
        </w:rPr>
        <w:t>1.</w:t>
      </w:r>
      <w:r w:rsidR="0097589B" w:rsidRPr="003D654F">
        <w:rPr>
          <w:bCs/>
          <w:spacing w:val="-1"/>
          <w:sz w:val="28"/>
          <w:szCs w:val="28"/>
        </w:rPr>
        <w:t>3</w:t>
      </w:r>
      <w:r w:rsidRPr="003D654F">
        <w:rPr>
          <w:bCs/>
          <w:spacing w:val="-1"/>
          <w:sz w:val="28"/>
          <w:szCs w:val="28"/>
        </w:rPr>
        <w:t>. Настоящее Положение разработано</w:t>
      </w:r>
      <w:r w:rsidR="009346E9" w:rsidRPr="003D654F">
        <w:rPr>
          <w:bCs/>
          <w:spacing w:val="-1"/>
          <w:sz w:val="28"/>
          <w:szCs w:val="28"/>
        </w:rPr>
        <w:t xml:space="preserve"> и утверждено на основании и во исполнение</w:t>
      </w:r>
      <w:r w:rsidRPr="003D654F">
        <w:rPr>
          <w:bCs/>
          <w:spacing w:val="-1"/>
          <w:sz w:val="28"/>
          <w:szCs w:val="28"/>
        </w:rPr>
        <w:t xml:space="preserve"> федеральны</w:t>
      </w:r>
      <w:r w:rsidR="009346E9" w:rsidRPr="003D654F">
        <w:rPr>
          <w:bCs/>
          <w:spacing w:val="-1"/>
          <w:sz w:val="28"/>
          <w:szCs w:val="28"/>
        </w:rPr>
        <w:t>х</w:t>
      </w:r>
      <w:r w:rsidRPr="003D654F">
        <w:rPr>
          <w:bCs/>
          <w:spacing w:val="-1"/>
          <w:sz w:val="28"/>
          <w:szCs w:val="28"/>
        </w:rPr>
        <w:t xml:space="preserve"> закон</w:t>
      </w:r>
      <w:r w:rsidR="009346E9" w:rsidRPr="003D654F">
        <w:rPr>
          <w:bCs/>
          <w:spacing w:val="-1"/>
          <w:sz w:val="28"/>
          <w:szCs w:val="28"/>
        </w:rPr>
        <w:t>ов</w:t>
      </w:r>
      <w:r w:rsidRPr="003D654F">
        <w:rPr>
          <w:bCs/>
          <w:spacing w:val="-1"/>
          <w:sz w:val="28"/>
          <w:szCs w:val="28"/>
        </w:rPr>
        <w:t xml:space="preserve"> и ины</w:t>
      </w:r>
      <w:r w:rsidR="009346E9" w:rsidRPr="003D654F">
        <w:rPr>
          <w:bCs/>
          <w:spacing w:val="-1"/>
          <w:sz w:val="28"/>
          <w:szCs w:val="28"/>
        </w:rPr>
        <w:t>х</w:t>
      </w:r>
      <w:r w:rsidRPr="003D654F">
        <w:rPr>
          <w:bCs/>
          <w:spacing w:val="-1"/>
          <w:sz w:val="28"/>
          <w:szCs w:val="28"/>
        </w:rPr>
        <w:t xml:space="preserve"> нормативны</w:t>
      </w:r>
      <w:r w:rsidR="009346E9" w:rsidRPr="003D654F">
        <w:rPr>
          <w:bCs/>
          <w:spacing w:val="-1"/>
          <w:sz w:val="28"/>
          <w:szCs w:val="28"/>
        </w:rPr>
        <w:t>х правовых</w:t>
      </w:r>
      <w:r w:rsidRPr="003D654F">
        <w:rPr>
          <w:bCs/>
          <w:spacing w:val="-1"/>
          <w:sz w:val="28"/>
          <w:szCs w:val="28"/>
        </w:rPr>
        <w:t xml:space="preserve"> акт</w:t>
      </w:r>
      <w:r w:rsidR="009346E9" w:rsidRPr="003D654F">
        <w:rPr>
          <w:bCs/>
          <w:spacing w:val="-1"/>
          <w:sz w:val="28"/>
          <w:szCs w:val="28"/>
        </w:rPr>
        <w:t>ов</w:t>
      </w:r>
      <w:r w:rsidRPr="003D654F">
        <w:rPr>
          <w:bCs/>
          <w:spacing w:val="-1"/>
          <w:sz w:val="28"/>
          <w:szCs w:val="28"/>
        </w:rPr>
        <w:t xml:space="preserve">, </w:t>
      </w:r>
      <w:r w:rsidRPr="003D654F">
        <w:rPr>
          <w:bCs/>
          <w:spacing w:val="-1"/>
          <w:sz w:val="28"/>
          <w:szCs w:val="28"/>
        </w:rPr>
        <w:lastRenderedPageBreak/>
        <w:t>регулирующи</w:t>
      </w:r>
      <w:r w:rsidR="009346E9" w:rsidRPr="003D654F">
        <w:rPr>
          <w:bCs/>
          <w:spacing w:val="-1"/>
          <w:sz w:val="28"/>
          <w:szCs w:val="28"/>
        </w:rPr>
        <w:t>х</w:t>
      </w:r>
      <w:r w:rsidRPr="003D654F">
        <w:rPr>
          <w:bCs/>
          <w:spacing w:val="-1"/>
          <w:sz w:val="28"/>
          <w:szCs w:val="28"/>
        </w:rPr>
        <w:t xml:space="preserve"> образовательную деятельность и образовательные отношения (далее – законодательство об образовании).</w:t>
      </w:r>
    </w:p>
    <w:p w14:paraId="1D997B93" w14:textId="77777777" w:rsidR="00CC0DD0" w:rsidRPr="003D654F" w:rsidRDefault="00CC0DD0" w:rsidP="003C38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426890D" w14:textId="77777777" w:rsidR="003C38D1" w:rsidRPr="003D654F" w:rsidRDefault="00CC0DD0" w:rsidP="003C38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654F">
        <w:rPr>
          <w:b/>
          <w:sz w:val="28"/>
          <w:szCs w:val="28"/>
        </w:rPr>
        <w:t>2. Виды и формы контактной работы</w:t>
      </w:r>
    </w:p>
    <w:p w14:paraId="7564789C" w14:textId="77777777" w:rsidR="00CC0DD0" w:rsidRPr="003D654F" w:rsidRDefault="00CC0DD0" w:rsidP="00CC0DD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bookmarkStart w:id="1" w:name="_Hlk65154214"/>
      <w:r w:rsidRPr="003D654F">
        <w:rPr>
          <w:sz w:val="28"/>
          <w:szCs w:val="28"/>
        </w:rPr>
        <w:t>2.1. Контактная работа может быть аудиторной, внеаудиторной, а также проводиться в электронной информационно-образовательной среде.</w:t>
      </w:r>
    </w:p>
    <w:bookmarkEnd w:id="1"/>
    <w:p w14:paraId="2A73DE0D" w14:textId="77777777" w:rsidR="001939BF" w:rsidRPr="003D654F" w:rsidRDefault="001939BF" w:rsidP="00CC0DD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Аудиторная контактная работа проводится в аудиториях и других помещениях Института, предназначенных для осуществления образовательной деятельности.</w:t>
      </w:r>
    </w:p>
    <w:p w14:paraId="3A1A696C" w14:textId="16D44601" w:rsidR="001939BF" w:rsidRPr="003D654F" w:rsidRDefault="001939BF" w:rsidP="00CC0DD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 xml:space="preserve">Внеаудиторная контактная работа проводится </w:t>
      </w:r>
      <w:r w:rsidR="00F028ED" w:rsidRPr="003D654F">
        <w:rPr>
          <w:sz w:val="28"/>
          <w:szCs w:val="28"/>
        </w:rPr>
        <w:t>вне помещений Института п</w:t>
      </w:r>
      <w:r w:rsidR="006B6349" w:rsidRPr="003D654F">
        <w:rPr>
          <w:sz w:val="28"/>
          <w:szCs w:val="28"/>
        </w:rPr>
        <w:t xml:space="preserve">ри организации выездных </w:t>
      </w:r>
      <w:r w:rsidR="00E175D8" w:rsidRPr="003D654F">
        <w:rPr>
          <w:sz w:val="28"/>
          <w:szCs w:val="28"/>
        </w:rPr>
        <w:t xml:space="preserve">учебных </w:t>
      </w:r>
      <w:r w:rsidR="006B6349" w:rsidRPr="003D654F">
        <w:rPr>
          <w:sz w:val="28"/>
          <w:szCs w:val="28"/>
        </w:rPr>
        <w:t>занятий</w:t>
      </w:r>
      <w:r w:rsidR="005662F6" w:rsidRPr="003D654F">
        <w:rPr>
          <w:sz w:val="28"/>
          <w:szCs w:val="28"/>
        </w:rPr>
        <w:t xml:space="preserve">, подготовке курсовой </w:t>
      </w:r>
      <w:r w:rsidR="00FE19B4" w:rsidRPr="003D654F">
        <w:rPr>
          <w:sz w:val="28"/>
          <w:szCs w:val="28"/>
        </w:rPr>
        <w:t>работы,</w:t>
      </w:r>
      <w:r w:rsidR="005662F6" w:rsidRPr="003D654F">
        <w:rPr>
          <w:sz w:val="28"/>
          <w:szCs w:val="28"/>
        </w:rPr>
        <w:t xml:space="preserve"> выпускной </w:t>
      </w:r>
      <w:r w:rsidR="00FE19B4" w:rsidRPr="003D654F">
        <w:rPr>
          <w:sz w:val="28"/>
          <w:szCs w:val="28"/>
        </w:rPr>
        <w:t xml:space="preserve">квалификационной </w:t>
      </w:r>
      <w:r w:rsidR="005662F6" w:rsidRPr="003D654F">
        <w:rPr>
          <w:sz w:val="28"/>
          <w:szCs w:val="28"/>
        </w:rPr>
        <w:t>работ</w:t>
      </w:r>
      <w:r w:rsidR="00FE19B4" w:rsidRPr="003D654F">
        <w:rPr>
          <w:sz w:val="28"/>
          <w:szCs w:val="28"/>
        </w:rPr>
        <w:t>ы</w:t>
      </w:r>
      <w:r w:rsidR="005662F6" w:rsidRPr="003D654F">
        <w:rPr>
          <w:sz w:val="28"/>
          <w:szCs w:val="28"/>
        </w:rPr>
        <w:t>, а также при</w:t>
      </w:r>
      <w:r w:rsidR="006B6349" w:rsidRPr="003D654F">
        <w:rPr>
          <w:sz w:val="28"/>
          <w:szCs w:val="28"/>
        </w:rPr>
        <w:t xml:space="preserve"> прохождении</w:t>
      </w:r>
      <w:r w:rsidR="00F028ED" w:rsidRPr="003D654F">
        <w:rPr>
          <w:sz w:val="28"/>
          <w:szCs w:val="28"/>
        </w:rPr>
        <w:t xml:space="preserve"> практики</w:t>
      </w:r>
      <w:r w:rsidR="006B6349" w:rsidRPr="003D654F">
        <w:rPr>
          <w:sz w:val="28"/>
          <w:szCs w:val="28"/>
        </w:rPr>
        <w:t>.</w:t>
      </w:r>
    </w:p>
    <w:p w14:paraId="224B1FC4" w14:textId="77777777" w:rsidR="006B6349" w:rsidRPr="003D654F" w:rsidRDefault="006B6349" w:rsidP="00CC0DD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Особенности проведения контактной работы в электронной информационно-образовательной среде устанавливаются отдельным локальным но</w:t>
      </w:r>
      <w:r w:rsidR="00E175D8" w:rsidRPr="003D654F">
        <w:rPr>
          <w:sz w:val="28"/>
          <w:szCs w:val="28"/>
        </w:rPr>
        <w:t>рмативным актом Института.</w:t>
      </w:r>
    </w:p>
    <w:p w14:paraId="370E5947" w14:textId="29A329AF" w:rsidR="00101011" w:rsidRPr="003D654F" w:rsidRDefault="00E175D8" w:rsidP="00CC0DD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bookmarkStart w:id="2" w:name="_Hlk66529441"/>
      <w:r w:rsidRPr="003D654F">
        <w:rPr>
          <w:sz w:val="28"/>
          <w:szCs w:val="28"/>
        </w:rPr>
        <w:t xml:space="preserve">2.2. В форме контактной работы </w:t>
      </w:r>
      <w:r w:rsidR="00FE19B4" w:rsidRPr="003D654F">
        <w:rPr>
          <w:sz w:val="28"/>
          <w:szCs w:val="28"/>
        </w:rPr>
        <w:t xml:space="preserve">могут </w:t>
      </w:r>
      <w:r w:rsidRPr="003D654F">
        <w:rPr>
          <w:sz w:val="28"/>
          <w:szCs w:val="28"/>
        </w:rPr>
        <w:t>провод</w:t>
      </w:r>
      <w:r w:rsidR="00FE19B4" w:rsidRPr="003D654F">
        <w:rPr>
          <w:sz w:val="28"/>
          <w:szCs w:val="28"/>
        </w:rPr>
        <w:t>иться</w:t>
      </w:r>
      <w:r w:rsidRPr="003D654F">
        <w:rPr>
          <w:sz w:val="28"/>
          <w:szCs w:val="28"/>
        </w:rPr>
        <w:t>:</w:t>
      </w:r>
    </w:p>
    <w:bookmarkEnd w:id="2"/>
    <w:p w14:paraId="3C83BFAD" w14:textId="1D09A6EA" w:rsidR="00101011" w:rsidRPr="003D654F" w:rsidRDefault="00E175D8" w:rsidP="00CC0DD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учебные</w:t>
      </w:r>
      <w:r w:rsidR="00CC0DD0" w:rsidRPr="003D654F">
        <w:rPr>
          <w:sz w:val="28"/>
          <w:szCs w:val="28"/>
        </w:rPr>
        <w:t xml:space="preserve"> занятия по</w:t>
      </w:r>
      <w:r w:rsidR="00101011" w:rsidRPr="003D654F">
        <w:rPr>
          <w:sz w:val="28"/>
          <w:szCs w:val="28"/>
        </w:rPr>
        <w:t xml:space="preserve"> </w:t>
      </w:r>
      <w:r w:rsidR="00653739" w:rsidRPr="003D654F">
        <w:rPr>
          <w:sz w:val="28"/>
          <w:szCs w:val="28"/>
        </w:rPr>
        <w:t xml:space="preserve">учебным </w:t>
      </w:r>
      <w:r w:rsidR="00101011" w:rsidRPr="003D654F">
        <w:rPr>
          <w:sz w:val="28"/>
          <w:szCs w:val="28"/>
        </w:rPr>
        <w:t>предметам, курсам,</w:t>
      </w:r>
      <w:r w:rsidR="00CC0DD0" w:rsidRPr="003D654F">
        <w:rPr>
          <w:sz w:val="28"/>
          <w:szCs w:val="28"/>
        </w:rPr>
        <w:t xml:space="preserve"> дисциплинам (модулям)</w:t>
      </w:r>
      <w:r w:rsidR="00101011" w:rsidRPr="003D654F">
        <w:rPr>
          <w:sz w:val="28"/>
          <w:szCs w:val="28"/>
        </w:rPr>
        <w:t xml:space="preserve"> (далее</w:t>
      </w:r>
      <w:r w:rsidR="00080977" w:rsidRPr="003D654F">
        <w:rPr>
          <w:sz w:val="28"/>
          <w:szCs w:val="28"/>
        </w:rPr>
        <w:t xml:space="preserve"> – учебные занятия)</w:t>
      </w:r>
      <w:r w:rsidR="00101011" w:rsidRPr="003D654F">
        <w:rPr>
          <w:sz w:val="28"/>
          <w:szCs w:val="28"/>
        </w:rPr>
        <w:t>;</w:t>
      </w:r>
    </w:p>
    <w:p w14:paraId="255D233F" w14:textId="77777777" w:rsidR="00101011" w:rsidRPr="003D654F" w:rsidRDefault="00CC0DD0" w:rsidP="00CC0DD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промежуточная аттестация обучающихся</w:t>
      </w:r>
      <w:r w:rsidR="00101011" w:rsidRPr="003D654F">
        <w:rPr>
          <w:sz w:val="28"/>
          <w:szCs w:val="28"/>
        </w:rPr>
        <w:t xml:space="preserve"> Института;</w:t>
      </w:r>
    </w:p>
    <w:p w14:paraId="011DE1BC" w14:textId="77777777" w:rsidR="0038023A" w:rsidRPr="003D654F" w:rsidRDefault="0038023A" w:rsidP="00CC0DD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учебная и производственная практики;</w:t>
      </w:r>
    </w:p>
    <w:p w14:paraId="7269A576" w14:textId="688E5C71" w:rsidR="00CC0DD0" w:rsidRPr="003D654F" w:rsidRDefault="00CC0DD0" w:rsidP="00CC0DD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итоговая (государственная итоговая) аттестация обучающихся</w:t>
      </w:r>
      <w:r w:rsidR="00101011" w:rsidRPr="003D654F">
        <w:rPr>
          <w:sz w:val="28"/>
          <w:szCs w:val="28"/>
        </w:rPr>
        <w:t xml:space="preserve"> Института</w:t>
      </w:r>
      <w:r w:rsidR="0038023A" w:rsidRPr="003D654F">
        <w:rPr>
          <w:sz w:val="28"/>
          <w:szCs w:val="28"/>
        </w:rPr>
        <w:t>.</w:t>
      </w:r>
    </w:p>
    <w:p w14:paraId="59FD9A9A" w14:textId="77777777" w:rsidR="00814142" w:rsidRPr="003D654F" w:rsidRDefault="00814142" w:rsidP="00CC0DD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</w:p>
    <w:p w14:paraId="7120D930" w14:textId="77777777" w:rsidR="00814142" w:rsidRPr="003D654F" w:rsidRDefault="00814142" w:rsidP="00CC0DD0">
      <w:pPr>
        <w:pStyle w:val="ConsPlusNormal"/>
        <w:spacing w:line="360" w:lineRule="auto"/>
        <w:ind w:firstLine="680"/>
        <w:jc w:val="both"/>
        <w:rPr>
          <w:b/>
          <w:sz w:val="28"/>
          <w:szCs w:val="28"/>
        </w:rPr>
      </w:pPr>
      <w:r w:rsidRPr="003D654F">
        <w:rPr>
          <w:b/>
          <w:sz w:val="28"/>
          <w:szCs w:val="28"/>
        </w:rPr>
        <w:t>3. Объем контактной работы</w:t>
      </w:r>
    </w:p>
    <w:p w14:paraId="1438FF13" w14:textId="77777777" w:rsidR="00814142" w:rsidRPr="003D654F" w:rsidRDefault="00814142" w:rsidP="00CC0DD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3.1. Общий объем контактной работы устанавливается образовательной программой, реализуемой Институтом, с учетом требований, установленных настоящим Положением.</w:t>
      </w:r>
    </w:p>
    <w:p w14:paraId="699E4076" w14:textId="77777777" w:rsidR="00D208E4" w:rsidRPr="003D654F" w:rsidRDefault="00814142" w:rsidP="00814142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bookmarkStart w:id="3" w:name="_Hlk66530155"/>
      <w:bookmarkStart w:id="4" w:name="_Hlk66530178"/>
      <w:r w:rsidRPr="003D654F">
        <w:rPr>
          <w:sz w:val="28"/>
          <w:szCs w:val="28"/>
        </w:rPr>
        <w:t>3.2.</w:t>
      </w:r>
      <w:bookmarkEnd w:id="3"/>
      <w:r w:rsidRPr="003D654F">
        <w:rPr>
          <w:sz w:val="28"/>
          <w:szCs w:val="28"/>
        </w:rPr>
        <w:t xml:space="preserve"> </w:t>
      </w:r>
      <w:r w:rsidR="00D208E4" w:rsidRPr="003D654F">
        <w:rPr>
          <w:sz w:val="28"/>
          <w:szCs w:val="28"/>
        </w:rPr>
        <w:t>Объем контактной работы рассчитывается в академических часах на основе требований</w:t>
      </w:r>
      <w:r w:rsidR="00357B20" w:rsidRPr="003D654F">
        <w:rPr>
          <w:sz w:val="28"/>
          <w:szCs w:val="28"/>
        </w:rPr>
        <w:t xml:space="preserve"> Федерального государственного образовательного </w:t>
      </w:r>
      <w:r w:rsidR="00357B20" w:rsidRPr="003D654F">
        <w:rPr>
          <w:sz w:val="28"/>
          <w:szCs w:val="28"/>
        </w:rPr>
        <w:lastRenderedPageBreak/>
        <w:t>стандарта высшего образования</w:t>
      </w:r>
      <w:r w:rsidR="00D208E4" w:rsidRPr="003D654F">
        <w:rPr>
          <w:sz w:val="28"/>
          <w:szCs w:val="28"/>
        </w:rPr>
        <w:t xml:space="preserve"> </w:t>
      </w:r>
      <w:r w:rsidR="00357B20" w:rsidRPr="003D654F">
        <w:rPr>
          <w:sz w:val="28"/>
          <w:szCs w:val="28"/>
        </w:rPr>
        <w:t xml:space="preserve">(далее - </w:t>
      </w:r>
      <w:r w:rsidR="00D208E4" w:rsidRPr="003D654F">
        <w:rPr>
          <w:sz w:val="28"/>
          <w:szCs w:val="28"/>
        </w:rPr>
        <w:t>ФГОС ВО</w:t>
      </w:r>
      <w:r w:rsidR="00357B20" w:rsidRPr="003D654F">
        <w:rPr>
          <w:sz w:val="28"/>
          <w:szCs w:val="28"/>
        </w:rPr>
        <w:t>)</w:t>
      </w:r>
      <w:r w:rsidR="000D6058" w:rsidRPr="003D654F">
        <w:rPr>
          <w:sz w:val="28"/>
          <w:szCs w:val="28"/>
        </w:rPr>
        <w:t xml:space="preserve"> по соответствующему</w:t>
      </w:r>
      <w:r w:rsidR="00D208E4" w:rsidRPr="003D654F">
        <w:rPr>
          <w:sz w:val="28"/>
          <w:szCs w:val="28"/>
        </w:rPr>
        <w:t xml:space="preserve"> направлени</w:t>
      </w:r>
      <w:r w:rsidR="000D6058" w:rsidRPr="003D654F">
        <w:rPr>
          <w:sz w:val="28"/>
          <w:szCs w:val="28"/>
        </w:rPr>
        <w:t>ю подготовки</w:t>
      </w:r>
      <w:r w:rsidR="00D208E4" w:rsidRPr="003D654F">
        <w:rPr>
          <w:sz w:val="28"/>
          <w:szCs w:val="28"/>
        </w:rPr>
        <w:t>.</w:t>
      </w:r>
    </w:p>
    <w:bookmarkEnd w:id="4"/>
    <w:p w14:paraId="771BD06C" w14:textId="77777777" w:rsidR="000D6058" w:rsidRPr="003D654F" w:rsidRDefault="000D6058" w:rsidP="00814142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3.3. Объем контактной работы включает в себя</w:t>
      </w:r>
      <w:r w:rsidR="0068007F" w:rsidRPr="003D654F">
        <w:rPr>
          <w:sz w:val="28"/>
          <w:szCs w:val="28"/>
        </w:rPr>
        <w:t xml:space="preserve"> предусмотренные учебным планом часы</w:t>
      </w:r>
      <w:r w:rsidR="003D026B" w:rsidRPr="003D654F">
        <w:rPr>
          <w:sz w:val="28"/>
          <w:szCs w:val="28"/>
        </w:rPr>
        <w:t>, определяемые нормами</w:t>
      </w:r>
      <w:r w:rsidRPr="003D654F">
        <w:rPr>
          <w:sz w:val="28"/>
          <w:szCs w:val="28"/>
        </w:rPr>
        <w:t>:</w:t>
      </w:r>
    </w:p>
    <w:p w14:paraId="0117AC1C" w14:textId="77777777" w:rsidR="00D208E4" w:rsidRPr="003D654F" w:rsidRDefault="000D6058" w:rsidP="000D6058">
      <w:pPr>
        <w:pStyle w:val="1"/>
        <w:shd w:val="clear" w:color="auto" w:fill="auto"/>
        <w:tabs>
          <w:tab w:val="left" w:pos="1274"/>
        </w:tabs>
        <w:spacing w:line="360" w:lineRule="auto"/>
        <w:jc w:val="both"/>
        <w:rPr>
          <w:sz w:val="28"/>
          <w:szCs w:val="28"/>
        </w:rPr>
      </w:pPr>
      <w:r w:rsidRPr="003D654F">
        <w:rPr>
          <w:sz w:val="28"/>
          <w:szCs w:val="28"/>
        </w:rPr>
        <w:t xml:space="preserve">    </w:t>
      </w:r>
      <w:r w:rsidR="003D026B" w:rsidRPr="003D654F">
        <w:rPr>
          <w:sz w:val="28"/>
          <w:szCs w:val="28"/>
        </w:rPr>
        <w:t>установленными</w:t>
      </w:r>
      <w:r w:rsidR="00D208E4" w:rsidRPr="003D654F">
        <w:rPr>
          <w:sz w:val="28"/>
          <w:szCs w:val="28"/>
        </w:rPr>
        <w:t xml:space="preserve"> для расчета объема учебной нагрузки профессорско-преподавательского состава</w:t>
      </w:r>
      <w:r w:rsidR="005662F6" w:rsidRPr="003D654F">
        <w:rPr>
          <w:sz w:val="28"/>
          <w:szCs w:val="28"/>
        </w:rPr>
        <w:t xml:space="preserve"> Института</w:t>
      </w:r>
      <w:r w:rsidR="00932987" w:rsidRPr="003D654F">
        <w:rPr>
          <w:sz w:val="28"/>
          <w:szCs w:val="28"/>
        </w:rPr>
        <w:t xml:space="preserve"> применительно к аудиторной </w:t>
      </w:r>
      <w:r w:rsidR="00BA79DE" w:rsidRPr="003D654F">
        <w:rPr>
          <w:sz w:val="28"/>
          <w:szCs w:val="28"/>
        </w:rPr>
        <w:t>контактной работе</w:t>
      </w:r>
      <w:r w:rsidR="00D208E4" w:rsidRPr="003D654F">
        <w:rPr>
          <w:sz w:val="28"/>
          <w:szCs w:val="28"/>
        </w:rPr>
        <w:t>;</w:t>
      </w:r>
    </w:p>
    <w:p w14:paraId="04325ECE" w14:textId="77777777" w:rsidR="00D208E4" w:rsidRPr="003D654F" w:rsidRDefault="005662F6" w:rsidP="005662F6">
      <w:pPr>
        <w:pStyle w:val="1"/>
        <w:shd w:val="clear" w:color="auto" w:fill="auto"/>
        <w:tabs>
          <w:tab w:val="left" w:pos="927"/>
        </w:tabs>
        <w:spacing w:line="360" w:lineRule="auto"/>
        <w:ind w:firstLine="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 xml:space="preserve">         </w:t>
      </w:r>
      <w:r w:rsidR="003D026B" w:rsidRPr="003D654F">
        <w:rPr>
          <w:sz w:val="28"/>
          <w:szCs w:val="28"/>
        </w:rPr>
        <w:t>установленными</w:t>
      </w:r>
      <w:r w:rsidR="00D208E4" w:rsidRPr="003D654F">
        <w:rPr>
          <w:sz w:val="28"/>
          <w:szCs w:val="28"/>
        </w:rPr>
        <w:t xml:space="preserve"> для расчета объема учебной нагрузки профессорско-преподавательского состава</w:t>
      </w:r>
      <w:r w:rsidR="0068007F" w:rsidRPr="003D654F">
        <w:rPr>
          <w:sz w:val="28"/>
          <w:szCs w:val="28"/>
        </w:rPr>
        <w:t xml:space="preserve"> Института применительно к внеаудиторной контактной работе</w:t>
      </w:r>
      <w:r w:rsidR="00D208E4" w:rsidRPr="003D654F">
        <w:rPr>
          <w:sz w:val="28"/>
          <w:szCs w:val="28"/>
        </w:rPr>
        <w:t>.</w:t>
      </w:r>
    </w:p>
    <w:p w14:paraId="0FA9FA48" w14:textId="105EBCA9" w:rsidR="00D208E4" w:rsidRPr="003D654F" w:rsidRDefault="00036F0B" w:rsidP="00B2767A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 xml:space="preserve">        </w:t>
      </w:r>
      <w:bookmarkStart w:id="5" w:name="_Hlk65154691"/>
      <w:r w:rsidR="007453E8" w:rsidRPr="003D654F">
        <w:rPr>
          <w:sz w:val="28"/>
          <w:szCs w:val="28"/>
        </w:rPr>
        <w:t>3.</w:t>
      </w:r>
      <w:r w:rsidR="00B2767A">
        <w:rPr>
          <w:sz w:val="28"/>
          <w:szCs w:val="28"/>
        </w:rPr>
        <w:t>4</w:t>
      </w:r>
      <w:r w:rsidR="007453E8" w:rsidRPr="003D654F">
        <w:rPr>
          <w:sz w:val="28"/>
          <w:szCs w:val="28"/>
        </w:rPr>
        <w:t xml:space="preserve">. </w:t>
      </w:r>
      <w:r w:rsidR="00D208E4" w:rsidRPr="003D654F">
        <w:rPr>
          <w:sz w:val="28"/>
          <w:szCs w:val="28"/>
        </w:rPr>
        <w:t>Часы, выделяемые на контактную работу</w:t>
      </w:r>
      <w:r w:rsidR="007453E8" w:rsidRPr="003D654F">
        <w:rPr>
          <w:sz w:val="28"/>
          <w:szCs w:val="28"/>
        </w:rPr>
        <w:t xml:space="preserve"> </w:t>
      </w:r>
      <w:r w:rsidR="00D208E4" w:rsidRPr="003D654F">
        <w:rPr>
          <w:sz w:val="28"/>
          <w:szCs w:val="28"/>
        </w:rPr>
        <w:t xml:space="preserve">(по видам учебных занятий), </w:t>
      </w:r>
      <w:r w:rsidR="007453E8" w:rsidRPr="003D654F">
        <w:rPr>
          <w:sz w:val="28"/>
          <w:szCs w:val="28"/>
        </w:rPr>
        <w:t>предусматриваются</w:t>
      </w:r>
      <w:r w:rsidR="00D208E4" w:rsidRPr="003D654F">
        <w:rPr>
          <w:sz w:val="28"/>
          <w:szCs w:val="28"/>
        </w:rPr>
        <w:t xml:space="preserve"> учебн</w:t>
      </w:r>
      <w:r w:rsidR="007453E8" w:rsidRPr="003D654F">
        <w:rPr>
          <w:sz w:val="28"/>
          <w:szCs w:val="28"/>
        </w:rPr>
        <w:t>ым планом соответствующей</w:t>
      </w:r>
      <w:r w:rsidR="00D208E4" w:rsidRPr="003D654F">
        <w:rPr>
          <w:sz w:val="28"/>
          <w:szCs w:val="28"/>
        </w:rPr>
        <w:t xml:space="preserve"> образовательн</w:t>
      </w:r>
      <w:r w:rsidR="007453E8" w:rsidRPr="003D654F">
        <w:rPr>
          <w:sz w:val="28"/>
          <w:szCs w:val="28"/>
        </w:rPr>
        <w:t>ой программы</w:t>
      </w:r>
      <w:r w:rsidR="00D208E4" w:rsidRPr="003D654F">
        <w:rPr>
          <w:sz w:val="28"/>
          <w:szCs w:val="28"/>
        </w:rPr>
        <w:t>.</w:t>
      </w:r>
    </w:p>
    <w:bookmarkEnd w:id="5"/>
    <w:p w14:paraId="06F366D3" w14:textId="23DE139D" w:rsidR="00923713" w:rsidRPr="003D654F" w:rsidRDefault="007453E8" w:rsidP="0092371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3.</w:t>
      </w:r>
      <w:r w:rsidR="00FD5D48">
        <w:rPr>
          <w:sz w:val="28"/>
          <w:szCs w:val="28"/>
        </w:rPr>
        <w:t>5</w:t>
      </w:r>
      <w:r w:rsidRPr="003D654F">
        <w:rPr>
          <w:sz w:val="28"/>
          <w:szCs w:val="28"/>
        </w:rPr>
        <w:t xml:space="preserve">. </w:t>
      </w:r>
      <w:r w:rsidR="00923713" w:rsidRPr="003D654F">
        <w:rPr>
          <w:sz w:val="28"/>
          <w:szCs w:val="28"/>
        </w:rPr>
        <w:t>О</w:t>
      </w:r>
      <w:r w:rsidR="00D208E4" w:rsidRPr="003D654F">
        <w:rPr>
          <w:sz w:val="28"/>
          <w:szCs w:val="28"/>
        </w:rPr>
        <w:t xml:space="preserve">бъем контактной работы </w:t>
      </w:r>
      <w:r w:rsidR="00923713" w:rsidRPr="003D654F">
        <w:rPr>
          <w:sz w:val="28"/>
          <w:szCs w:val="28"/>
        </w:rPr>
        <w:t>должен</w:t>
      </w:r>
      <w:r w:rsidR="00D208E4" w:rsidRPr="003D654F">
        <w:rPr>
          <w:sz w:val="28"/>
          <w:szCs w:val="28"/>
        </w:rPr>
        <w:t xml:space="preserve"> составлят</w:t>
      </w:r>
      <w:r w:rsidR="00923713" w:rsidRPr="003D654F">
        <w:rPr>
          <w:sz w:val="28"/>
          <w:szCs w:val="28"/>
        </w:rPr>
        <w:t>ь</w:t>
      </w:r>
      <w:r w:rsidR="00D208E4" w:rsidRPr="003D654F">
        <w:rPr>
          <w:sz w:val="28"/>
          <w:szCs w:val="28"/>
        </w:rPr>
        <w:t>:</w:t>
      </w:r>
      <w:r w:rsidR="00923713" w:rsidRPr="003D654F">
        <w:rPr>
          <w:sz w:val="28"/>
          <w:szCs w:val="28"/>
        </w:rPr>
        <w:t xml:space="preserve"> </w:t>
      </w:r>
    </w:p>
    <w:p w14:paraId="42BC737F" w14:textId="77777777" w:rsidR="00923713" w:rsidRPr="003D654F" w:rsidRDefault="00D208E4" w:rsidP="0092371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D654F">
        <w:rPr>
          <w:sz w:val="28"/>
          <w:szCs w:val="28"/>
        </w:rPr>
        <w:t xml:space="preserve">по очной форме обучения не менее </w:t>
      </w:r>
      <w:r w:rsidR="00923713" w:rsidRPr="003D654F">
        <w:rPr>
          <w:sz w:val="28"/>
          <w:szCs w:val="28"/>
        </w:rPr>
        <w:t>двадцати</w:t>
      </w:r>
      <w:r w:rsidRPr="003D654F">
        <w:rPr>
          <w:sz w:val="28"/>
          <w:szCs w:val="28"/>
        </w:rPr>
        <w:t xml:space="preserve"> академических часов в неделю;</w:t>
      </w:r>
      <w:r w:rsidR="00923713" w:rsidRPr="003D654F">
        <w:rPr>
          <w:sz w:val="28"/>
          <w:szCs w:val="28"/>
        </w:rPr>
        <w:t xml:space="preserve"> </w:t>
      </w:r>
    </w:p>
    <w:p w14:paraId="52A7B23B" w14:textId="77777777" w:rsidR="002A74B9" w:rsidRPr="003D654F" w:rsidRDefault="00D208E4" w:rsidP="002A74B9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по очно-заочной форме обучения</w:t>
      </w:r>
      <w:r w:rsidR="002A74B9" w:rsidRPr="003D654F">
        <w:rPr>
          <w:sz w:val="28"/>
          <w:szCs w:val="28"/>
        </w:rPr>
        <w:t xml:space="preserve"> не менее восьми</w:t>
      </w:r>
      <w:r w:rsidRPr="003D654F">
        <w:rPr>
          <w:sz w:val="28"/>
          <w:szCs w:val="28"/>
        </w:rPr>
        <w:t xml:space="preserve"> академических часов в неделю;</w:t>
      </w:r>
      <w:r w:rsidR="002A74B9" w:rsidRPr="003D654F">
        <w:rPr>
          <w:sz w:val="28"/>
          <w:szCs w:val="28"/>
        </w:rPr>
        <w:t xml:space="preserve"> </w:t>
      </w:r>
    </w:p>
    <w:p w14:paraId="066D5090" w14:textId="77777777" w:rsidR="00D208E4" w:rsidRPr="003D654F" w:rsidRDefault="00D208E4" w:rsidP="002A74B9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D654F">
        <w:rPr>
          <w:sz w:val="28"/>
          <w:szCs w:val="28"/>
        </w:rPr>
        <w:t xml:space="preserve">по заочной форме обучения не менее </w:t>
      </w:r>
      <w:r w:rsidR="002A74B9" w:rsidRPr="003D654F">
        <w:rPr>
          <w:sz w:val="28"/>
          <w:szCs w:val="28"/>
        </w:rPr>
        <w:t>ста шестидесяти</w:t>
      </w:r>
      <w:r w:rsidRPr="003D654F">
        <w:rPr>
          <w:sz w:val="28"/>
          <w:szCs w:val="28"/>
        </w:rPr>
        <w:t xml:space="preserve"> академических часов в год.</w:t>
      </w:r>
    </w:p>
    <w:p w14:paraId="2AB85099" w14:textId="2509B094" w:rsidR="000B7196" w:rsidRPr="003D654F" w:rsidRDefault="00FD140B" w:rsidP="000B7196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3.</w:t>
      </w:r>
      <w:r w:rsidR="00FD5D48">
        <w:rPr>
          <w:sz w:val="28"/>
          <w:szCs w:val="28"/>
        </w:rPr>
        <w:t>6</w:t>
      </w:r>
      <w:r w:rsidRPr="003D654F">
        <w:rPr>
          <w:sz w:val="28"/>
          <w:szCs w:val="28"/>
        </w:rPr>
        <w:t xml:space="preserve">. </w:t>
      </w:r>
      <w:r w:rsidR="00D208E4" w:rsidRPr="003D654F">
        <w:rPr>
          <w:sz w:val="28"/>
          <w:szCs w:val="28"/>
        </w:rPr>
        <w:t xml:space="preserve">Максимальный объем занятий лекционного и семинарского типов при освоении основной образовательной программы по заочной форме обучения </w:t>
      </w:r>
      <w:r w:rsidRPr="003D654F">
        <w:rPr>
          <w:sz w:val="28"/>
          <w:szCs w:val="28"/>
        </w:rPr>
        <w:t>не должен превышать двухсот</w:t>
      </w:r>
      <w:r w:rsidR="00D208E4" w:rsidRPr="003D654F">
        <w:rPr>
          <w:sz w:val="28"/>
          <w:szCs w:val="28"/>
        </w:rPr>
        <w:t xml:space="preserve"> академических часов</w:t>
      </w:r>
      <w:r w:rsidRPr="003D654F">
        <w:rPr>
          <w:sz w:val="28"/>
          <w:szCs w:val="28"/>
        </w:rPr>
        <w:t xml:space="preserve"> в год</w:t>
      </w:r>
      <w:r w:rsidR="00D208E4" w:rsidRPr="003D654F">
        <w:rPr>
          <w:sz w:val="28"/>
          <w:szCs w:val="28"/>
        </w:rPr>
        <w:t>.</w:t>
      </w:r>
      <w:r w:rsidR="000B7196" w:rsidRPr="003D654F">
        <w:rPr>
          <w:sz w:val="28"/>
          <w:szCs w:val="28"/>
        </w:rPr>
        <w:t xml:space="preserve"> </w:t>
      </w:r>
    </w:p>
    <w:p w14:paraId="7BF8BE77" w14:textId="338CFCD6" w:rsidR="00D208E4" w:rsidRPr="003D654F" w:rsidRDefault="00681674" w:rsidP="00681674">
      <w:pPr>
        <w:pStyle w:val="1"/>
        <w:shd w:val="clear" w:color="auto" w:fill="auto"/>
        <w:spacing w:line="360" w:lineRule="auto"/>
        <w:ind w:firstLine="709"/>
        <w:jc w:val="both"/>
        <w:rPr>
          <w:color w:val="2A2F2C"/>
          <w:sz w:val="28"/>
          <w:szCs w:val="28"/>
        </w:rPr>
      </w:pPr>
      <w:bookmarkStart w:id="6" w:name="_Hlk65154858"/>
      <w:r w:rsidRPr="003D654F">
        <w:rPr>
          <w:sz w:val="28"/>
          <w:szCs w:val="28"/>
        </w:rPr>
        <w:t>3.</w:t>
      </w:r>
      <w:r w:rsidR="00FD5D48">
        <w:rPr>
          <w:sz w:val="28"/>
          <w:szCs w:val="28"/>
        </w:rPr>
        <w:t>7</w:t>
      </w:r>
      <w:r w:rsidRPr="003D654F">
        <w:rPr>
          <w:sz w:val="28"/>
          <w:szCs w:val="28"/>
        </w:rPr>
        <w:t xml:space="preserve">. </w:t>
      </w:r>
      <w:r w:rsidR="00D208E4" w:rsidRPr="003D654F">
        <w:rPr>
          <w:sz w:val="28"/>
          <w:szCs w:val="28"/>
        </w:rPr>
        <w:t>Максимальный объ</w:t>
      </w:r>
      <w:r w:rsidR="003875A1" w:rsidRPr="003D654F">
        <w:rPr>
          <w:sz w:val="28"/>
          <w:szCs w:val="28"/>
        </w:rPr>
        <w:t>е</w:t>
      </w:r>
      <w:r w:rsidR="00D208E4" w:rsidRPr="003D654F">
        <w:rPr>
          <w:sz w:val="28"/>
          <w:szCs w:val="28"/>
        </w:rPr>
        <w:t>м учебной нагрузки обучающихся</w:t>
      </w:r>
      <w:r w:rsidRPr="003D654F">
        <w:rPr>
          <w:sz w:val="28"/>
          <w:szCs w:val="28"/>
        </w:rPr>
        <w:t xml:space="preserve"> Института</w:t>
      </w:r>
      <w:r w:rsidR="00D208E4" w:rsidRPr="003D654F">
        <w:rPr>
          <w:sz w:val="28"/>
          <w:szCs w:val="28"/>
        </w:rPr>
        <w:t xml:space="preserve"> по очной, очно-заочной форме, а также получающих образование в сокращенные сроки при ускоренном обучении </w:t>
      </w:r>
      <w:r w:rsidRPr="003D654F">
        <w:rPr>
          <w:sz w:val="28"/>
          <w:szCs w:val="28"/>
        </w:rPr>
        <w:t>устанавливается в соответствии с требованиями</w:t>
      </w:r>
      <w:r w:rsidR="00D208E4" w:rsidRPr="003D654F">
        <w:rPr>
          <w:sz w:val="28"/>
          <w:szCs w:val="28"/>
        </w:rPr>
        <w:t xml:space="preserve"> ФГОС ВО</w:t>
      </w:r>
      <w:r w:rsidR="00D208E4" w:rsidRPr="003D654F">
        <w:rPr>
          <w:color w:val="2A2F2C"/>
          <w:sz w:val="28"/>
          <w:szCs w:val="28"/>
        </w:rPr>
        <w:t>.</w:t>
      </w:r>
    </w:p>
    <w:bookmarkEnd w:id="6"/>
    <w:p w14:paraId="10AFE6FA" w14:textId="39E9173B" w:rsidR="006E32B6" w:rsidRPr="003D654F" w:rsidRDefault="006E32B6" w:rsidP="00681674">
      <w:pPr>
        <w:pStyle w:val="1"/>
        <w:shd w:val="clear" w:color="auto" w:fill="auto"/>
        <w:spacing w:line="360" w:lineRule="auto"/>
        <w:ind w:firstLine="709"/>
        <w:jc w:val="both"/>
        <w:rPr>
          <w:color w:val="2A2F2C"/>
          <w:sz w:val="28"/>
          <w:szCs w:val="28"/>
        </w:rPr>
      </w:pPr>
      <w:r w:rsidRPr="003D654F">
        <w:rPr>
          <w:color w:val="2A2F2C"/>
          <w:sz w:val="28"/>
          <w:szCs w:val="28"/>
        </w:rPr>
        <w:t>3.</w:t>
      </w:r>
      <w:r w:rsidR="00FD5D48">
        <w:rPr>
          <w:color w:val="2A2F2C"/>
          <w:sz w:val="28"/>
          <w:szCs w:val="28"/>
        </w:rPr>
        <w:t>8</w:t>
      </w:r>
      <w:r w:rsidRPr="003D654F">
        <w:rPr>
          <w:color w:val="2A2F2C"/>
          <w:sz w:val="28"/>
          <w:szCs w:val="28"/>
        </w:rPr>
        <w:t xml:space="preserve">. </w:t>
      </w:r>
      <w:r w:rsidR="00D83D5B" w:rsidRPr="003D654F">
        <w:rPr>
          <w:color w:val="2A2F2C"/>
          <w:sz w:val="28"/>
          <w:szCs w:val="28"/>
        </w:rPr>
        <w:t>Трудоемкость контактной работы измеряется в зачетных единицах.</w:t>
      </w:r>
    </w:p>
    <w:p w14:paraId="473CAF28" w14:textId="77777777" w:rsidR="00D83D5B" w:rsidRPr="003D654F" w:rsidRDefault="00D83D5B" w:rsidP="00681674">
      <w:pPr>
        <w:pStyle w:val="1"/>
        <w:shd w:val="clear" w:color="auto" w:fill="auto"/>
        <w:spacing w:line="360" w:lineRule="auto"/>
        <w:ind w:firstLine="709"/>
        <w:jc w:val="both"/>
        <w:rPr>
          <w:color w:val="2A2F2C"/>
          <w:sz w:val="28"/>
          <w:szCs w:val="28"/>
        </w:rPr>
      </w:pPr>
      <w:r w:rsidRPr="003D654F">
        <w:rPr>
          <w:color w:val="2A2F2C"/>
          <w:sz w:val="28"/>
          <w:szCs w:val="28"/>
        </w:rPr>
        <w:t xml:space="preserve">Зачетная единица для всех образовательных программ, реализуемых </w:t>
      </w:r>
      <w:r w:rsidRPr="003D654F">
        <w:rPr>
          <w:color w:val="2A2F2C"/>
          <w:sz w:val="28"/>
          <w:szCs w:val="28"/>
        </w:rPr>
        <w:lastRenderedPageBreak/>
        <w:t>Институтом, эквивалентна тридцати шести академическим часам.</w:t>
      </w:r>
    </w:p>
    <w:p w14:paraId="7E185D0E" w14:textId="77777777" w:rsidR="00D66DD7" w:rsidRPr="003D654F" w:rsidRDefault="00D66DD7" w:rsidP="00681674">
      <w:pPr>
        <w:pStyle w:val="1"/>
        <w:shd w:val="clear" w:color="auto" w:fill="auto"/>
        <w:spacing w:line="360" w:lineRule="auto"/>
        <w:ind w:firstLine="709"/>
        <w:jc w:val="both"/>
        <w:rPr>
          <w:color w:val="2A2F2C"/>
          <w:sz w:val="28"/>
          <w:szCs w:val="28"/>
        </w:rPr>
      </w:pPr>
      <w:r w:rsidRPr="003D654F">
        <w:rPr>
          <w:color w:val="2A2F2C"/>
          <w:sz w:val="28"/>
          <w:szCs w:val="28"/>
        </w:rPr>
        <w:t>Для всех видов учебных занятий в Институте продолжительность академического часа составляет сорок пять минут.</w:t>
      </w:r>
    </w:p>
    <w:p w14:paraId="0954A162" w14:textId="77777777" w:rsidR="00603B3F" w:rsidRPr="003D654F" w:rsidRDefault="00603B3F" w:rsidP="00CC0DD0">
      <w:pPr>
        <w:pStyle w:val="ConsPlusNormal"/>
        <w:spacing w:line="360" w:lineRule="auto"/>
        <w:ind w:firstLine="680"/>
        <w:jc w:val="both"/>
        <w:rPr>
          <w:b/>
          <w:sz w:val="28"/>
          <w:szCs w:val="28"/>
        </w:rPr>
      </w:pPr>
    </w:p>
    <w:p w14:paraId="07B6E5E3" w14:textId="057C36F2" w:rsidR="0038023A" w:rsidRPr="003D654F" w:rsidRDefault="00760618" w:rsidP="00CC0DD0">
      <w:pPr>
        <w:pStyle w:val="ConsPlusNormal"/>
        <w:spacing w:line="360" w:lineRule="auto"/>
        <w:ind w:firstLine="680"/>
        <w:jc w:val="both"/>
        <w:rPr>
          <w:b/>
          <w:sz w:val="28"/>
          <w:szCs w:val="28"/>
        </w:rPr>
      </w:pPr>
      <w:r w:rsidRPr="003D654F">
        <w:rPr>
          <w:b/>
          <w:sz w:val="28"/>
          <w:szCs w:val="28"/>
        </w:rPr>
        <w:t>4</w:t>
      </w:r>
      <w:r w:rsidR="0038023A" w:rsidRPr="003D654F">
        <w:rPr>
          <w:b/>
          <w:sz w:val="28"/>
          <w:szCs w:val="28"/>
        </w:rPr>
        <w:t>. Контактная работа при проведении учебных занятий</w:t>
      </w:r>
    </w:p>
    <w:p w14:paraId="0E9DFC6D" w14:textId="77777777" w:rsidR="00CC0DD0" w:rsidRPr="003D654F" w:rsidRDefault="00760618" w:rsidP="00CC0DD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4</w:t>
      </w:r>
      <w:r w:rsidR="00080977" w:rsidRPr="003D654F">
        <w:rPr>
          <w:sz w:val="28"/>
          <w:szCs w:val="28"/>
        </w:rPr>
        <w:t>.</w:t>
      </w:r>
      <w:r w:rsidR="00CC0DD0" w:rsidRPr="003D654F">
        <w:rPr>
          <w:sz w:val="28"/>
          <w:szCs w:val="28"/>
        </w:rPr>
        <w:t>1. Контактная работа при проведении учебных занятий включает в себя:</w:t>
      </w:r>
    </w:p>
    <w:p w14:paraId="5DE99599" w14:textId="77777777" w:rsidR="00D925EC" w:rsidRPr="003D654F" w:rsidRDefault="00CC0DD0" w:rsidP="00CC0DD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занятия лекционного типа</w:t>
      </w:r>
      <w:r w:rsidR="00080977" w:rsidRPr="003D654F">
        <w:rPr>
          <w:sz w:val="28"/>
          <w:szCs w:val="28"/>
        </w:rPr>
        <w:t xml:space="preserve">: </w:t>
      </w:r>
      <w:r w:rsidRPr="003D654F">
        <w:rPr>
          <w:sz w:val="28"/>
          <w:szCs w:val="28"/>
        </w:rPr>
        <w:t xml:space="preserve">лекции и иные учебные занятия, предусматривающие преимущественную передачу учебной информации </w:t>
      </w:r>
      <w:r w:rsidR="00D925EC" w:rsidRPr="003D654F">
        <w:rPr>
          <w:sz w:val="28"/>
          <w:szCs w:val="28"/>
        </w:rPr>
        <w:t xml:space="preserve">преподавателями </w:t>
      </w:r>
      <w:r w:rsidR="002C0C36" w:rsidRPr="003D654F">
        <w:rPr>
          <w:sz w:val="28"/>
          <w:szCs w:val="28"/>
        </w:rPr>
        <w:t>обучающимся</w:t>
      </w:r>
      <w:r w:rsidR="00A5623F" w:rsidRPr="003D654F">
        <w:rPr>
          <w:sz w:val="28"/>
          <w:szCs w:val="28"/>
        </w:rPr>
        <w:t>;</w:t>
      </w:r>
    </w:p>
    <w:p w14:paraId="651CEAAB" w14:textId="77777777" w:rsidR="00D925EC" w:rsidRPr="003D654F" w:rsidRDefault="00CC0DD0" w:rsidP="00CC0DD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занятия семинарского типа</w:t>
      </w:r>
      <w:r w:rsidR="00D925EC" w:rsidRPr="003D654F">
        <w:rPr>
          <w:sz w:val="28"/>
          <w:szCs w:val="28"/>
        </w:rPr>
        <w:t xml:space="preserve">: </w:t>
      </w:r>
      <w:r w:rsidRPr="003D654F">
        <w:rPr>
          <w:sz w:val="28"/>
          <w:szCs w:val="28"/>
        </w:rPr>
        <w:t>семинары, практические занятия, практикумы, лабораторные работы, коллокв</w:t>
      </w:r>
      <w:r w:rsidR="00D925EC" w:rsidRPr="003D654F">
        <w:rPr>
          <w:sz w:val="28"/>
          <w:szCs w:val="28"/>
        </w:rPr>
        <w:t>иумы и иные аналогичные занятия;</w:t>
      </w:r>
    </w:p>
    <w:p w14:paraId="21638507" w14:textId="77777777" w:rsidR="00D925EC" w:rsidRPr="003D654F" w:rsidRDefault="00CC0DD0" w:rsidP="00CC0DD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групповые консультации</w:t>
      </w:r>
      <w:r w:rsidR="00A5623F" w:rsidRPr="003D654F">
        <w:rPr>
          <w:sz w:val="28"/>
          <w:szCs w:val="28"/>
        </w:rPr>
        <w:t>;</w:t>
      </w:r>
    </w:p>
    <w:p w14:paraId="01F32E65" w14:textId="77777777" w:rsidR="00CC0DD0" w:rsidRPr="003D654F" w:rsidRDefault="00CC0DD0" w:rsidP="00CC0DD0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индивидуальную работу обучающихся с п</w:t>
      </w:r>
      <w:r w:rsidR="00C62F89" w:rsidRPr="003D654F">
        <w:rPr>
          <w:sz w:val="28"/>
          <w:szCs w:val="28"/>
        </w:rPr>
        <w:t>реподавателями</w:t>
      </w:r>
      <w:r w:rsidRPr="003D654F">
        <w:rPr>
          <w:sz w:val="28"/>
          <w:szCs w:val="28"/>
        </w:rPr>
        <w:t xml:space="preserve"> (в том чис</w:t>
      </w:r>
      <w:r w:rsidR="00142254" w:rsidRPr="003D654F">
        <w:rPr>
          <w:sz w:val="28"/>
          <w:szCs w:val="28"/>
        </w:rPr>
        <w:t>ле индивидуальные консультации).</w:t>
      </w:r>
    </w:p>
    <w:p w14:paraId="69478BCA" w14:textId="77777777" w:rsidR="00BE3DE5" w:rsidRPr="003D654F" w:rsidRDefault="00760618" w:rsidP="00BE3DE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4</w:t>
      </w:r>
      <w:r w:rsidR="00BE3DE5" w:rsidRPr="003D654F">
        <w:rPr>
          <w:sz w:val="28"/>
          <w:szCs w:val="28"/>
        </w:rPr>
        <w:t>.2 Расписание учебных занятий</w:t>
      </w:r>
      <w:r w:rsidR="00FE6B70" w:rsidRPr="003D654F">
        <w:rPr>
          <w:sz w:val="28"/>
          <w:szCs w:val="28"/>
        </w:rPr>
        <w:t xml:space="preserve"> в Институте</w:t>
      </w:r>
      <w:r w:rsidR="00BE3DE5" w:rsidRPr="003D654F">
        <w:rPr>
          <w:sz w:val="28"/>
          <w:szCs w:val="28"/>
        </w:rPr>
        <w:t xml:space="preserve"> на соответствующий период обучения</w:t>
      </w:r>
      <w:r w:rsidR="00FE6B70" w:rsidRPr="003D654F">
        <w:rPr>
          <w:sz w:val="28"/>
          <w:szCs w:val="28"/>
        </w:rPr>
        <w:t xml:space="preserve"> по образовательной программе</w:t>
      </w:r>
      <w:r w:rsidR="00BE3DE5" w:rsidRPr="003D654F">
        <w:rPr>
          <w:sz w:val="28"/>
          <w:szCs w:val="28"/>
        </w:rPr>
        <w:t xml:space="preserve">, проводимых в форме контактной работы, </w:t>
      </w:r>
      <w:r w:rsidR="00FE6B70" w:rsidRPr="003D654F">
        <w:rPr>
          <w:sz w:val="28"/>
          <w:szCs w:val="28"/>
        </w:rPr>
        <w:t xml:space="preserve">формируется </w:t>
      </w:r>
      <w:r w:rsidR="00BE3DE5" w:rsidRPr="003D654F">
        <w:rPr>
          <w:sz w:val="28"/>
          <w:szCs w:val="28"/>
        </w:rPr>
        <w:t xml:space="preserve">в соответствии с учебным планом и календарным учебным графиком до начала </w:t>
      </w:r>
      <w:r w:rsidR="00FE6B70" w:rsidRPr="003D654F">
        <w:rPr>
          <w:sz w:val="28"/>
          <w:szCs w:val="28"/>
        </w:rPr>
        <w:t xml:space="preserve">указанного </w:t>
      </w:r>
      <w:r w:rsidR="00BE3DE5" w:rsidRPr="003D654F">
        <w:rPr>
          <w:sz w:val="28"/>
          <w:szCs w:val="28"/>
        </w:rPr>
        <w:t>периода</w:t>
      </w:r>
      <w:r w:rsidR="00FE6B70" w:rsidRPr="003D654F">
        <w:rPr>
          <w:sz w:val="28"/>
          <w:szCs w:val="28"/>
        </w:rPr>
        <w:t xml:space="preserve">. </w:t>
      </w:r>
    </w:p>
    <w:p w14:paraId="78CABFF0" w14:textId="77777777" w:rsidR="00BE3DE5" w:rsidRPr="003D654F" w:rsidRDefault="00BA6956" w:rsidP="00BE3DE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Р</w:t>
      </w:r>
      <w:r w:rsidR="00BE3DE5" w:rsidRPr="003D654F">
        <w:rPr>
          <w:sz w:val="28"/>
          <w:szCs w:val="28"/>
        </w:rPr>
        <w:t>асписани</w:t>
      </w:r>
      <w:r w:rsidRPr="003D654F">
        <w:rPr>
          <w:sz w:val="28"/>
          <w:szCs w:val="28"/>
        </w:rPr>
        <w:t>е</w:t>
      </w:r>
      <w:r w:rsidR="00BE3DE5" w:rsidRPr="003D654F">
        <w:rPr>
          <w:sz w:val="28"/>
          <w:szCs w:val="28"/>
        </w:rPr>
        <w:t xml:space="preserve"> учебных занятий </w:t>
      </w:r>
      <w:r w:rsidRPr="003D654F">
        <w:rPr>
          <w:sz w:val="28"/>
          <w:szCs w:val="28"/>
        </w:rPr>
        <w:t>составляется таким образом, чтобы</w:t>
      </w:r>
      <w:r w:rsidR="00BE3DE5" w:rsidRPr="003D654F">
        <w:rPr>
          <w:sz w:val="28"/>
          <w:szCs w:val="28"/>
        </w:rPr>
        <w:t xml:space="preserve"> исключить нерациональные затраты</w:t>
      </w:r>
      <w:r w:rsidRPr="003D654F">
        <w:rPr>
          <w:sz w:val="28"/>
          <w:szCs w:val="28"/>
        </w:rPr>
        <w:t xml:space="preserve"> </w:t>
      </w:r>
      <w:r w:rsidR="00BE3DE5" w:rsidRPr="003D654F">
        <w:rPr>
          <w:sz w:val="28"/>
          <w:szCs w:val="28"/>
        </w:rPr>
        <w:t>времени обучающихся</w:t>
      </w:r>
      <w:r w:rsidRPr="003D654F">
        <w:rPr>
          <w:sz w:val="28"/>
          <w:szCs w:val="28"/>
        </w:rPr>
        <w:t xml:space="preserve"> Института, в результате которых</w:t>
      </w:r>
      <w:r w:rsidR="00BE3DE5" w:rsidRPr="003D654F">
        <w:rPr>
          <w:sz w:val="28"/>
          <w:szCs w:val="28"/>
        </w:rPr>
        <w:t xml:space="preserve"> наруша</w:t>
      </w:r>
      <w:r w:rsidRPr="003D654F">
        <w:rPr>
          <w:sz w:val="28"/>
          <w:szCs w:val="28"/>
        </w:rPr>
        <w:t>ется</w:t>
      </w:r>
      <w:r w:rsidR="00BE3DE5" w:rsidRPr="003D654F">
        <w:rPr>
          <w:sz w:val="28"/>
          <w:szCs w:val="28"/>
        </w:rPr>
        <w:t xml:space="preserve"> непрерывная последовательность</w:t>
      </w:r>
      <w:r w:rsidRPr="003D654F">
        <w:rPr>
          <w:sz w:val="28"/>
          <w:szCs w:val="28"/>
        </w:rPr>
        <w:t xml:space="preserve"> учебных занятий</w:t>
      </w:r>
      <w:r w:rsidR="00BE3DE5" w:rsidRPr="003D654F">
        <w:rPr>
          <w:sz w:val="28"/>
          <w:szCs w:val="28"/>
        </w:rPr>
        <w:t xml:space="preserve"> и </w:t>
      </w:r>
      <w:r w:rsidRPr="003D654F">
        <w:rPr>
          <w:sz w:val="28"/>
          <w:szCs w:val="28"/>
        </w:rPr>
        <w:t>образуются</w:t>
      </w:r>
      <w:r w:rsidR="00BE3DE5" w:rsidRPr="003D654F">
        <w:rPr>
          <w:sz w:val="28"/>
          <w:szCs w:val="28"/>
        </w:rPr>
        <w:t xml:space="preserve"> длительные перерывы между </w:t>
      </w:r>
      <w:r w:rsidRPr="003D654F">
        <w:rPr>
          <w:sz w:val="28"/>
          <w:szCs w:val="28"/>
        </w:rPr>
        <w:t>ними</w:t>
      </w:r>
      <w:r w:rsidR="00BE3DE5" w:rsidRPr="003D654F">
        <w:rPr>
          <w:sz w:val="28"/>
          <w:szCs w:val="28"/>
        </w:rPr>
        <w:t>.</w:t>
      </w:r>
    </w:p>
    <w:p w14:paraId="15325F30" w14:textId="77777777" w:rsidR="00BE3DE5" w:rsidRPr="003D654F" w:rsidRDefault="00BE3DE5" w:rsidP="00BE3DE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D654F">
        <w:rPr>
          <w:sz w:val="28"/>
          <w:szCs w:val="28"/>
        </w:rPr>
        <w:t xml:space="preserve">Продолжительность учебного занятия в форме контактной работы не может превышать </w:t>
      </w:r>
      <w:r w:rsidR="00131282" w:rsidRPr="003D654F">
        <w:rPr>
          <w:sz w:val="28"/>
          <w:szCs w:val="28"/>
        </w:rPr>
        <w:t>девяносто</w:t>
      </w:r>
      <w:r w:rsidRPr="003D654F">
        <w:rPr>
          <w:sz w:val="28"/>
          <w:szCs w:val="28"/>
        </w:rPr>
        <w:t xml:space="preserve"> минут. При этом предусматрива</w:t>
      </w:r>
      <w:r w:rsidR="00550A5D" w:rsidRPr="003D654F">
        <w:rPr>
          <w:sz w:val="28"/>
          <w:szCs w:val="28"/>
        </w:rPr>
        <w:t>ются</w:t>
      </w:r>
      <w:r w:rsidRPr="003D654F">
        <w:rPr>
          <w:sz w:val="28"/>
          <w:szCs w:val="28"/>
        </w:rPr>
        <w:t xml:space="preserve"> перерывы между учебными занятиями не менее </w:t>
      </w:r>
      <w:r w:rsidR="00131282" w:rsidRPr="003D654F">
        <w:rPr>
          <w:sz w:val="28"/>
          <w:szCs w:val="28"/>
        </w:rPr>
        <w:t>пяти</w:t>
      </w:r>
      <w:r w:rsidRPr="003D654F">
        <w:rPr>
          <w:sz w:val="28"/>
          <w:szCs w:val="28"/>
        </w:rPr>
        <w:t xml:space="preserve"> минут.</w:t>
      </w:r>
    </w:p>
    <w:p w14:paraId="487A77CC" w14:textId="0076E815" w:rsidR="00550A5D" w:rsidRPr="003D654F" w:rsidRDefault="00550A5D" w:rsidP="00BE3DE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7" w:name="_Hlk65155019"/>
      <w:r w:rsidRPr="003D654F">
        <w:rPr>
          <w:sz w:val="28"/>
          <w:szCs w:val="28"/>
        </w:rPr>
        <w:t>Расписание учебных занятий составляется на каждый учебный период (семестр)</w:t>
      </w:r>
      <w:r w:rsidR="00B93BB1" w:rsidRPr="003D654F">
        <w:rPr>
          <w:sz w:val="28"/>
          <w:szCs w:val="28"/>
        </w:rPr>
        <w:t xml:space="preserve"> и размещается на информационных стендах Института и в </w:t>
      </w:r>
      <w:r w:rsidR="009D117F" w:rsidRPr="003D654F">
        <w:rPr>
          <w:sz w:val="28"/>
          <w:szCs w:val="28"/>
        </w:rPr>
        <w:t xml:space="preserve">электронной информационно-образовательной среде </w:t>
      </w:r>
      <w:r w:rsidR="00B93BB1" w:rsidRPr="003D654F">
        <w:rPr>
          <w:sz w:val="28"/>
          <w:szCs w:val="28"/>
        </w:rPr>
        <w:t>Института.</w:t>
      </w:r>
    </w:p>
    <w:bookmarkEnd w:id="7"/>
    <w:p w14:paraId="1D52B244" w14:textId="216D71D9" w:rsidR="00D040B1" w:rsidRPr="003D654F" w:rsidRDefault="00BD5946" w:rsidP="00BD594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D654F">
        <w:rPr>
          <w:sz w:val="28"/>
          <w:szCs w:val="28"/>
        </w:rPr>
        <w:lastRenderedPageBreak/>
        <w:t xml:space="preserve">4.3. Расписание консультаций по дисциплинам, курсовым </w:t>
      </w:r>
      <w:proofErr w:type="gramStart"/>
      <w:r w:rsidRPr="003D654F">
        <w:rPr>
          <w:sz w:val="28"/>
          <w:szCs w:val="28"/>
        </w:rPr>
        <w:t>работам  составляется</w:t>
      </w:r>
      <w:proofErr w:type="gramEnd"/>
      <w:r w:rsidRPr="003D654F">
        <w:rPr>
          <w:sz w:val="28"/>
          <w:szCs w:val="28"/>
        </w:rPr>
        <w:t xml:space="preserve"> деканатом соответствующего факультета Института с учетом расписания учебных занятий.</w:t>
      </w:r>
    </w:p>
    <w:p w14:paraId="088D966D" w14:textId="379A2540" w:rsidR="00D040B1" w:rsidRPr="003D654F" w:rsidRDefault="00D040B1" w:rsidP="00D040B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8" w:name="_Hlk65155251"/>
      <w:r w:rsidRPr="003D654F">
        <w:rPr>
          <w:sz w:val="28"/>
          <w:szCs w:val="28"/>
        </w:rPr>
        <w:t>Расписание консультаций составляется на один семестр и помещается на информационных стендах Института</w:t>
      </w:r>
      <w:r w:rsidR="009D117F" w:rsidRPr="003D654F">
        <w:rPr>
          <w:sz w:val="28"/>
          <w:szCs w:val="28"/>
        </w:rPr>
        <w:t xml:space="preserve"> и в электронной информационно-образовательной среде Института</w:t>
      </w:r>
      <w:r w:rsidRPr="003D654F">
        <w:rPr>
          <w:sz w:val="28"/>
          <w:szCs w:val="28"/>
        </w:rPr>
        <w:t>.</w:t>
      </w:r>
    </w:p>
    <w:bookmarkEnd w:id="8"/>
    <w:p w14:paraId="3AD07E28" w14:textId="460CC832" w:rsidR="00BD5946" w:rsidRPr="003D654F" w:rsidRDefault="00D040B1" w:rsidP="00BD594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D654F">
        <w:rPr>
          <w:sz w:val="28"/>
          <w:szCs w:val="28"/>
        </w:rPr>
        <w:t xml:space="preserve">Проведение </w:t>
      </w:r>
      <w:r w:rsidR="00BD5946" w:rsidRPr="003D654F">
        <w:rPr>
          <w:sz w:val="28"/>
          <w:szCs w:val="28"/>
        </w:rPr>
        <w:t>консультаци</w:t>
      </w:r>
      <w:r w:rsidRPr="003D654F">
        <w:rPr>
          <w:sz w:val="28"/>
          <w:szCs w:val="28"/>
        </w:rPr>
        <w:t>й</w:t>
      </w:r>
      <w:r w:rsidR="00BD5946" w:rsidRPr="003D654F">
        <w:rPr>
          <w:sz w:val="28"/>
          <w:szCs w:val="28"/>
        </w:rPr>
        <w:t xml:space="preserve"> во время аудиторных занятий, </w:t>
      </w:r>
      <w:proofErr w:type="gramStart"/>
      <w:r w:rsidR="00BD5946" w:rsidRPr="003D654F">
        <w:rPr>
          <w:sz w:val="28"/>
          <w:szCs w:val="28"/>
        </w:rPr>
        <w:t>предусмотренных  расписанием</w:t>
      </w:r>
      <w:proofErr w:type="gramEnd"/>
      <w:r w:rsidRPr="003D654F">
        <w:rPr>
          <w:sz w:val="28"/>
          <w:szCs w:val="28"/>
        </w:rPr>
        <w:t>, не допускается.</w:t>
      </w:r>
      <w:r w:rsidR="00BD5946" w:rsidRPr="003D654F">
        <w:rPr>
          <w:sz w:val="28"/>
          <w:szCs w:val="28"/>
        </w:rPr>
        <w:t xml:space="preserve"> </w:t>
      </w:r>
    </w:p>
    <w:p w14:paraId="6B84A4F6" w14:textId="77777777" w:rsidR="00BD5946" w:rsidRPr="003D654F" w:rsidRDefault="00BD5946" w:rsidP="00BE3DE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5AB968CD" w14:textId="77777777" w:rsidR="002C0C36" w:rsidRPr="003D654F" w:rsidRDefault="00760618" w:rsidP="00BE3DE5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3D654F">
        <w:rPr>
          <w:b/>
          <w:sz w:val="28"/>
          <w:szCs w:val="28"/>
        </w:rPr>
        <w:t>5</w:t>
      </w:r>
      <w:r w:rsidR="002C0C36" w:rsidRPr="003D654F">
        <w:rPr>
          <w:b/>
          <w:sz w:val="28"/>
          <w:szCs w:val="28"/>
        </w:rPr>
        <w:t>. Организация учебных занятий</w:t>
      </w:r>
      <w:r w:rsidR="002A099D" w:rsidRPr="003D654F">
        <w:rPr>
          <w:b/>
          <w:sz w:val="28"/>
          <w:szCs w:val="28"/>
        </w:rPr>
        <w:t xml:space="preserve"> в форме контактной работы</w:t>
      </w:r>
    </w:p>
    <w:p w14:paraId="15F66EFF" w14:textId="77777777" w:rsidR="002A099D" w:rsidRPr="003D654F" w:rsidRDefault="00760618" w:rsidP="002A099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5</w:t>
      </w:r>
      <w:r w:rsidR="002A099D" w:rsidRPr="003D654F">
        <w:rPr>
          <w:sz w:val="28"/>
          <w:szCs w:val="28"/>
        </w:rPr>
        <w:t xml:space="preserve">.1.  Для проведения в Институте занятий лекционного типа учебные группы могут объединяться в учебные потоки. При необходимости </w:t>
      </w:r>
      <w:r w:rsidR="0028605F" w:rsidRPr="003D654F">
        <w:rPr>
          <w:sz w:val="28"/>
          <w:szCs w:val="28"/>
        </w:rPr>
        <w:t xml:space="preserve">допускается </w:t>
      </w:r>
      <w:r w:rsidR="002A099D" w:rsidRPr="003D654F">
        <w:rPr>
          <w:sz w:val="28"/>
          <w:szCs w:val="28"/>
        </w:rPr>
        <w:t>объединение в один учебный поток учебных групп по различным специальностям и (или) направлениям подготовки.</w:t>
      </w:r>
    </w:p>
    <w:p w14:paraId="2A0CDD0B" w14:textId="77777777" w:rsidR="002A099D" w:rsidRPr="003D654F" w:rsidRDefault="00760618" w:rsidP="002A099D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5</w:t>
      </w:r>
      <w:r w:rsidR="0028605F" w:rsidRPr="003D654F">
        <w:rPr>
          <w:sz w:val="28"/>
          <w:szCs w:val="28"/>
        </w:rPr>
        <w:t xml:space="preserve">.2. </w:t>
      </w:r>
      <w:r w:rsidR="002A099D" w:rsidRPr="003D654F">
        <w:rPr>
          <w:sz w:val="28"/>
          <w:szCs w:val="28"/>
        </w:rPr>
        <w:t>Для проведения</w:t>
      </w:r>
      <w:r w:rsidR="0028605F" w:rsidRPr="003D654F">
        <w:rPr>
          <w:sz w:val="28"/>
          <w:szCs w:val="28"/>
        </w:rPr>
        <w:t xml:space="preserve"> в Институте</w:t>
      </w:r>
      <w:r w:rsidR="002A099D" w:rsidRPr="003D654F">
        <w:rPr>
          <w:sz w:val="28"/>
          <w:szCs w:val="28"/>
        </w:rPr>
        <w:t xml:space="preserve"> занятий семинарского типа формируются учебные группы обучающихся численностью не более 30 человек из числа обучающихся по одно</w:t>
      </w:r>
      <w:r w:rsidR="0028605F" w:rsidRPr="003D654F">
        <w:rPr>
          <w:sz w:val="28"/>
          <w:szCs w:val="28"/>
        </w:rPr>
        <w:t>му</w:t>
      </w:r>
      <w:r w:rsidR="002A099D" w:rsidRPr="003D654F">
        <w:rPr>
          <w:sz w:val="28"/>
          <w:szCs w:val="28"/>
        </w:rPr>
        <w:t xml:space="preserve"> направлению подготовки. Занятия семинарского типа проводятся для одной учебной группы. При необходимости возможно объединение в одну учебную группу обучающихся по различным направлениям подготовки.</w:t>
      </w:r>
    </w:p>
    <w:p w14:paraId="4A88AF82" w14:textId="77777777" w:rsidR="002A099D" w:rsidRPr="003D654F" w:rsidRDefault="00760618" w:rsidP="002A099D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5</w:t>
      </w:r>
      <w:r w:rsidR="0028605F" w:rsidRPr="003D654F">
        <w:rPr>
          <w:sz w:val="28"/>
          <w:szCs w:val="28"/>
        </w:rPr>
        <w:t xml:space="preserve">.3. </w:t>
      </w:r>
      <w:r w:rsidR="002A099D" w:rsidRPr="003D654F">
        <w:rPr>
          <w:sz w:val="28"/>
          <w:szCs w:val="28"/>
        </w:rPr>
        <w:t xml:space="preserve">При проведении </w:t>
      </w:r>
      <w:r w:rsidR="0028605F" w:rsidRPr="003D654F">
        <w:rPr>
          <w:sz w:val="28"/>
          <w:szCs w:val="28"/>
        </w:rPr>
        <w:t xml:space="preserve">в Институте </w:t>
      </w:r>
      <w:r w:rsidR="002A099D" w:rsidRPr="003D654F">
        <w:rPr>
          <w:sz w:val="28"/>
          <w:szCs w:val="28"/>
        </w:rPr>
        <w:t>лабораторных работ и иных видов практических занятий учебная группа может разделяться на подгруппы.</w:t>
      </w:r>
    </w:p>
    <w:p w14:paraId="78C1F71F" w14:textId="0C38F430" w:rsidR="002A099D" w:rsidRPr="003D654F" w:rsidRDefault="00760618" w:rsidP="002A099D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654F">
        <w:rPr>
          <w:sz w:val="28"/>
          <w:szCs w:val="28"/>
        </w:rPr>
        <w:t>5</w:t>
      </w:r>
      <w:r w:rsidR="00131282" w:rsidRPr="003D654F">
        <w:rPr>
          <w:sz w:val="28"/>
          <w:szCs w:val="28"/>
        </w:rPr>
        <w:t xml:space="preserve">.4. </w:t>
      </w:r>
      <w:r w:rsidR="002A099D" w:rsidRPr="003D654F">
        <w:rPr>
          <w:sz w:val="28"/>
          <w:szCs w:val="28"/>
        </w:rPr>
        <w:t>Для проведения</w:t>
      </w:r>
      <w:r w:rsidR="00131282" w:rsidRPr="003D654F">
        <w:rPr>
          <w:sz w:val="28"/>
          <w:szCs w:val="28"/>
        </w:rPr>
        <w:t xml:space="preserve"> в Институте</w:t>
      </w:r>
      <w:r w:rsidR="002A099D" w:rsidRPr="003D654F">
        <w:rPr>
          <w:sz w:val="28"/>
          <w:szCs w:val="28"/>
        </w:rPr>
        <w:t xml:space="preserve"> практических занятий по физической культуре и спорту формируются учебные группы численностью не более </w:t>
      </w:r>
      <w:r w:rsidR="00131282" w:rsidRPr="003D654F">
        <w:rPr>
          <w:sz w:val="28"/>
          <w:szCs w:val="28"/>
        </w:rPr>
        <w:t>двадцати</w:t>
      </w:r>
      <w:r w:rsidR="002A099D" w:rsidRPr="003D654F">
        <w:rPr>
          <w:sz w:val="28"/>
          <w:szCs w:val="28"/>
        </w:rPr>
        <w:t xml:space="preserve"> человек с учетом состояния здоровья, физического развития и физической подготовленности обучающихся.</w:t>
      </w:r>
    </w:p>
    <w:p w14:paraId="49159737" w14:textId="77777777" w:rsidR="00C03127" w:rsidRPr="00C03127" w:rsidRDefault="00760618" w:rsidP="00A5623F">
      <w:pPr>
        <w:pStyle w:val="ConsPlusNormal"/>
        <w:spacing w:line="360" w:lineRule="auto"/>
        <w:ind w:firstLine="680"/>
        <w:jc w:val="both"/>
        <w:rPr>
          <w:vanish/>
          <w:sz w:val="28"/>
          <w:szCs w:val="28"/>
          <w:specVanish/>
        </w:rPr>
      </w:pPr>
      <w:r w:rsidRPr="003D654F">
        <w:rPr>
          <w:sz w:val="28"/>
          <w:szCs w:val="28"/>
        </w:rPr>
        <w:t>5</w:t>
      </w:r>
      <w:r w:rsidR="00131282" w:rsidRPr="003D654F">
        <w:rPr>
          <w:sz w:val="28"/>
          <w:szCs w:val="28"/>
        </w:rPr>
        <w:t>.5</w:t>
      </w:r>
      <w:r w:rsidR="002A099D" w:rsidRPr="003D654F">
        <w:rPr>
          <w:sz w:val="28"/>
          <w:szCs w:val="28"/>
        </w:rPr>
        <w:t>. При проведении учебных занятий</w:t>
      </w:r>
      <w:r w:rsidR="00131282" w:rsidRPr="003D654F">
        <w:rPr>
          <w:sz w:val="28"/>
          <w:szCs w:val="28"/>
        </w:rPr>
        <w:t xml:space="preserve"> в форме контактной работы</w:t>
      </w:r>
      <w:r w:rsidR="002A099D" w:rsidRPr="003D654F">
        <w:rPr>
          <w:sz w:val="28"/>
          <w:szCs w:val="28"/>
        </w:rPr>
        <w:t xml:space="preserve"> обеспечивает</w:t>
      </w:r>
      <w:r w:rsidR="00131282" w:rsidRPr="003D654F">
        <w:rPr>
          <w:sz w:val="28"/>
          <w:szCs w:val="28"/>
        </w:rPr>
        <w:t>ся</w:t>
      </w:r>
      <w:r w:rsidR="002A099D" w:rsidRPr="003D654F">
        <w:rPr>
          <w:sz w:val="28"/>
          <w:szCs w:val="28"/>
        </w:rPr>
        <w:t xml:space="preserve">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</w:t>
      </w:r>
      <w:r w:rsidR="002A099D" w:rsidRPr="003D654F">
        <w:rPr>
          <w:sz w:val="28"/>
          <w:szCs w:val="28"/>
        </w:rPr>
        <w:lastRenderedPageBreak/>
        <w:t xml:space="preserve">групповых дискуссий, ролевых игр, тренингов, анализ ситуаций и имитационных моделей, преподавание дисциплин в форме курсов, составленных на основе результатов научных исследований, проводимых </w:t>
      </w:r>
      <w:r w:rsidR="00890FFB" w:rsidRPr="003D654F">
        <w:rPr>
          <w:sz w:val="28"/>
          <w:szCs w:val="28"/>
        </w:rPr>
        <w:t>Институтом</w:t>
      </w:r>
      <w:r w:rsidR="002A099D" w:rsidRPr="003D654F">
        <w:rPr>
          <w:sz w:val="28"/>
          <w:szCs w:val="28"/>
        </w:rPr>
        <w:t>, в том числе с учетом региональных особенностей профессиональной деятельности выпускников и потребностей работодателей).</w:t>
      </w:r>
    </w:p>
    <w:p w14:paraId="71A48840" w14:textId="77777777" w:rsidR="00C03127" w:rsidRDefault="00C03127" w:rsidP="00C031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F246B7" w14:textId="77777777" w:rsidR="00C03127" w:rsidRDefault="00C03127" w:rsidP="00C03127">
      <w:pPr>
        <w:rPr>
          <w:sz w:val="28"/>
          <w:szCs w:val="28"/>
        </w:rPr>
      </w:pPr>
    </w:p>
    <w:p w14:paraId="2CED5014" w14:textId="77777777" w:rsidR="00C03127" w:rsidRDefault="00C03127" w:rsidP="00C03127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C03127" w14:paraId="0FF5A943" w14:textId="77777777" w:rsidTr="00C0312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E4764" w14:textId="77777777" w:rsidR="00C03127" w:rsidRDefault="00C03127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03127" w14:paraId="077BF7B6" w14:textId="77777777" w:rsidTr="00C0312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4"/>
              <w:gridCol w:w="8047"/>
            </w:tblGrid>
            <w:tr w:rsidR="00C03127" w14:paraId="4A85CF57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6B3253" w14:textId="428DB4FE" w:rsidR="00C03127" w:rsidRDefault="00C03127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0C8ACB84" wp14:editId="50AE1CA5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7682D4" w14:textId="77777777" w:rsidR="00C03127" w:rsidRDefault="00C03127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A700BA9" w14:textId="77777777" w:rsidR="00C03127" w:rsidRDefault="00C03127"/>
        </w:tc>
      </w:tr>
      <w:tr w:rsidR="00C03127" w14:paraId="18EF9EA2" w14:textId="77777777" w:rsidTr="00C0312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DAC620" w14:textId="77777777" w:rsidR="00C03127" w:rsidRDefault="00C03127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03127" w14:paraId="20699D49" w14:textId="77777777" w:rsidTr="00C0312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2"/>
              <w:gridCol w:w="6269"/>
            </w:tblGrid>
            <w:tr w:rsidR="00C03127" w14:paraId="088FC32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A55AA2" w14:textId="77777777" w:rsidR="00C03127" w:rsidRDefault="00C0312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92D204" w14:textId="77777777" w:rsidR="00C03127" w:rsidRDefault="00C03127"/>
              </w:tc>
            </w:tr>
            <w:tr w:rsidR="00C03127" w14:paraId="56EFF5E1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3DEDD5" w14:textId="77777777" w:rsidR="00C03127" w:rsidRDefault="00C03127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D9CF3B" w14:textId="77777777" w:rsidR="00C03127" w:rsidRDefault="00C03127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C03127" w14:paraId="447FD46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B8A4DC" w14:textId="77777777" w:rsidR="00C03127" w:rsidRDefault="00C03127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9969E2" w14:textId="77777777" w:rsidR="00C03127" w:rsidRDefault="00C03127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C03127" w14:paraId="7FF01D4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0429F6" w14:textId="77777777" w:rsidR="00C03127" w:rsidRDefault="00C03127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CACB8F" w14:textId="77777777" w:rsidR="00C03127" w:rsidRDefault="00C03127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C03127" w14:paraId="3760742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9F9E55" w14:textId="77777777" w:rsidR="00C03127" w:rsidRDefault="00C03127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89FA9F" w14:textId="77777777" w:rsidR="00C03127" w:rsidRDefault="00C03127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C03127" w14:paraId="3A121A9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543C68" w14:textId="77777777" w:rsidR="00C03127" w:rsidRDefault="00C03127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9E2584" w14:textId="77777777" w:rsidR="00C03127" w:rsidRDefault="00C03127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C03127" w14:paraId="6F87C6A6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92B9F7" w14:textId="77777777" w:rsidR="00C03127" w:rsidRDefault="00C03127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F531E5" w14:textId="77777777" w:rsidR="00C03127" w:rsidRDefault="00C03127">
                  <w:pPr>
                    <w:spacing w:after="100" w:afterAutospacing="1" w:line="199" w:lineRule="auto"/>
                    <w:outlineLvl w:val="7"/>
                  </w:pPr>
                  <w:r>
                    <w:t>16.11.2021 14:57:36 UTC+05</w:t>
                  </w:r>
                </w:p>
              </w:tc>
            </w:tr>
          </w:tbl>
          <w:p w14:paraId="46DCD1CE" w14:textId="77777777" w:rsidR="00C03127" w:rsidRDefault="00C03127"/>
        </w:tc>
      </w:tr>
    </w:tbl>
    <w:p w14:paraId="0EC3BE02" w14:textId="77777777" w:rsidR="00C03127" w:rsidRDefault="00C03127" w:rsidP="00C03127">
      <w:pPr>
        <w:spacing w:after="100" w:afterAutospacing="1" w:line="199" w:lineRule="auto"/>
        <w:outlineLvl w:val="7"/>
        <w:rPr>
          <w:szCs w:val="24"/>
        </w:rPr>
      </w:pPr>
    </w:p>
    <w:p w14:paraId="44326BDA" w14:textId="6A8FE266" w:rsidR="000B6449" w:rsidRPr="000B6449" w:rsidRDefault="000B6449" w:rsidP="00C03127">
      <w:pPr>
        <w:rPr>
          <w:sz w:val="28"/>
          <w:szCs w:val="28"/>
        </w:rPr>
      </w:pPr>
    </w:p>
    <w:sectPr w:rsidR="000B6449" w:rsidRPr="000B6449" w:rsidSect="00D51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C0C6" w14:textId="77777777" w:rsidR="00232A4B" w:rsidRDefault="00232A4B" w:rsidP="00D51CF8">
      <w:r>
        <w:separator/>
      </w:r>
    </w:p>
  </w:endnote>
  <w:endnote w:type="continuationSeparator" w:id="0">
    <w:p w14:paraId="01B122C1" w14:textId="77777777" w:rsidR="00232A4B" w:rsidRDefault="00232A4B" w:rsidP="00D5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AD08" w14:textId="77777777" w:rsidR="00C03127" w:rsidRDefault="00C031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500737"/>
      <w:docPartObj>
        <w:docPartGallery w:val="Page Numbers (Bottom of Page)"/>
        <w:docPartUnique/>
      </w:docPartObj>
    </w:sdtPr>
    <w:sdtEndPr/>
    <w:sdtContent>
      <w:p w14:paraId="5037371D" w14:textId="45F22B17" w:rsidR="00D51CF8" w:rsidRDefault="00D51CF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F813E0" w14:textId="77777777" w:rsidR="00D51CF8" w:rsidRDefault="00D51C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AD1A" w14:textId="77777777" w:rsidR="00C03127" w:rsidRDefault="00C031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9694" w14:textId="77777777" w:rsidR="00232A4B" w:rsidRDefault="00232A4B" w:rsidP="00D51CF8">
      <w:r>
        <w:separator/>
      </w:r>
    </w:p>
  </w:footnote>
  <w:footnote w:type="continuationSeparator" w:id="0">
    <w:p w14:paraId="6F39FDAE" w14:textId="77777777" w:rsidR="00232A4B" w:rsidRDefault="00232A4B" w:rsidP="00D5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8E99" w14:textId="77777777" w:rsidR="00C03127" w:rsidRDefault="00C031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8997" w14:textId="3C0DB15F" w:rsidR="00C03127" w:rsidRDefault="00C03127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B9E9" w14:textId="77777777" w:rsidR="00C03127" w:rsidRDefault="00C031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D12B5"/>
    <w:multiLevelType w:val="multilevel"/>
    <w:tmpl w:val="CDE209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547FDD"/>
    <w:multiLevelType w:val="multilevel"/>
    <w:tmpl w:val="07163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49"/>
    <w:rsid w:val="00036F0B"/>
    <w:rsid w:val="00080977"/>
    <w:rsid w:val="000866D3"/>
    <w:rsid w:val="000B6449"/>
    <w:rsid w:val="000B7196"/>
    <w:rsid w:val="000D6058"/>
    <w:rsid w:val="000F6550"/>
    <w:rsid w:val="00101011"/>
    <w:rsid w:val="00131282"/>
    <w:rsid w:val="00142254"/>
    <w:rsid w:val="001939BF"/>
    <w:rsid w:val="002119B4"/>
    <w:rsid w:val="00232A4B"/>
    <w:rsid w:val="0024121A"/>
    <w:rsid w:val="0028605F"/>
    <w:rsid w:val="002A099D"/>
    <w:rsid w:val="002A4459"/>
    <w:rsid w:val="002A74B9"/>
    <w:rsid w:val="002C0C36"/>
    <w:rsid w:val="00313D78"/>
    <w:rsid w:val="00357B20"/>
    <w:rsid w:val="0038023A"/>
    <w:rsid w:val="003875A1"/>
    <w:rsid w:val="003C38D1"/>
    <w:rsid w:val="003D026B"/>
    <w:rsid w:val="003D654F"/>
    <w:rsid w:val="003F40B2"/>
    <w:rsid w:val="004036C5"/>
    <w:rsid w:val="00476FFE"/>
    <w:rsid w:val="00550A5D"/>
    <w:rsid w:val="005662F6"/>
    <w:rsid w:val="00573F01"/>
    <w:rsid w:val="005B47A4"/>
    <w:rsid w:val="005C43C2"/>
    <w:rsid w:val="005E330B"/>
    <w:rsid w:val="00603B3F"/>
    <w:rsid w:val="00653739"/>
    <w:rsid w:val="0068007F"/>
    <w:rsid w:val="00681674"/>
    <w:rsid w:val="006B6349"/>
    <w:rsid w:val="006E32B6"/>
    <w:rsid w:val="0072539B"/>
    <w:rsid w:val="00735B39"/>
    <w:rsid w:val="007453E8"/>
    <w:rsid w:val="00760618"/>
    <w:rsid w:val="00797663"/>
    <w:rsid w:val="00814142"/>
    <w:rsid w:val="00890FFB"/>
    <w:rsid w:val="008F6FB8"/>
    <w:rsid w:val="009118A6"/>
    <w:rsid w:val="00923713"/>
    <w:rsid w:val="00932987"/>
    <w:rsid w:val="009346E9"/>
    <w:rsid w:val="0097589B"/>
    <w:rsid w:val="009927E9"/>
    <w:rsid w:val="009D117F"/>
    <w:rsid w:val="00A5623F"/>
    <w:rsid w:val="00AE2FEC"/>
    <w:rsid w:val="00B119CD"/>
    <w:rsid w:val="00B14DB9"/>
    <w:rsid w:val="00B2767A"/>
    <w:rsid w:val="00B725DF"/>
    <w:rsid w:val="00B740A0"/>
    <w:rsid w:val="00B93BB1"/>
    <w:rsid w:val="00BA6956"/>
    <w:rsid w:val="00BA79DE"/>
    <w:rsid w:val="00BD5946"/>
    <w:rsid w:val="00BE3DE5"/>
    <w:rsid w:val="00C03127"/>
    <w:rsid w:val="00C62F89"/>
    <w:rsid w:val="00CB7870"/>
    <w:rsid w:val="00CC0DD0"/>
    <w:rsid w:val="00CC4C91"/>
    <w:rsid w:val="00CD7DA8"/>
    <w:rsid w:val="00CE340D"/>
    <w:rsid w:val="00D040B1"/>
    <w:rsid w:val="00D208E4"/>
    <w:rsid w:val="00D51CF8"/>
    <w:rsid w:val="00D66DD7"/>
    <w:rsid w:val="00D83D5B"/>
    <w:rsid w:val="00D925EC"/>
    <w:rsid w:val="00DF4099"/>
    <w:rsid w:val="00E175D8"/>
    <w:rsid w:val="00F028ED"/>
    <w:rsid w:val="00FD140B"/>
    <w:rsid w:val="00FD5D48"/>
    <w:rsid w:val="00FE19B4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4E48F"/>
  <w15:chartTrackingRefBased/>
  <w15:docId w15:val="{07525BA5-C1E6-4470-8A5E-1103F28F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550A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A5D"/>
    <w:pPr>
      <w:shd w:val="clear" w:color="auto" w:fill="FFFFFF"/>
      <w:autoSpaceDE/>
      <w:autoSpaceDN/>
      <w:adjustRightInd/>
      <w:spacing w:line="386" w:lineRule="auto"/>
      <w:ind w:firstLine="400"/>
    </w:pPr>
    <w:rPr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D51C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1C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0312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2021-11-16T10:21:00Z</dcterms:created>
  <dcterms:modified xsi:type="dcterms:W3CDTF">2021-11-16T10:21:00Z</dcterms:modified>
</cp:coreProperties>
</file>