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A673" w14:textId="77777777" w:rsidR="00C04E02" w:rsidRPr="00B7316D" w:rsidRDefault="00C04E02" w:rsidP="00E8445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1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УТВЕРЖДЕНЫ</w:t>
      </w:r>
    </w:p>
    <w:p w14:paraId="73B8FBF3" w14:textId="215A28B7" w:rsidR="00E84454" w:rsidRDefault="00C04E02" w:rsidP="00E8445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16D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E84454">
        <w:rPr>
          <w:rFonts w:ascii="Times New Roman" w:hAnsi="Times New Roman" w:cs="Times New Roman"/>
          <w:b/>
          <w:sz w:val="28"/>
          <w:szCs w:val="28"/>
        </w:rPr>
        <w:t xml:space="preserve">                             Общим собранием </w:t>
      </w:r>
    </w:p>
    <w:p w14:paraId="1AA6955C" w14:textId="77777777" w:rsidR="00E84454" w:rsidRDefault="00E84454" w:rsidP="00E8445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учредителей</w:t>
      </w:r>
      <w:r w:rsidRPr="00B7316D">
        <w:rPr>
          <w:rFonts w:ascii="Times New Roman" w:hAnsi="Times New Roman" w:cs="Times New Roman"/>
          <w:b/>
          <w:sz w:val="28"/>
          <w:szCs w:val="28"/>
        </w:rPr>
        <w:t xml:space="preserve"> АНО ВПО «ПСИ»</w:t>
      </w:r>
    </w:p>
    <w:p w14:paraId="03BCBC79" w14:textId="77777777" w:rsidR="00E84454" w:rsidRDefault="00E84454" w:rsidP="00E8445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с учетом мнения Студенческого  </w:t>
      </w:r>
    </w:p>
    <w:p w14:paraId="7A971D75" w14:textId="77777777" w:rsidR="00E84454" w:rsidRPr="00B7316D" w:rsidRDefault="00E84454" w:rsidP="00E8445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совета АНО ВПО «ПСИ»</w:t>
      </w:r>
    </w:p>
    <w:p w14:paraId="125217DA" w14:textId="02B67F89" w:rsidR="00E84454" w:rsidRDefault="00E84454" w:rsidP="00E8445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16D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B7316D">
        <w:rPr>
          <w:rFonts w:ascii="Times New Roman" w:hAnsi="Times New Roman" w:cs="Times New Roman"/>
          <w:b/>
          <w:sz w:val="28"/>
          <w:szCs w:val="28"/>
        </w:rPr>
        <w:t xml:space="preserve">(протокол от </w:t>
      </w:r>
      <w:r>
        <w:rPr>
          <w:rFonts w:ascii="Times New Roman" w:hAnsi="Times New Roman" w:cs="Times New Roman"/>
          <w:b/>
          <w:sz w:val="28"/>
          <w:szCs w:val="28"/>
        </w:rPr>
        <w:t>10.11.</w:t>
      </w:r>
      <w:r w:rsidRPr="00B7316D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7316D">
        <w:rPr>
          <w:rFonts w:ascii="Times New Roman" w:hAnsi="Times New Roman" w:cs="Times New Roman"/>
          <w:b/>
          <w:sz w:val="28"/>
          <w:szCs w:val="28"/>
        </w:rPr>
        <w:t xml:space="preserve"> г. ) </w:t>
      </w:r>
    </w:p>
    <w:p w14:paraId="2E474B11" w14:textId="001789AC" w:rsidR="00175D2C" w:rsidRDefault="00175D2C" w:rsidP="00E8445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428F38" w14:textId="0BE585A1" w:rsidR="00175D2C" w:rsidRDefault="00175D2C" w:rsidP="00175D2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75D2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  <w:r w:rsidRPr="00237DEB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Общего собрания </w:t>
      </w:r>
    </w:p>
    <w:p w14:paraId="0C7D44BE" w14:textId="476543C3" w:rsidR="00175D2C" w:rsidRDefault="00175D2C" w:rsidP="00175D2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5D2C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Pr="00237DEB">
        <w:rPr>
          <w:rFonts w:ascii="Times New Roman" w:hAnsi="Times New Roman" w:cs="Times New Roman"/>
          <w:b/>
          <w:bCs/>
          <w:sz w:val="28"/>
          <w:szCs w:val="28"/>
        </w:rPr>
        <w:t>учредителей, ректор</w:t>
      </w:r>
    </w:p>
    <w:p w14:paraId="3CC2E7FE" w14:textId="77777777" w:rsidR="00175D2C" w:rsidRDefault="00175D2C" w:rsidP="00175D2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</w:t>
      </w:r>
    </w:p>
    <w:p w14:paraId="1C4AD33E" w14:textId="6D7E3669" w:rsidR="00175D2C" w:rsidRPr="00237DEB" w:rsidRDefault="00175D2C" w:rsidP="00175D2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</w:t>
      </w:r>
      <w:r w:rsidRPr="00175D2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F04EF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И.Ф. Никитина</w:t>
      </w:r>
    </w:p>
    <w:p w14:paraId="22094256" w14:textId="77777777" w:rsidR="00175D2C" w:rsidRDefault="00175D2C" w:rsidP="00E8445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D70A50" w14:textId="77777777" w:rsidR="001858D7" w:rsidRPr="00B7316D" w:rsidRDefault="001858D7" w:rsidP="00E8445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69D3E5" w14:textId="77777777" w:rsidR="00E84454" w:rsidRDefault="00E84454" w:rsidP="00E8445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1441A2" w14:textId="791D96AB" w:rsidR="00C04E02" w:rsidRDefault="00E84454" w:rsidP="00E8445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C04E02" w:rsidRPr="00A755AB">
        <w:rPr>
          <w:rFonts w:ascii="Times New Roman" w:hAnsi="Times New Roman" w:cs="Times New Roman"/>
          <w:b/>
          <w:sz w:val="28"/>
          <w:szCs w:val="28"/>
        </w:rPr>
        <w:t>П</w:t>
      </w:r>
      <w:r w:rsidR="00C04E02">
        <w:rPr>
          <w:rFonts w:ascii="Times New Roman" w:hAnsi="Times New Roman" w:cs="Times New Roman"/>
          <w:b/>
          <w:sz w:val="28"/>
          <w:szCs w:val="28"/>
        </w:rPr>
        <w:t>РАВИЛА ВНУТРЕННЕГО РАСПОРЯДКА</w:t>
      </w:r>
    </w:p>
    <w:p w14:paraId="0C26984E" w14:textId="77777777" w:rsidR="0033768C" w:rsidRDefault="00C04E02" w:rsidP="0033768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Автономной некоммерческой организации</w:t>
      </w:r>
    </w:p>
    <w:p w14:paraId="3FADA182" w14:textId="77777777" w:rsidR="00C04E02" w:rsidRDefault="00C04E02" w:rsidP="0033768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высшего</w:t>
      </w:r>
      <w:r w:rsidR="003376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и профессионального образования</w:t>
      </w:r>
    </w:p>
    <w:p w14:paraId="0319C269" w14:textId="77777777" w:rsidR="00C04E02" w:rsidRDefault="00C04E02" w:rsidP="0033768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«Прикамский социальный институт»</w:t>
      </w:r>
    </w:p>
    <w:p w14:paraId="0E43E2E1" w14:textId="77777777" w:rsidR="00C04E02" w:rsidRPr="00A755AB" w:rsidRDefault="00C04E02" w:rsidP="00C04E0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D639613" w14:textId="77777777" w:rsidR="00C04E02" w:rsidRDefault="00F44241" w:rsidP="00C04E0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C04E02">
        <w:rPr>
          <w:rFonts w:ascii="Times New Roman" w:hAnsi="Times New Roman" w:cs="Times New Roman"/>
          <w:b/>
          <w:sz w:val="28"/>
          <w:szCs w:val="28"/>
        </w:rPr>
        <w:t xml:space="preserve"> 1. ОБЩИЕ ПОЛОЖЕНИЯ</w:t>
      </w:r>
    </w:p>
    <w:p w14:paraId="08B049C2" w14:textId="1DFA4059" w:rsidR="00C47350" w:rsidRDefault="00C04E02" w:rsidP="00C4735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Статья 1. П</w:t>
      </w:r>
      <w:r w:rsidR="008A0917">
        <w:rPr>
          <w:rFonts w:ascii="Times New Roman" w:hAnsi="Times New Roman" w:cs="Times New Roman"/>
          <w:b/>
          <w:sz w:val="28"/>
          <w:szCs w:val="28"/>
        </w:rPr>
        <w:t>равовая основа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настоящих Правил </w:t>
      </w:r>
    </w:p>
    <w:p w14:paraId="6E0A47BA" w14:textId="34C0E890" w:rsidR="008A0917" w:rsidRDefault="00C04E02" w:rsidP="00C473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Настоящие Правила являются локальным нормативным актом</w:t>
      </w:r>
      <w:r w:rsidR="008A0917">
        <w:rPr>
          <w:rFonts w:ascii="Times New Roman" w:hAnsi="Times New Roman" w:cs="Times New Roman"/>
          <w:sz w:val="28"/>
          <w:szCs w:val="28"/>
        </w:rPr>
        <w:t xml:space="preserve"> Автономной некоммерческой организации высшего и профессионального образования «Прикамский социальный институт» (далее – </w:t>
      </w:r>
      <w:r w:rsidR="007F63F0">
        <w:rPr>
          <w:rFonts w:ascii="Times New Roman" w:hAnsi="Times New Roman" w:cs="Times New Roman"/>
          <w:sz w:val="28"/>
          <w:szCs w:val="28"/>
        </w:rPr>
        <w:t>Институт</w:t>
      </w:r>
      <w:r w:rsidR="008A0917">
        <w:rPr>
          <w:rFonts w:ascii="Times New Roman" w:hAnsi="Times New Roman" w:cs="Times New Roman"/>
          <w:sz w:val="28"/>
          <w:szCs w:val="28"/>
        </w:rPr>
        <w:t>).</w:t>
      </w:r>
    </w:p>
    <w:p w14:paraId="1B6EA9E0" w14:textId="77777777" w:rsidR="008A3E8F" w:rsidRDefault="008A0917" w:rsidP="00C473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Настоящие Правила разработаны и приняты в соответствии с федеральными законами и подзаконными нормативными актами</w:t>
      </w:r>
      <w:r w:rsidR="008A3E8F">
        <w:rPr>
          <w:rFonts w:ascii="Times New Roman" w:hAnsi="Times New Roman" w:cs="Times New Roman"/>
          <w:sz w:val="28"/>
          <w:szCs w:val="28"/>
        </w:rPr>
        <w:t>, регулирующими образовательную деятельность и образовательные отношения (далее – законодательство об образовании).</w:t>
      </w:r>
    </w:p>
    <w:p w14:paraId="7F77C13A" w14:textId="77777777" w:rsidR="008A3E8F" w:rsidRDefault="008A3E8F" w:rsidP="00C473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3CB985" w14:textId="77777777" w:rsidR="008A3E8F" w:rsidRDefault="008A3E8F" w:rsidP="00C4735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2. Основные термины, используемые в настоящих Правилах</w:t>
      </w:r>
    </w:p>
    <w:p w14:paraId="24A5E914" w14:textId="77777777" w:rsidR="008A3E8F" w:rsidRDefault="008A3E8F" w:rsidP="00C473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Для целей настоящих Правил используются следующие основные термины:</w:t>
      </w:r>
    </w:p>
    <w:p w14:paraId="0BEB5BDE" w14:textId="46518C7C" w:rsidR="003C4943" w:rsidRDefault="008A3E8F" w:rsidP="00C473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внутренний распорядок – система правовых отношений</w:t>
      </w:r>
      <w:r w:rsidR="0099403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9C6">
        <w:rPr>
          <w:rFonts w:ascii="Times New Roman" w:hAnsi="Times New Roman" w:cs="Times New Roman"/>
          <w:sz w:val="28"/>
          <w:szCs w:val="28"/>
        </w:rPr>
        <w:t>Институте</w:t>
      </w:r>
      <w:r>
        <w:rPr>
          <w:rFonts w:ascii="Times New Roman" w:hAnsi="Times New Roman" w:cs="Times New Roman"/>
          <w:sz w:val="28"/>
          <w:szCs w:val="28"/>
        </w:rPr>
        <w:t>, обеспечивающи</w:t>
      </w:r>
      <w:r w:rsidR="003C4943">
        <w:rPr>
          <w:rFonts w:ascii="Times New Roman" w:hAnsi="Times New Roman" w:cs="Times New Roman"/>
          <w:sz w:val="28"/>
          <w:szCs w:val="28"/>
        </w:rPr>
        <w:t xml:space="preserve">х организацию образовательного процесса, права, </w:t>
      </w:r>
      <w:r w:rsidR="003C4943">
        <w:rPr>
          <w:rFonts w:ascii="Times New Roman" w:hAnsi="Times New Roman" w:cs="Times New Roman"/>
          <w:sz w:val="28"/>
          <w:szCs w:val="28"/>
        </w:rPr>
        <w:lastRenderedPageBreak/>
        <w:t xml:space="preserve">обязанности и ответственность обучающихся </w:t>
      </w:r>
      <w:r w:rsidR="00A159C6">
        <w:rPr>
          <w:rFonts w:ascii="Times New Roman" w:hAnsi="Times New Roman" w:cs="Times New Roman"/>
          <w:sz w:val="28"/>
          <w:szCs w:val="28"/>
        </w:rPr>
        <w:t>Института</w:t>
      </w:r>
      <w:r w:rsidR="003C4943">
        <w:rPr>
          <w:rFonts w:ascii="Times New Roman" w:hAnsi="Times New Roman" w:cs="Times New Roman"/>
          <w:sz w:val="28"/>
          <w:szCs w:val="28"/>
        </w:rPr>
        <w:t>, меры по установлению и поддержанию студенческой дисциплины;</w:t>
      </w:r>
    </w:p>
    <w:p w14:paraId="5F2FFE95" w14:textId="567FFE19" w:rsidR="0013738D" w:rsidRDefault="0013738D" w:rsidP="001373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– педагогический работник </w:t>
      </w:r>
      <w:r w:rsidR="00A159C6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, проводящий с </w:t>
      </w:r>
      <w:r w:rsidR="008F240B">
        <w:rPr>
          <w:rFonts w:ascii="Times New Roman" w:hAnsi="Times New Roman" w:cs="Times New Roman"/>
          <w:sz w:val="28"/>
          <w:szCs w:val="28"/>
        </w:rPr>
        <w:t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аудиторное занятие или иное мероприятие, предусмотренное учебным планом;</w:t>
      </w:r>
    </w:p>
    <w:p w14:paraId="4F46770A" w14:textId="6B2EC1F8" w:rsidR="00BC17E5" w:rsidRDefault="0013738D" w:rsidP="00C473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</w:t>
      </w:r>
      <w:r w:rsidR="0099403C">
        <w:rPr>
          <w:rFonts w:ascii="Times New Roman" w:hAnsi="Times New Roman" w:cs="Times New Roman"/>
          <w:sz w:val="28"/>
          <w:szCs w:val="28"/>
        </w:rPr>
        <w:t xml:space="preserve"> </w:t>
      </w:r>
      <w:r w:rsidR="00A159C6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7E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7E5">
        <w:rPr>
          <w:rFonts w:ascii="Times New Roman" w:hAnsi="Times New Roman" w:cs="Times New Roman"/>
          <w:sz w:val="28"/>
          <w:szCs w:val="28"/>
        </w:rPr>
        <w:t xml:space="preserve">лицо, занимающее в </w:t>
      </w:r>
      <w:r w:rsidR="00A159C6">
        <w:rPr>
          <w:rFonts w:ascii="Times New Roman" w:hAnsi="Times New Roman" w:cs="Times New Roman"/>
          <w:sz w:val="28"/>
          <w:szCs w:val="28"/>
        </w:rPr>
        <w:t>Институте</w:t>
      </w:r>
      <w:r w:rsidR="00BC17E5">
        <w:rPr>
          <w:rFonts w:ascii="Times New Roman" w:hAnsi="Times New Roman" w:cs="Times New Roman"/>
          <w:sz w:val="28"/>
          <w:szCs w:val="28"/>
        </w:rPr>
        <w:t xml:space="preserve"> должность, связанную с осуществлением организационно-распорядительных функций в отношении </w:t>
      </w:r>
      <w:r w:rsidR="008F240B">
        <w:rPr>
          <w:rFonts w:ascii="Times New Roman" w:hAnsi="Times New Roman" w:cs="Times New Roman"/>
          <w:sz w:val="28"/>
          <w:szCs w:val="28"/>
        </w:rPr>
        <w:t>обучающихся</w:t>
      </w:r>
      <w:r w:rsidR="00BC17E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D519D76" w14:textId="11C02289" w:rsidR="0013738D" w:rsidRDefault="0013738D" w:rsidP="00C473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</w:t>
      </w:r>
      <w:r w:rsidR="008F240B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022B1">
        <w:rPr>
          <w:rFonts w:ascii="Times New Roman" w:hAnsi="Times New Roman" w:cs="Times New Roman"/>
          <w:sz w:val="28"/>
          <w:szCs w:val="28"/>
        </w:rPr>
        <w:t>обязательно</w:t>
      </w:r>
      <w:r w:rsidR="00EB489D">
        <w:rPr>
          <w:rFonts w:ascii="Times New Roman" w:hAnsi="Times New Roman" w:cs="Times New Roman"/>
          <w:sz w:val="28"/>
          <w:szCs w:val="28"/>
        </w:rPr>
        <w:t>е</w:t>
      </w:r>
      <w:r w:rsidR="003022B1">
        <w:rPr>
          <w:rFonts w:ascii="Times New Roman" w:hAnsi="Times New Roman" w:cs="Times New Roman"/>
          <w:sz w:val="28"/>
          <w:szCs w:val="28"/>
        </w:rPr>
        <w:t xml:space="preserve"> для всех </w:t>
      </w:r>
      <w:r w:rsidR="008F240B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9C6">
        <w:rPr>
          <w:rFonts w:ascii="Times New Roman" w:hAnsi="Times New Roman" w:cs="Times New Roman"/>
          <w:sz w:val="28"/>
          <w:szCs w:val="28"/>
        </w:rPr>
        <w:t>Института</w:t>
      </w:r>
      <w:r w:rsidR="003022B1">
        <w:rPr>
          <w:rFonts w:ascii="Times New Roman" w:hAnsi="Times New Roman" w:cs="Times New Roman"/>
          <w:sz w:val="28"/>
          <w:szCs w:val="28"/>
        </w:rPr>
        <w:t xml:space="preserve"> подчинение правилам поведения</w:t>
      </w:r>
      <w:r>
        <w:rPr>
          <w:rFonts w:ascii="Times New Roman" w:hAnsi="Times New Roman" w:cs="Times New Roman"/>
          <w:sz w:val="28"/>
          <w:szCs w:val="28"/>
        </w:rPr>
        <w:t>, установленны</w:t>
      </w:r>
      <w:r w:rsidR="0033768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 об образовании, Уставом </w:t>
      </w:r>
      <w:r w:rsidR="00A159C6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>, настоящими Правилами</w:t>
      </w:r>
      <w:r w:rsidR="00E321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другими локальными нормативными актами </w:t>
      </w:r>
      <w:r w:rsidR="00A159C6">
        <w:rPr>
          <w:rFonts w:ascii="Times New Roman" w:hAnsi="Times New Roman" w:cs="Times New Roman"/>
          <w:sz w:val="28"/>
          <w:szCs w:val="28"/>
        </w:rPr>
        <w:t>Института</w:t>
      </w:r>
      <w:r w:rsidR="00E321D6">
        <w:rPr>
          <w:rFonts w:ascii="Times New Roman" w:hAnsi="Times New Roman" w:cs="Times New Roman"/>
          <w:sz w:val="28"/>
          <w:szCs w:val="28"/>
        </w:rPr>
        <w:t xml:space="preserve">, а  также издаваемыми в соответствии с ними </w:t>
      </w:r>
      <w:r w:rsidR="00CA6E92">
        <w:rPr>
          <w:rFonts w:ascii="Times New Roman" w:hAnsi="Times New Roman" w:cs="Times New Roman"/>
          <w:sz w:val="28"/>
          <w:szCs w:val="28"/>
        </w:rPr>
        <w:t>индивидуальными правовыми актами</w:t>
      </w:r>
      <w:r w:rsidR="003022B1">
        <w:rPr>
          <w:rFonts w:ascii="Times New Roman" w:hAnsi="Times New Roman" w:cs="Times New Roman"/>
          <w:sz w:val="28"/>
          <w:szCs w:val="28"/>
        </w:rPr>
        <w:t xml:space="preserve"> органов управления и должностных лиц </w:t>
      </w:r>
      <w:r w:rsidR="00A159C6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F12A81D" w14:textId="0C246075" w:rsidR="008A6A0F" w:rsidRDefault="00BC17E5" w:rsidP="00C473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дисциплинарный проступок – </w:t>
      </w:r>
      <w:r w:rsidR="00692BF8">
        <w:rPr>
          <w:rFonts w:ascii="Times New Roman" w:hAnsi="Times New Roman" w:cs="Times New Roman"/>
          <w:sz w:val="28"/>
          <w:szCs w:val="28"/>
        </w:rPr>
        <w:t xml:space="preserve">предусмотренное настоящими Правилами </w:t>
      </w:r>
      <w:r>
        <w:rPr>
          <w:rFonts w:ascii="Times New Roman" w:hAnsi="Times New Roman" w:cs="Times New Roman"/>
          <w:sz w:val="28"/>
          <w:szCs w:val="28"/>
        </w:rPr>
        <w:t>нарушающее дисциплину</w:t>
      </w:r>
      <w:r w:rsidR="008F240B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действие (бездействие), совершенное </w:t>
      </w:r>
      <w:r w:rsidR="008F240B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="00A159C6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умышленно или по неосторожности</w:t>
      </w:r>
      <w:r w:rsidR="008A6A0F">
        <w:rPr>
          <w:rFonts w:ascii="Times New Roman" w:hAnsi="Times New Roman" w:cs="Times New Roman"/>
          <w:sz w:val="28"/>
          <w:szCs w:val="28"/>
        </w:rPr>
        <w:t>;</w:t>
      </w:r>
    </w:p>
    <w:p w14:paraId="29C817C2" w14:textId="77BAE2B2" w:rsidR="008A6A0F" w:rsidRDefault="008A6A0F" w:rsidP="00C473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дисциплинарная ответственность – предусмотренное законодательством об образовании и настоящими Правилами неблагоприятное правовое последствие для </w:t>
      </w:r>
      <w:r w:rsidR="008F240B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9C6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>, совершившего дисциплинарный проступок;</w:t>
      </w:r>
    </w:p>
    <w:p w14:paraId="7C44424B" w14:textId="77777777" w:rsidR="008A6A0F" w:rsidRDefault="008A6A0F" w:rsidP="00C473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дисциплинарное взыскание – установленная законодательством об образовании и применяемая в соответствии с настоящими Правилами мера дисциплинарной ответственности;</w:t>
      </w:r>
    </w:p>
    <w:p w14:paraId="61B028C3" w14:textId="77777777" w:rsidR="007868C5" w:rsidRDefault="007868C5" w:rsidP="00C473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мера дисциплинарного взыскания – конкретный вид дисциплинарного взыскания, выраженный в официальном порицании и (или) ограничении прав лица, совершившего дисциплинарный проступок;</w:t>
      </w:r>
    </w:p>
    <w:p w14:paraId="3E18A1DF" w14:textId="77777777" w:rsidR="0099403C" w:rsidRDefault="008A6A0F" w:rsidP="00C473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дисциплинарное производство – предусмотренный законодательством об образовании и настоящими Правилами порядок выявления дисциплинарного проступка, установления обстоятельств его совершения</w:t>
      </w:r>
      <w:r w:rsidR="0099403C">
        <w:rPr>
          <w:rFonts w:ascii="Times New Roman" w:hAnsi="Times New Roman" w:cs="Times New Roman"/>
          <w:sz w:val="28"/>
          <w:szCs w:val="28"/>
        </w:rPr>
        <w:t xml:space="preserve">, </w:t>
      </w:r>
      <w:r w:rsidR="0099403C">
        <w:rPr>
          <w:rFonts w:ascii="Times New Roman" w:hAnsi="Times New Roman" w:cs="Times New Roman"/>
          <w:sz w:val="28"/>
          <w:szCs w:val="28"/>
        </w:rPr>
        <w:lastRenderedPageBreak/>
        <w:t xml:space="preserve">привлечения виновного </w:t>
      </w:r>
      <w:r w:rsidR="008F240B">
        <w:rPr>
          <w:rFonts w:ascii="Times New Roman" w:hAnsi="Times New Roman" w:cs="Times New Roman"/>
          <w:sz w:val="28"/>
          <w:szCs w:val="28"/>
        </w:rPr>
        <w:t>обучающегося</w:t>
      </w:r>
      <w:r w:rsidR="0099403C">
        <w:rPr>
          <w:rFonts w:ascii="Times New Roman" w:hAnsi="Times New Roman" w:cs="Times New Roman"/>
          <w:sz w:val="28"/>
          <w:szCs w:val="28"/>
        </w:rPr>
        <w:t xml:space="preserve"> к дисциплинарной ответственности, применения и обжалования </w:t>
      </w:r>
      <w:r w:rsidR="00F01792">
        <w:rPr>
          <w:rFonts w:ascii="Times New Roman" w:hAnsi="Times New Roman" w:cs="Times New Roman"/>
          <w:sz w:val="28"/>
          <w:szCs w:val="28"/>
        </w:rPr>
        <w:t xml:space="preserve">мер </w:t>
      </w:r>
      <w:r w:rsidR="0099403C">
        <w:rPr>
          <w:rFonts w:ascii="Times New Roman" w:hAnsi="Times New Roman" w:cs="Times New Roman"/>
          <w:sz w:val="28"/>
          <w:szCs w:val="28"/>
        </w:rPr>
        <w:t>дисциплинарных взысканий</w:t>
      </w:r>
      <w:r w:rsidR="000461B6">
        <w:rPr>
          <w:rFonts w:ascii="Times New Roman" w:hAnsi="Times New Roman" w:cs="Times New Roman"/>
          <w:sz w:val="28"/>
          <w:szCs w:val="28"/>
        </w:rPr>
        <w:t>;</w:t>
      </w:r>
    </w:p>
    <w:p w14:paraId="5206CA77" w14:textId="77777777" w:rsidR="000461B6" w:rsidRDefault="000461B6" w:rsidP="00C473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дисциплинарное дело – совокупность документов и других материалов, фиксирующих обстоятельства, подлежащие установлению и рассмотрению в рамках дисциплинарного производства.</w:t>
      </w:r>
    </w:p>
    <w:p w14:paraId="69922AFE" w14:textId="77777777" w:rsidR="0099403C" w:rsidRDefault="0099403C" w:rsidP="00C473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Другие общеупотребительные и специальные термины используются в настоящих Правилах в значении, определенном законодательством об образовании и </w:t>
      </w:r>
      <w:r w:rsidR="008F240B">
        <w:rPr>
          <w:rFonts w:ascii="Times New Roman" w:hAnsi="Times New Roman" w:cs="Times New Roman"/>
          <w:sz w:val="28"/>
          <w:szCs w:val="28"/>
        </w:rPr>
        <w:t>иными</w:t>
      </w:r>
      <w:r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актами.</w:t>
      </w:r>
    </w:p>
    <w:p w14:paraId="27884477" w14:textId="77777777" w:rsidR="0099403C" w:rsidRDefault="0099403C" w:rsidP="00C473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B75C2D" w14:textId="77777777" w:rsidR="0099403C" w:rsidRDefault="0099403C" w:rsidP="00C4735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3. Участники отношений, регулируемых настоящими Правилами</w:t>
      </w:r>
    </w:p>
    <w:p w14:paraId="6258071B" w14:textId="716DAA28" w:rsidR="0099403C" w:rsidRDefault="0099403C" w:rsidP="00C473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Участниками отношений, регулируемых настоящими Правилами, являются </w:t>
      </w:r>
      <w:r w:rsidR="008F240B">
        <w:rPr>
          <w:rFonts w:ascii="Times New Roman" w:hAnsi="Times New Roman" w:cs="Times New Roman"/>
          <w:sz w:val="28"/>
          <w:szCs w:val="28"/>
        </w:rPr>
        <w:t>обучающиеся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77978">
        <w:rPr>
          <w:rFonts w:ascii="Times New Roman" w:hAnsi="Times New Roman" w:cs="Times New Roman"/>
          <w:sz w:val="28"/>
          <w:szCs w:val="28"/>
        </w:rPr>
        <w:t>преподаватели</w:t>
      </w:r>
      <w:r>
        <w:rPr>
          <w:rFonts w:ascii="Times New Roman" w:hAnsi="Times New Roman" w:cs="Times New Roman"/>
          <w:sz w:val="28"/>
          <w:szCs w:val="28"/>
        </w:rPr>
        <w:t xml:space="preserve"> и должностные лица </w:t>
      </w:r>
      <w:r w:rsidR="00A159C6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159210" w14:textId="425772FF" w:rsidR="005522FA" w:rsidRDefault="008F240B" w:rsidP="00C473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4D5A">
        <w:rPr>
          <w:rFonts w:ascii="Times New Roman" w:hAnsi="Times New Roman" w:cs="Times New Roman"/>
          <w:sz w:val="28"/>
          <w:szCs w:val="28"/>
        </w:rPr>
        <w:t xml:space="preserve">. Настоящие Правила распространяются на отношения с участием </w:t>
      </w:r>
      <w:r w:rsidR="00754D5A" w:rsidRPr="00C77978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="00754D5A">
        <w:rPr>
          <w:rFonts w:ascii="Times New Roman" w:hAnsi="Times New Roman" w:cs="Times New Roman"/>
          <w:sz w:val="28"/>
          <w:szCs w:val="28"/>
        </w:rPr>
        <w:t xml:space="preserve"> </w:t>
      </w:r>
      <w:r w:rsidR="00A159C6">
        <w:rPr>
          <w:rFonts w:ascii="Times New Roman" w:hAnsi="Times New Roman" w:cs="Times New Roman"/>
          <w:sz w:val="28"/>
          <w:szCs w:val="28"/>
        </w:rPr>
        <w:t>Института</w:t>
      </w:r>
      <w:r w:rsidR="00754D5A">
        <w:rPr>
          <w:rFonts w:ascii="Times New Roman" w:hAnsi="Times New Roman" w:cs="Times New Roman"/>
          <w:sz w:val="28"/>
          <w:szCs w:val="28"/>
        </w:rPr>
        <w:t xml:space="preserve"> в части, не урегулированной Правилами внутреннего трудового распорядка </w:t>
      </w:r>
      <w:r w:rsidR="00A159C6">
        <w:rPr>
          <w:rFonts w:ascii="Times New Roman" w:hAnsi="Times New Roman" w:cs="Times New Roman"/>
          <w:sz w:val="28"/>
          <w:szCs w:val="28"/>
        </w:rPr>
        <w:t>Института</w:t>
      </w:r>
      <w:r w:rsidR="005522FA">
        <w:rPr>
          <w:rFonts w:ascii="Times New Roman" w:hAnsi="Times New Roman" w:cs="Times New Roman"/>
          <w:sz w:val="28"/>
          <w:szCs w:val="28"/>
        </w:rPr>
        <w:t>.</w:t>
      </w:r>
    </w:p>
    <w:p w14:paraId="6491684C" w14:textId="77777777" w:rsidR="005522FA" w:rsidRDefault="005522FA" w:rsidP="00C473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5B0872" w14:textId="77777777" w:rsidR="005522FA" w:rsidRDefault="005522FA" w:rsidP="00C4735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4. Действие настоящих Правил в пространстве и во времени</w:t>
      </w:r>
    </w:p>
    <w:p w14:paraId="745FD946" w14:textId="154E8F66" w:rsidR="005522FA" w:rsidRDefault="005522FA" w:rsidP="00C473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Настоящие Правила действуют на всей территории </w:t>
      </w:r>
      <w:r w:rsidR="00A159C6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: в принадлежащих </w:t>
      </w:r>
      <w:r w:rsidR="00A159C6">
        <w:rPr>
          <w:rFonts w:ascii="Times New Roman" w:hAnsi="Times New Roman" w:cs="Times New Roman"/>
          <w:sz w:val="28"/>
          <w:szCs w:val="28"/>
        </w:rPr>
        <w:t>Институту</w:t>
      </w:r>
      <w:r>
        <w:rPr>
          <w:rFonts w:ascii="Times New Roman" w:hAnsi="Times New Roman" w:cs="Times New Roman"/>
          <w:sz w:val="28"/>
          <w:szCs w:val="28"/>
        </w:rPr>
        <w:t xml:space="preserve"> зданиях и помещениях, а также на прилегающих территориях.</w:t>
      </w:r>
    </w:p>
    <w:p w14:paraId="1C1F46CC" w14:textId="09310C59" w:rsidR="0029179C" w:rsidRDefault="0029179C" w:rsidP="00C473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522FA">
        <w:rPr>
          <w:rFonts w:ascii="Times New Roman" w:hAnsi="Times New Roman" w:cs="Times New Roman"/>
          <w:sz w:val="28"/>
          <w:szCs w:val="28"/>
        </w:rPr>
        <w:t xml:space="preserve">Настоящие Правила обязательны к соблюдению и исполнению в процессе учебных и внеучебных мероприятий, проводимых с </w:t>
      </w:r>
      <w:r w:rsidR="008F240B">
        <w:rPr>
          <w:rFonts w:ascii="Times New Roman" w:hAnsi="Times New Roman" w:cs="Times New Roman"/>
          <w:sz w:val="28"/>
          <w:szCs w:val="28"/>
        </w:rPr>
        <w:t>обучающимися</w:t>
      </w:r>
      <w:r w:rsidR="005522FA">
        <w:rPr>
          <w:rFonts w:ascii="Times New Roman" w:hAnsi="Times New Roman" w:cs="Times New Roman"/>
          <w:sz w:val="28"/>
          <w:szCs w:val="28"/>
        </w:rPr>
        <w:t xml:space="preserve"> педагогическими работниками</w:t>
      </w:r>
      <w:r>
        <w:rPr>
          <w:rFonts w:ascii="Times New Roman" w:hAnsi="Times New Roman" w:cs="Times New Roman"/>
          <w:sz w:val="28"/>
          <w:szCs w:val="28"/>
        </w:rPr>
        <w:t xml:space="preserve">, должностными лицами </w:t>
      </w:r>
      <w:r w:rsidR="00A159C6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за пределами территории, указанной в пункте 1 настоящей статьи.</w:t>
      </w:r>
    </w:p>
    <w:p w14:paraId="76EBB707" w14:textId="77777777" w:rsidR="0029179C" w:rsidRDefault="0029179C" w:rsidP="00C473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Положения настоящих Правил действуют с момента их вступления в силу, за исключением</w:t>
      </w:r>
      <w:r w:rsidR="008F240B">
        <w:rPr>
          <w:rFonts w:ascii="Times New Roman" w:hAnsi="Times New Roman" w:cs="Times New Roman"/>
          <w:sz w:val="28"/>
          <w:szCs w:val="28"/>
        </w:rPr>
        <w:t xml:space="preserve"> случая</w:t>
      </w:r>
      <w:r>
        <w:rPr>
          <w:rFonts w:ascii="Times New Roman" w:hAnsi="Times New Roman" w:cs="Times New Roman"/>
          <w:sz w:val="28"/>
          <w:szCs w:val="28"/>
        </w:rPr>
        <w:t>, предусмотренн</w:t>
      </w:r>
      <w:r w:rsidR="008F240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пунктом</w:t>
      </w:r>
      <w:r w:rsidR="00F97213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14:paraId="4BD98D37" w14:textId="77777777" w:rsidR="0029179C" w:rsidRDefault="0029179C" w:rsidP="00C473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8F240B">
        <w:rPr>
          <w:rFonts w:ascii="Times New Roman" w:hAnsi="Times New Roman" w:cs="Times New Roman"/>
          <w:sz w:val="28"/>
          <w:szCs w:val="28"/>
        </w:rPr>
        <w:t>Обучающийся</w:t>
      </w:r>
      <w:r>
        <w:rPr>
          <w:rFonts w:ascii="Times New Roman" w:hAnsi="Times New Roman" w:cs="Times New Roman"/>
          <w:sz w:val="28"/>
          <w:szCs w:val="28"/>
        </w:rPr>
        <w:t>, совершивший дисциплинарный проступок, подлежит дисциплинарной ответственности на основании положений, действовавших во время совершения этого дисциплинарного проступка.</w:t>
      </w:r>
    </w:p>
    <w:p w14:paraId="740B529D" w14:textId="77777777" w:rsidR="0099403C" w:rsidRDefault="0029179C" w:rsidP="00C473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97213">
        <w:rPr>
          <w:rFonts w:ascii="Times New Roman" w:hAnsi="Times New Roman" w:cs="Times New Roman"/>
          <w:sz w:val="28"/>
          <w:szCs w:val="28"/>
        </w:rPr>
        <w:t>В части</w:t>
      </w:r>
      <w:r>
        <w:rPr>
          <w:rFonts w:ascii="Times New Roman" w:hAnsi="Times New Roman" w:cs="Times New Roman"/>
          <w:sz w:val="28"/>
          <w:szCs w:val="28"/>
        </w:rPr>
        <w:t>, улучшающ</w:t>
      </w:r>
      <w:r w:rsidR="00F97213">
        <w:rPr>
          <w:rFonts w:ascii="Times New Roman" w:hAnsi="Times New Roman" w:cs="Times New Roman"/>
          <w:sz w:val="28"/>
          <w:szCs w:val="28"/>
        </w:rPr>
        <w:t xml:space="preserve">ей положение </w:t>
      </w:r>
      <w:r w:rsidR="008F240B" w:rsidRPr="00C77978">
        <w:rPr>
          <w:rFonts w:ascii="Times New Roman" w:hAnsi="Times New Roman" w:cs="Times New Roman"/>
          <w:sz w:val="28"/>
          <w:szCs w:val="28"/>
        </w:rPr>
        <w:t>лица</w:t>
      </w:r>
      <w:r w:rsidR="00F97213" w:rsidRPr="00C77978">
        <w:rPr>
          <w:rFonts w:ascii="Times New Roman" w:hAnsi="Times New Roman" w:cs="Times New Roman"/>
          <w:sz w:val="28"/>
          <w:szCs w:val="28"/>
        </w:rPr>
        <w:t>, привлекаемого к дисциплинарной ответственности</w:t>
      </w:r>
      <w:r w:rsidR="00F97213">
        <w:rPr>
          <w:rFonts w:ascii="Times New Roman" w:hAnsi="Times New Roman" w:cs="Times New Roman"/>
          <w:sz w:val="28"/>
          <w:szCs w:val="28"/>
        </w:rPr>
        <w:t xml:space="preserve">, настоящие Правила имеют обратную силу, то есть распространяются на </w:t>
      </w:r>
      <w:r w:rsidR="008F240B">
        <w:rPr>
          <w:rFonts w:ascii="Times New Roman" w:hAnsi="Times New Roman" w:cs="Times New Roman"/>
          <w:sz w:val="28"/>
          <w:szCs w:val="28"/>
        </w:rPr>
        <w:t>обучающегося</w:t>
      </w:r>
      <w:r w:rsidR="00F97213">
        <w:rPr>
          <w:rFonts w:ascii="Times New Roman" w:hAnsi="Times New Roman" w:cs="Times New Roman"/>
          <w:sz w:val="28"/>
          <w:szCs w:val="28"/>
        </w:rPr>
        <w:t>, который совершил дисциплинарный проступок до вступления  настоящих Правил в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213">
        <w:rPr>
          <w:rFonts w:ascii="Times New Roman" w:hAnsi="Times New Roman" w:cs="Times New Roman"/>
          <w:sz w:val="28"/>
          <w:szCs w:val="28"/>
        </w:rPr>
        <w:t>и в отношении которого</w:t>
      </w:r>
      <w:r w:rsidR="008F240B">
        <w:rPr>
          <w:rFonts w:ascii="Times New Roman" w:hAnsi="Times New Roman" w:cs="Times New Roman"/>
          <w:sz w:val="28"/>
          <w:szCs w:val="28"/>
        </w:rPr>
        <w:t xml:space="preserve"> мера</w:t>
      </w:r>
      <w:r w:rsidR="00F97213">
        <w:rPr>
          <w:rFonts w:ascii="Times New Roman" w:hAnsi="Times New Roman" w:cs="Times New Roman"/>
          <w:sz w:val="28"/>
          <w:szCs w:val="28"/>
        </w:rPr>
        <w:t xml:space="preserve"> дисциплинарно</w:t>
      </w:r>
      <w:r w:rsidR="008F240B">
        <w:rPr>
          <w:rFonts w:ascii="Times New Roman" w:hAnsi="Times New Roman" w:cs="Times New Roman"/>
          <w:sz w:val="28"/>
          <w:szCs w:val="28"/>
        </w:rPr>
        <w:t>го</w:t>
      </w:r>
      <w:r w:rsidR="00F97213">
        <w:rPr>
          <w:rFonts w:ascii="Times New Roman" w:hAnsi="Times New Roman" w:cs="Times New Roman"/>
          <w:sz w:val="28"/>
          <w:szCs w:val="28"/>
        </w:rPr>
        <w:t xml:space="preserve"> взыскани</w:t>
      </w:r>
      <w:r w:rsidR="008F240B">
        <w:rPr>
          <w:rFonts w:ascii="Times New Roman" w:hAnsi="Times New Roman" w:cs="Times New Roman"/>
          <w:sz w:val="28"/>
          <w:szCs w:val="28"/>
        </w:rPr>
        <w:t>я</w:t>
      </w:r>
      <w:r w:rsidR="00F97213">
        <w:rPr>
          <w:rFonts w:ascii="Times New Roman" w:hAnsi="Times New Roman" w:cs="Times New Roman"/>
          <w:sz w:val="28"/>
          <w:szCs w:val="28"/>
        </w:rPr>
        <w:t xml:space="preserve"> не применен</w:t>
      </w:r>
      <w:r w:rsidR="008F240B">
        <w:rPr>
          <w:rFonts w:ascii="Times New Roman" w:hAnsi="Times New Roman" w:cs="Times New Roman"/>
          <w:sz w:val="28"/>
          <w:szCs w:val="28"/>
        </w:rPr>
        <w:t>а</w:t>
      </w:r>
      <w:r w:rsidR="00F972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4D5A">
        <w:rPr>
          <w:rFonts w:ascii="Times New Roman" w:hAnsi="Times New Roman" w:cs="Times New Roman"/>
          <w:sz w:val="28"/>
          <w:szCs w:val="28"/>
        </w:rPr>
        <w:t xml:space="preserve"> </w:t>
      </w:r>
      <w:r w:rsidR="0099403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16D56DB" w14:textId="77777777" w:rsidR="00F97213" w:rsidRDefault="00F97213" w:rsidP="00C473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части, ухудшающей положение </w:t>
      </w:r>
      <w:r w:rsidR="00376B7E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>, привлекаемого к дисциплинарной ответственности, настоящие Правила обратной силы не имеют.</w:t>
      </w:r>
    </w:p>
    <w:p w14:paraId="0AA9F949" w14:textId="77777777" w:rsidR="00F97213" w:rsidRDefault="00F97213" w:rsidP="00C473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6514A">
        <w:rPr>
          <w:rFonts w:ascii="Times New Roman" w:hAnsi="Times New Roman" w:cs="Times New Roman"/>
          <w:sz w:val="28"/>
          <w:szCs w:val="28"/>
        </w:rPr>
        <w:t>Дисциплинарное производство, начатое и не завершенное  до вступления в силу настоящих Правил, осуществляется в соответствии с настоящими Правилами.</w:t>
      </w:r>
    </w:p>
    <w:p w14:paraId="35CD2463" w14:textId="77777777" w:rsidR="002B3BE8" w:rsidRDefault="002B3BE8" w:rsidP="00C473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F9ACA7" w14:textId="77777777" w:rsidR="002B3BE8" w:rsidRDefault="00F44241" w:rsidP="00C4735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2B3BE8">
        <w:rPr>
          <w:rFonts w:ascii="Times New Roman" w:hAnsi="Times New Roman" w:cs="Times New Roman"/>
          <w:b/>
          <w:sz w:val="28"/>
          <w:szCs w:val="28"/>
        </w:rPr>
        <w:t xml:space="preserve"> 2. ОРГАНИЗАЦИЯ ОБРАЗОВАТЕЛЬНОГО ПРОЦЕССА</w:t>
      </w:r>
    </w:p>
    <w:p w14:paraId="1A614F79" w14:textId="77777777" w:rsidR="002B3BE8" w:rsidRDefault="002B3BE8" w:rsidP="00C4735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328F67" w14:textId="77777777" w:rsidR="002B3BE8" w:rsidRDefault="002B3BE8" w:rsidP="00C4735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5. </w:t>
      </w:r>
      <w:r w:rsidR="00EC62BD">
        <w:rPr>
          <w:rFonts w:ascii="Times New Roman" w:hAnsi="Times New Roman" w:cs="Times New Roman"/>
          <w:b/>
          <w:sz w:val="28"/>
          <w:szCs w:val="28"/>
        </w:rPr>
        <w:t>Календарный учебный график и учебное расписание</w:t>
      </w:r>
    </w:p>
    <w:p w14:paraId="08B42FF9" w14:textId="5C29B389" w:rsidR="00EC62BD" w:rsidRDefault="00EC62BD" w:rsidP="00C473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Образовательный процесс в </w:t>
      </w:r>
      <w:r w:rsidR="00A159C6">
        <w:rPr>
          <w:rFonts w:ascii="Times New Roman" w:hAnsi="Times New Roman" w:cs="Times New Roman"/>
          <w:sz w:val="28"/>
          <w:szCs w:val="28"/>
        </w:rPr>
        <w:t>Институте</w:t>
      </w:r>
      <w:r>
        <w:rPr>
          <w:rFonts w:ascii="Times New Roman" w:hAnsi="Times New Roman" w:cs="Times New Roman"/>
          <w:sz w:val="28"/>
          <w:szCs w:val="28"/>
        </w:rPr>
        <w:t xml:space="preserve"> организуется в соответствии с календарным учебным графиком и учебным расписанием.</w:t>
      </w:r>
    </w:p>
    <w:p w14:paraId="03A116DD" w14:textId="498CAA60" w:rsidR="00EC62BD" w:rsidRDefault="00EC62BD" w:rsidP="00C473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Календарный учебный график формируется и утверждается в порядке, установленном локальным нормативным актом </w:t>
      </w:r>
      <w:r w:rsidR="00A159C6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F6C0A0" w14:textId="1ED49D9E" w:rsidR="00EC62BD" w:rsidRPr="00981C36" w:rsidRDefault="00EC62BD" w:rsidP="00C473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Учебное расписание составляется на каждый </w:t>
      </w:r>
      <w:r w:rsidRPr="00981C36">
        <w:rPr>
          <w:rFonts w:ascii="Times New Roman" w:hAnsi="Times New Roman" w:cs="Times New Roman"/>
          <w:sz w:val="28"/>
          <w:szCs w:val="28"/>
        </w:rPr>
        <w:t xml:space="preserve">семестр административным подразделением </w:t>
      </w:r>
      <w:r w:rsidR="00875521" w:rsidRPr="00981C36">
        <w:rPr>
          <w:rFonts w:ascii="Times New Roman" w:hAnsi="Times New Roman" w:cs="Times New Roman"/>
          <w:sz w:val="28"/>
          <w:szCs w:val="28"/>
        </w:rPr>
        <w:t>Института</w:t>
      </w:r>
      <w:r w:rsidRPr="00981C36">
        <w:rPr>
          <w:rFonts w:ascii="Times New Roman" w:hAnsi="Times New Roman" w:cs="Times New Roman"/>
          <w:sz w:val="28"/>
          <w:szCs w:val="28"/>
        </w:rPr>
        <w:t xml:space="preserve">, отвечающим за организацию образовательного процесса (далее – учебно-методическое управление), и </w:t>
      </w:r>
      <w:r w:rsidR="00963380" w:rsidRPr="00981C36">
        <w:rPr>
          <w:rFonts w:ascii="Times New Roman" w:hAnsi="Times New Roman" w:cs="Times New Roman"/>
          <w:sz w:val="28"/>
          <w:szCs w:val="28"/>
        </w:rPr>
        <w:t>не позднее чем за одну неделю до начала соответствующих занятий вывешивается на информационных стенд</w:t>
      </w:r>
      <w:r w:rsidR="00376B7E" w:rsidRPr="00981C36">
        <w:rPr>
          <w:rFonts w:ascii="Times New Roman" w:hAnsi="Times New Roman" w:cs="Times New Roman"/>
          <w:sz w:val="28"/>
          <w:szCs w:val="28"/>
        </w:rPr>
        <w:t>ах</w:t>
      </w:r>
      <w:r w:rsidR="00963380" w:rsidRPr="00981C36">
        <w:rPr>
          <w:rFonts w:ascii="Times New Roman" w:hAnsi="Times New Roman" w:cs="Times New Roman"/>
          <w:sz w:val="28"/>
          <w:szCs w:val="28"/>
        </w:rPr>
        <w:t xml:space="preserve"> </w:t>
      </w:r>
      <w:r w:rsidR="00875521" w:rsidRPr="00981C36">
        <w:rPr>
          <w:rFonts w:ascii="Times New Roman" w:hAnsi="Times New Roman" w:cs="Times New Roman"/>
          <w:sz w:val="28"/>
          <w:szCs w:val="28"/>
        </w:rPr>
        <w:t>Института</w:t>
      </w:r>
      <w:r w:rsidR="00963380" w:rsidRPr="00981C36">
        <w:rPr>
          <w:rFonts w:ascii="Times New Roman" w:hAnsi="Times New Roman" w:cs="Times New Roman"/>
          <w:sz w:val="28"/>
          <w:szCs w:val="28"/>
        </w:rPr>
        <w:t xml:space="preserve">, а также размещается </w:t>
      </w:r>
      <w:r w:rsidRPr="00981C36">
        <w:rPr>
          <w:rFonts w:ascii="Times New Roman" w:hAnsi="Times New Roman" w:cs="Times New Roman"/>
          <w:sz w:val="28"/>
          <w:szCs w:val="28"/>
        </w:rPr>
        <w:t xml:space="preserve"> </w:t>
      </w:r>
      <w:r w:rsidR="00963380" w:rsidRPr="00981C36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875521" w:rsidRPr="00981C36">
        <w:rPr>
          <w:rFonts w:ascii="Times New Roman" w:hAnsi="Times New Roman" w:cs="Times New Roman"/>
          <w:sz w:val="28"/>
          <w:szCs w:val="28"/>
        </w:rPr>
        <w:t xml:space="preserve">Института </w:t>
      </w:r>
      <w:r w:rsidR="00963380" w:rsidRPr="00981C36">
        <w:rPr>
          <w:rFonts w:ascii="Times New Roman" w:hAnsi="Times New Roman" w:cs="Times New Roman"/>
          <w:sz w:val="28"/>
          <w:szCs w:val="28"/>
        </w:rPr>
        <w:t>в сети «Интернет».</w:t>
      </w:r>
    </w:p>
    <w:p w14:paraId="764897A2" w14:textId="77777777" w:rsidR="00963380" w:rsidRDefault="00963380" w:rsidP="00C473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36">
        <w:rPr>
          <w:rFonts w:ascii="Times New Roman" w:hAnsi="Times New Roman" w:cs="Times New Roman"/>
          <w:sz w:val="28"/>
          <w:szCs w:val="28"/>
        </w:rPr>
        <w:t xml:space="preserve">Изменения в учебном расписании незамедлительно доводятся учебно-методическим управлением до сведения </w:t>
      </w:r>
      <w:r w:rsidR="00376B7E" w:rsidRPr="00981C36">
        <w:rPr>
          <w:rFonts w:ascii="Times New Roman" w:hAnsi="Times New Roman" w:cs="Times New Roman"/>
          <w:sz w:val="28"/>
          <w:szCs w:val="28"/>
        </w:rPr>
        <w:t>обучающихся</w:t>
      </w:r>
      <w:r w:rsidRPr="00981C36">
        <w:rPr>
          <w:rFonts w:ascii="Times New Roman" w:hAnsi="Times New Roman" w:cs="Times New Roman"/>
          <w:sz w:val="28"/>
          <w:szCs w:val="28"/>
        </w:rPr>
        <w:t>.</w:t>
      </w:r>
    </w:p>
    <w:p w14:paraId="1DD15987" w14:textId="3BF26410" w:rsidR="00CE67B2" w:rsidRDefault="00CE67B2" w:rsidP="00C4735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Статья 6. Учебное время</w:t>
      </w:r>
    </w:p>
    <w:p w14:paraId="0364513C" w14:textId="1184EAE2" w:rsidR="00CE67B2" w:rsidRDefault="00CE67B2" w:rsidP="00C473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</w:t>
      </w:r>
      <w:r w:rsidR="00875521">
        <w:rPr>
          <w:rFonts w:ascii="Times New Roman" w:hAnsi="Times New Roman" w:cs="Times New Roman"/>
          <w:sz w:val="28"/>
          <w:szCs w:val="28"/>
        </w:rPr>
        <w:t>Институте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шестидневная учебная неделя (воскресение – выходной день).</w:t>
      </w:r>
    </w:p>
    <w:p w14:paraId="3A8D1F53" w14:textId="77777777" w:rsidR="00C31217" w:rsidRDefault="00CE67B2" w:rsidP="00C473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Занятия начинаются в 8 часов 30 минут.</w:t>
      </w:r>
    </w:p>
    <w:p w14:paraId="52F7734A" w14:textId="77777777" w:rsidR="00C31217" w:rsidRDefault="00C31217" w:rsidP="00C473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Для всех видов аудиторных занятий устанавливаются:</w:t>
      </w:r>
    </w:p>
    <w:p w14:paraId="7A0ECA4D" w14:textId="77777777" w:rsidR="00C31217" w:rsidRDefault="00C31217" w:rsidP="00C473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академический час продолжительностью 45 минут;</w:t>
      </w:r>
    </w:p>
    <w:p w14:paraId="2473E5CF" w14:textId="77777777" w:rsidR="00C31217" w:rsidRDefault="00C31217" w:rsidP="00C473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между академическими часами продолжительностью 5 минут;</w:t>
      </w:r>
    </w:p>
    <w:p w14:paraId="0D43F72A" w14:textId="77777777" w:rsidR="00C31217" w:rsidRDefault="00C31217" w:rsidP="00C473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перерыв между занятиями продолжительностью </w:t>
      </w:r>
      <w:r w:rsidRPr="0087552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минут;</w:t>
      </w:r>
    </w:p>
    <w:p w14:paraId="036DCC3F" w14:textId="77777777" w:rsidR="00440510" w:rsidRDefault="00C31217" w:rsidP="00C473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обеденный перерыв продолжительностью 25 минут.</w:t>
      </w:r>
    </w:p>
    <w:p w14:paraId="26413307" w14:textId="77777777" w:rsidR="00440510" w:rsidRDefault="00440510" w:rsidP="00C473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Прием по учебным и личным вопросам </w:t>
      </w:r>
      <w:r w:rsidR="00376B7E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и их родителей (законных представителей) проводится:</w:t>
      </w:r>
    </w:p>
    <w:p w14:paraId="2E4F587A" w14:textId="2CA13D73" w:rsidR="00440510" w:rsidRDefault="00440510" w:rsidP="00C473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Ректором </w:t>
      </w:r>
      <w:r w:rsidR="00875521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DA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95A">
        <w:rPr>
          <w:rFonts w:ascii="Times New Roman" w:hAnsi="Times New Roman" w:cs="Times New Roman"/>
          <w:sz w:val="28"/>
          <w:szCs w:val="28"/>
        </w:rPr>
        <w:t>кажд</w:t>
      </w:r>
      <w:r w:rsidR="00AF7DAB" w:rsidRPr="0072495A">
        <w:rPr>
          <w:rFonts w:ascii="Times New Roman" w:hAnsi="Times New Roman" w:cs="Times New Roman"/>
          <w:sz w:val="28"/>
          <w:szCs w:val="28"/>
        </w:rPr>
        <w:t>ый вторник</w:t>
      </w:r>
      <w:r w:rsidRPr="0072495A">
        <w:rPr>
          <w:rFonts w:ascii="Times New Roman" w:hAnsi="Times New Roman" w:cs="Times New Roman"/>
          <w:sz w:val="28"/>
          <w:szCs w:val="28"/>
        </w:rPr>
        <w:t xml:space="preserve"> с 12 часов до 14 часов и с 16 часов до 18 часов;</w:t>
      </w:r>
    </w:p>
    <w:p w14:paraId="35021E5B" w14:textId="1CDE3518" w:rsidR="00440510" w:rsidRDefault="00440510" w:rsidP="00C473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деканами факультетов </w:t>
      </w:r>
      <w:r w:rsidR="00875521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- согласно расписанию работы факультетов.</w:t>
      </w:r>
    </w:p>
    <w:p w14:paraId="2D536153" w14:textId="77777777" w:rsidR="00440510" w:rsidRDefault="00440510" w:rsidP="00C473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C985F1" w14:textId="77777777" w:rsidR="00FC7173" w:rsidRDefault="00440510" w:rsidP="00C4735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7. </w:t>
      </w:r>
      <w:r w:rsidR="00FC7173">
        <w:rPr>
          <w:rFonts w:ascii="Times New Roman" w:hAnsi="Times New Roman" w:cs="Times New Roman"/>
          <w:b/>
          <w:sz w:val="28"/>
          <w:szCs w:val="28"/>
        </w:rPr>
        <w:t>Учебные группы. Староста учебной группы</w:t>
      </w:r>
    </w:p>
    <w:p w14:paraId="382451C2" w14:textId="4931BC48" w:rsidR="00FC7173" w:rsidRDefault="00FC7173" w:rsidP="00C473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Для проведения учебных занятий </w:t>
      </w:r>
      <w:r w:rsidR="00376B7E">
        <w:rPr>
          <w:rFonts w:ascii="Times New Roman" w:hAnsi="Times New Roman" w:cs="Times New Roman"/>
          <w:sz w:val="28"/>
          <w:szCs w:val="28"/>
        </w:rPr>
        <w:t>обучающиеся</w:t>
      </w:r>
      <w:r>
        <w:rPr>
          <w:rFonts w:ascii="Times New Roman" w:hAnsi="Times New Roman" w:cs="Times New Roman"/>
          <w:sz w:val="28"/>
          <w:szCs w:val="28"/>
        </w:rPr>
        <w:t xml:space="preserve"> распределяются по учебным группам численностью не более 30 человек. Состав учебных групп устанавливается в зависимости от направления подготовки и утверждается приказом Ректора </w:t>
      </w:r>
      <w:r w:rsidR="00EF62BC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6145D5" w14:textId="77777777" w:rsidR="00FC7173" w:rsidRDefault="00FC7173" w:rsidP="00C473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Координацию учебной работы учебной группы осуществляет староста учебной группы, назначаемый из числа </w:t>
      </w:r>
      <w:r w:rsidR="00376B7E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>, входящих в состав данной учебной группы.</w:t>
      </w:r>
    </w:p>
    <w:p w14:paraId="02C0EBBA" w14:textId="69C55071" w:rsidR="00FC7173" w:rsidRDefault="00FC7173" w:rsidP="00C473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Староста учебной группы назначается</w:t>
      </w:r>
      <w:r w:rsidR="003B39DC">
        <w:rPr>
          <w:rFonts w:ascii="Times New Roman" w:hAnsi="Times New Roman" w:cs="Times New Roman"/>
          <w:sz w:val="28"/>
          <w:szCs w:val="28"/>
        </w:rPr>
        <w:t xml:space="preserve"> сроком на один учебный год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распоряжением декана соответствующего факультета </w:t>
      </w:r>
      <w:r w:rsidR="00EF62BC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по согласованию с большинством </w:t>
      </w:r>
      <w:r w:rsidR="00376B7E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>, входящих в состав учебной группы, и с согласия кандидата в старосты учебной группы.</w:t>
      </w:r>
    </w:p>
    <w:p w14:paraId="3E1FEEE6" w14:textId="4E38749D" w:rsidR="003B39DC" w:rsidRDefault="003B39DC" w:rsidP="00C473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Досрочное прекращение полномочий старосты учебной группы осуществляется распоряжением декана соответствующего факультета </w:t>
      </w:r>
      <w:r w:rsidR="00EF62BC">
        <w:rPr>
          <w:rFonts w:ascii="Times New Roman" w:hAnsi="Times New Roman" w:cs="Times New Roman"/>
          <w:sz w:val="28"/>
          <w:szCs w:val="28"/>
        </w:rPr>
        <w:lastRenderedPageBreak/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по заявлению старосты учебной группы либо по ходатайству большинства </w:t>
      </w:r>
      <w:r w:rsidR="00376B7E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>, входящих в состав учебной группы.</w:t>
      </w:r>
    </w:p>
    <w:p w14:paraId="6A1CCD77" w14:textId="77777777" w:rsidR="003B39DC" w:rsidRDefault="003B39DC" w:rsidP="00C473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Староста учебной группы:</w:t>
      </w:r>
    </w:p>
    <w:p w14:paraId="6E032BE3" w14:textId="31084BDE" w:rsidR="003B39DC" w:rsidRDefault="003B39DC" w:rsidP="00C473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представляет учебную группу в отношениях с должностными лицами </w:t>
      </w:r>
      <w:r w:rsidR="00EF62BC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, а также в отношениях с органами студенческого самоуправления </w:t>
      </w:r>
      <w:r w:rsidR="00EF62BC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B7A59E" w14:textId="77777777" w:rsidR="003B39DC" w:rsidRDefault="003B39DC" w:rsidP="00C473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контролирует соблюдение </w:t>
      </w:r>
      <w:r w:rsidR="006775FB">
        <w:rPr>
          <w:rFonts w:ascii="Times New Roman" w:hAnsi="Times New Roman" w:cs="Times New Roman"/>
          <w:sz w:val="28"/>
          <w:szCs w:val="28"/>
        </w:rPr>
        <w:t>входящими в состав учебной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B7E">
        <w:rPr>
          <w:rFonts w:ascii="Times New Roman" w:hAnsi="Times New Roman" w:cs="Times New Roman"/>
          <w:sz w:val="28"/>
          <w:szCs w:val="28"/>
        </w:rPr>
        <w:t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5FB">
        <w:rPr>
          <w:rFonts w:ascii="Times New Roman" w:hAnsi="Times New Roman" w:cs="Times New Roman"/>
          <w:sz w:val="28"/>
          <w:szCs w:val="28"/>
        </w:rPr>
        <w:t>обязанностей, связанных с посещением занятий и организацией учебного процесса;</w:t>
      </w:r>
    </w:p>
    <w:p w14:paraId="42596581" w14:textId="77777777" w:rsidR="006775FB" w:rsidRDefault="006775FB" w:rsidP="00C473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обеспечивает представление в деканат факультета учебно</w:t>
      </w:r>
      <w:r w:rsidR="0026752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журнала посещаемости и другой учебной документации;</w:t>
      </w:r>
    </w:p>
    <w:p w14:paraId="7A97EE29" w14:textId="77777777" w:rsidR="006775FB" w:rsidRDefault="006775FB" w:rsidP="00C473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наблюдает за сохранностью учебного оборудования и инвентаря в помещениях, в которых проходят занятия соответствующей учебной группы;</w:t>
      </w:r>
    </w:p>
    <w:p w14:paraId="3198951B" w14:textId="64F04045" w:rsidR="006775FB" w:rsidRDefault="006775FB" w:rsidP="00C473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информирует </w:t>
      </w:r>
      <w:r w:rsidR="00376B7E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, входящих в состав учебной группы, о локальных нормативных и индивидуальных правовых актах </w:t>
      </w:r>
      <w:r w:rsidR="00EF62BC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>, затрагивающих их права и обязанности, в том числе об изменениях в учебном расписании;</w:t>
      </w:r>
    </w:p>
    <w:p w14:paraId="459CEA2D" w14:textId="45014605" w:rsidR="006775FB" w:rsidRDefault="006775FB" w:rsidP="00C473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осуществляет иные полномочия, предусмотренные локальными нормативными актами </w:t>
      </w:r>
      <w:r w:rsidR="00EF62BC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D0911F" w14:textId="77777777" w:rsidR="00F97213" w:rsidRDefault="00440510" w:rsidP="00C473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7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F5C24C1" w14:textId="5F1195E6" w:rsidR="00E321D6" w:rsidRDefault="00F44241" w:rsidP="00C4735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E321D6">
        <w:rPr>
          <w:rFonts w:ascii="Times New Roman" w:hAnsi="Times New Roman" w:cs="Times New Roman"/>
          <w:b/>
          <w:sz w:val="28"/>
          <w:szCs w:val="28"/>
        </w:rPr>
        <w:t xml:space="preserve"> 3. ПРАВА И ОБЯЗАННОСТИ </w:t>
      </w:r>
      <w:r w:rsidR="00376B7E">
        <w:rPr>
          <w:rFonts w:ascii="Times New Roman" w:hAnsi="Times New Roman" w:cs="Times New Roman"/>
          <w:b/>
          <w:sz w:val="28"/>
          <w:szCs w:val="28"/>
        </w:rPr>
        <w:t>О</w:t>
      </w:r>
      <w:r w:rsidR="00B77DA0">
        <w:rPr>
          <w:rFonts w:ascii="Times New Roman" w:hAnsi="Times New Roman" w:cs="Times New Roman"/>
          <w:b/>
          <w:sz w:val="28"/>
          <w:szCs w:val="28"/>
        </w:rPr>
        <w:t>БУЧАЮЩИХСЯ</w:t>
      </w:r>
    </w:p>
    <w:p w14:paraId="3CFAFFCB" w14:textId="77777777" w:rsidR="00CD6175" w:rsidRDefault="00CD6175" w:rsidP="00C4735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33D602" w14:textId="77777777" w:rsidR="003F746F" w:rsidRDefault="003F746F" w:rsidP="00C4735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8. Права </w:t>
      </w:r>
      <w:r w:rsidR="002E23DA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14:paraId="53A5B43C" w14:textId="4B66961E" w:rsidR="003F746F" w:rsidRDefault="003F746F" w:rsidP="003F746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76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2BC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</w:t>
      </w:r>
      <w:r w:rsidRPr="003F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на:</w:t>
      </w:r>
    </w:p>
    <w:p w14:paraId="170053C4" w14:textId="773438D2" w:rsidR="003F746F" w:rsidRDefault="003F746F" w:rsidP="003F746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предоставление условий для обучения в соответствии с заключенными с </w:t>
      </w:r>
      <w:r w:rsidR="00EF62BC">
        <w:rPr>
          <w:rFonts w:ascii="Times New Roman" w:hAnsi="Times New Roman" w:cs="Times New Roman"/>
          <w:sz w:val="28"/>
          <w:szCs w:val="28"/>
        </w:rPr>
        <w:t>Институтом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договорами об образовании и федеральными государственными образовательными стандартами</w:t>
      </w:r>
      <w:r w:rsidR="008C22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10B458" w14:textId="3DBB19A3" w:rsidR="00EF62BC" w:rsidRDefault="008C22F4" w:rsidP="003F746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ознакомление со свидетельством о государственной регистрации </w:t>
      </w:r>
      <w:r w:rsidR="00EF62B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r w:rsidR="00EF62B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65FD" w:rsidRPr="00A54560">
        <w:rPr>
          <w:rFonts w:ascii="Times New Roman" w:eastAsia="Times New Roman" w:hAnsi="Times New Roman"/>
          <w:sz w:val="28"/>
          <w:szCs w:val="28"/>
          <w:lang w:eastAsia="ru-RU"/>
        </w:rPr>
        <w:t xml:space="preserve">со сведениями о дате предоставления и регистрационном номере лицензии на осуществление образовательной </w:t>
      </w:r>
      <w:r w:rsidR="003965FD" w:rsidRPr="00A545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свидетельством о государственной аккредитации </w:t>
      </w:r>
      <w:r w:rsidR="003965F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65FD">
        <w:rPr>
          <w:rFonts w:ascii="Times New Roman" w:hAnsi="Times New Roman"/>
          <w:sz w:val="28"/>
          <w:szCs w:val="28"/>
        </w:rPr>
        <w:t>образовательными программами,</w:t>
      </w:r>
      <w:r w:rsidR="0039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локальными нормативными и индивидуальными правовыми актами </w:t>
      </w:r>
      <w:r w:rsidR="003965F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F62BC">
        <w:rPr>
          <w:rFonts w:ascii="Times New Roman" w:hAnsi="Times New Roman"/>
          <w:sz w:val="28"/>
          <w:szCs w:val="28"/>
        </w:rPr>
        <w:t xml:space="preserve"> </w:t>
      </w:r>
    </w:p>
    <w:p w14:paraId="7338E7A5" w14:textId="5BE2D6B5" w:rsidR="008C22F4" w:rsidRDefault="008C22F4" w:rsidP="008C22F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46F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7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Pr="003F74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91B9F13" w14:textId="7C32A9DC" w:rsidR="008C22F4" w:rsidRDefault="008C22F4" w:rsidP="008C22F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повторное (не более двух раз) прохождение промежуточной аттестации по учебному предмету, курсу, дисциплине (модулю) в сроки, установленные уполномоченными должностными лицами </w:t>
      </w:r>
      <w:r w:rsidR="003C47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пределах одного года с момента образования академической задолженности</w:t>
      </w:r>
      <w:r w:rsidR="00EF22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3B28FAA" w14:textId="7FE3E1E6" w:rsidR="00EF22F5" w:rsidRPr="00CA6E8D" w:rsidRDefault="00EF22F5" w:rsidP="00CA6E8D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зачет </w:t>
      </w:r>
      <w:r w:rsidR="005D3EBE" w:rsidRPr="00CA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 освоения  учебных предметов, курсов, дисциплин (модулей), практики, дополнительных образовательных программ </w:t>
      </w:r>
      <w:r w:rsidRPr="00CA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других организациях</w:t>
      </w:r>
      <w:r w:rsidR="005D3EBE" w:rsidRPr="00CA6E8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осуществляющих образовательную деятельность,</w:t>
      </w:r>
      <w:r w:rsidR="003C4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Институте</w:t>
      </w:r>
      <w:r w:rsidRPr="00CA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локальными нормативными актами </w:t>
      </w:r>
      <w:r w:rsidR="003C47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Pr="00CA6E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3E5EF3" w14:textId="77777777" w:rsidR="00EF22F5" w:rsidRDefault="00EF22F5" w:rsidP="008C22F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академический отпуск по основаниям, установленным законодательством об образовании;</w:t>
      </w:r>
    </w:p>
    <w:p w14:paraId="77CD6338" w14:textId="77777777" w:rsidR="00EF22F5" w:rsidRPr="003F746F" w:rsidRDefault="00EF22F5" w:rsidP="00EF22F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Pr="003F74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14:paraId="1D645E79" w14:textId="0C79CF78" w:rsidR="00EF22F5" w:rsidRPr="003F746F" w:rsidRDefault="00EF22F5" w:rsidP="00EF22F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F746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перевод для получения образования по другой профессии, специальности и (или) направлению подготовки, по другой форме обучения в порядке, установленном законодательством об образовании</w:t>
      </w:r>
      <w:r w:rsidR="0037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локальными нормативными актами </w:t>
      </w:r>
      <w:r w:rsidR="003C47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Pr="003F74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E88F6A4" w14:textId="2EB6B1ED" w:rsidR="00857C82" w:rsidRPr="003F746F" w:rsidRDefault="00857C82" w:rsidP="00857C8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F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перевод в другую образовательную организацию, реализующую образовательную программу соответствующего уровня, в порядке, предусмотренном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об образовании</w:t>
      </w:r>
      <w:r w:rsidR="0037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локальными нормативными актами </w:t>
      </w:r>
      <w:r w:rsidR="003C47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76AAB46" w14:textId="77777777" w:rsidR="003F746F" w:rsidRPr="003F746F" w:rsidRDefault="00857C82" w:rsidP="003F746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dst100478"/>
      <w:bookmarkStart w:id="1" w:name="dst100479"/>
      <w:bookmarkStart w:id="2" w:name="dst100480"/>
      <w:bookmarkStart w:id="3" w:name="dst100481"/>
      <w:bookmarkStart w:id="4" w:name="dst100485"/>
      <w:bookmarkStart w:id="5" w:name="dst100486"/>
      <w:bookmarkEnd w:id="0"/>
      <w:bookmarkEnd w:id="1"/>
      <w:bookmarkEnd w:id="2"/>
      <w:bookmarkEnd w:id="3"/>
      <w:bookmarkEnd w:id="4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F746F" w:rsidRPr="003F746F">
        <w:rPr>
          <w:rFonts w:ascii="Times New Roman" w:eastAsia="Times New Roman" w:hAnsi="Times New Roman" w:cs="Times New Roman"/>
          <w:sz w:val="28"/>
          <w:szCs w:val="28"/>
          <w:lang w:eastAsia="ru-RU"/>
        </w:rPr>
        <w:t>)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32397106" w14:textId="77777777" w:rsidR="003F746F" w:rsidRPr="003F746F" w:rsidRDefault="003F746F" w:rsidP="003F746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dst100487"/>
      <w:bookmarkEnd w:id="6"/>
      <w:r w:rsidRPr="003F74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857C82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3F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свободу совести, информации, свободное выражение собственных взглядов и убеждений;</w:t>
      </w:r>
    </w:p>
    <w:p w14:paraId="60B1CFCA" w14:textId="44AFBF90" w:rsidR="003F746F" w:rsidRPr="003F746F" w:rsidRDefault="00857C82" w:rsidP="003F746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dst100488"/>
      <w:bookmarkStart w:id="8" w:name="dst228"/>
      <w:bookmarkEnd w:id="7"/>
      <w:bookmarkEnd w:id="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9" w:name="dst100490"/>
      <w:bookmarkStart w:id="10" w:name="dst229"/>
      <w:bookmarkStart w:id="11" w:name="dst100493"/>
      <w:bookmarkStart w:id="12" w:name="dst100494"/>
      <w:bookmarkEnd w:id="9"/>
      <w:bookmarkEnd w:id="10"/>
      <w:bookmarkEnd w:id="11"/>
      <w:bookmarkEnd w:id="1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F746F" w:rsidRPr="003F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участие в управлении </w:t>
      </w:r>
      <w:r w:rsidR="00892A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Институтом</w:t>
      </w:r>
      <w:r w:rsidR="003F746F" w:rsidRPr="003F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 </w:t>
      </w:r>
      <w:r w:rsidR="000C60F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F746F" w:rsidRPr="003F74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A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локальными нормативными актами </w:t>
      </w:r>
      <w:r w:rsidR="00892A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="003F746F" w:rsidRPr="003F74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07D65B5" w14:textId="7D54E8EA" w:rsidR="003F746F" w:rsidRPr="003F746F" w:rsidRDefault="003F746F" w:rsidP="003F746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dst100495"/>
      <w:bookmarkStart w:id="14" w:name="dst100496"/>
      <w:bookmarkEnd w:id="13"/>
      <w:bookmarkEnd w:id="14"/>
      <w:r w:rsidRPr="003F74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7C8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F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обжалование актов </w:t>
      </w:r>
      <w:r w:rsidR="0085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управления и должностных лиц </w:t>
      </w:r>
      <w:r w:rsidR="0089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Института</w:t>
      </w:r>
      <w:r w:rsidRPr="003F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85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порядке,</w:t>
      </w:r>
      <w:r w:rsidRPr="003F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 законодательством Российской Федерации</w:t>
      </w:r>
      <w:r w:rsidR="0085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r w:rsidR="00892A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="0085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настоящими Правилами и другими локальными нормативными актами </w:t>
      </w:r>
      <w:r w:rsidR="00892A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="00003C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F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5B384C2" w14:textId="2DFD81F9" w:rsidR="003F746F" w:rsidRDefault="00EC0812" w:rsidP="003F746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dst100497"/>
      <w:bookmarkEnd w:id="1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3F746F" w:rsidRPr="003F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бесплатное пользование библиотечно-информационными ресурсами, учебной, производственной, научной базой </w:t>
      </w:r>
      <w:r w:rsidR="00892A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="003F746F" w:rsidRPr="003F74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1700A97" w14:textId="2F44CABF" w:rsidR="006F04EF" w:rsidRPr="006F04EF" w:rsidRDefault="006F04EF" w:rsidP="003F746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</w:t>
      </w:r>
      <w:r w:rsidRPr="006F0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формировании содержания своего профессионального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 об образовании</w:t>
      </w:r>
      <w:r w:rsidR="004D1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локальными нормативными актами Института;</w:t>
      </w:r>
    </w:p>
    <w:p w14:paraId="52F8BC33" w14:textId="3AB1AF3B" w:rsidR="003F746F" w:rsidRPr="003F746F" w:rsidRDefault="00EC0812" w:rsidP="003F746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dst100498"/>
      <w:bookmarkEnd w:id="1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19B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F746F" w:rsidRPr="003F746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пользование в порядке, установленном локальными нормативными 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A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="003F746F" w:rsidRPr="003F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лечебно-оздоровительной инфраструктурой, объектами культуры и объектами спорта </w:t>
      </w:r>
      <w:r w:rsidR="00892A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="003F746F" w:rsidRPr="003F74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58D36F" w14:textId="7BFD253D" w:rsidR="003F746F" w:rsidRPr="003F746F" w:rsidRDefault="00EC0812" w:rsidP="003F746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dst100499"/>
      <w:bookmarkEnd w:id="1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19B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F746F" w:rsidRPr="003F746F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14:paraId="09B41A2D" w14:textId="16908B84" w:rsidR="003F746F" w:rsidRPr="003F746F" w:rsidRDefault="00EC0812" w:rsidP="003F746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dst100500"/>
      <w:bookmarkEnd w:id="1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19B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F746F" w:rsidRPr="003F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</w:t>
      </w:r>
      <w:r w:rsidR="00892A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Институтом</w:t>
      </w:r>
      <w:r w:rsidR="003F746F" w:rsidRPr="003F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 руководством научно-педагогических работников </w:t>
      </w:r>
      <w:r w:rsidR="00892A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="003F746F" w:rsidRPr="003F74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D5CE373" w14:textId="6B8FFC66" w:rsidR="003F746F" w:rsidRPr="003F746F" w:rsidRDefault="00EC0812" w:rsidP="003F746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dst100501"/>
      <w:bookmarkEnd w:id="1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19B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F746F" w:rsidRPr="003F746F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направление для обучения и проведения научных исследований по избранным темам, прохождения стажировок, в том числе в рамках академического обмена, в другие образовательные организации и научные организации, включая образовательные организации высшего образования и научные организации иностранных государств;</w:t>
      </w:r>
    </w:p>
    <w:p w14:paraId="4F8E87F8" w14:textId="726DF148" w:rsidR="003F746F" w:rsidRPr="003F746F" w:rsidRDefault="004D19B6" w:rsidP="003F746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dst100502"/>
      <w:bookmarkEnd w:id="2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</w:t>
      </w:r>
      <w:r w:rsidR="003F746F" w:rsidRPr="003F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опубликование своих работ в изданиях </w:t>
      </w:r>
      <w:r w:rsidR="00892A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="003F746F" w:rsidRPr="003F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бесплатной основе;</w:t>
      </w:r>
    </w:p>
    <w:p w14:paraId="2A032317" w14:textId="49AD1C31" w:rsidR="003F746F" w:rsidRPr="003F746F" w:rsidRDefault="00EC0812" w:rsidP="003F746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dst100503"/>
      <w:bookmarkEnd w:id="2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19B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F746F" w:rsidRPr="003F746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14:paraId="5565F5B5" w14:textId="79EDFE8B" w:rsidR="003F746F" w:rsidRPr="003F746F" w:rsidRDefault="00EC0812" w:rsidP="003F746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2" w:name="dst100504"/>
      <w:bookmarkEnd w:id="22"/>
      <w:r w:rsidR="003F746F" w:rsidRPr="003F74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19B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746F" w:rsidRPr="003F746F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14:paraId="438FFE1D" w14:textId="6B8EB654" w:rsidR="003F746F" w:rsidRDefault="003F746F" w:rsidP="003F746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dst100505"/>
      <w:bookmarkEnd w:id="23"/>
      <w:r w:rsidRPr="003F74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19B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F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получение информации от </w:t>
      </w:r>
      <w:r w:rsidR="00892A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="00EC0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46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положении в сфере занятости населения Российской Федерации по осваиваемым ими профессиям, специальностям и направлениям подготовки;</w:t>
      </w:r>
    </w:p>
    <w:p w14:paraId="061484D1" w14:textId="559391A9" w:rsidR="00EC0812" w:rsidRDefault="00EC0812" w:rsidP="003F746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19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посещение по своему выбору мероприятий, которые проводятся в </w:t>
      </w:r>
      <w:r w:rsidR="00892A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внеучебное время;</w:t>
      </w:r>
    </w:p>
    <w:p w14:paraId="5C37F714" w14:textId="4E17E2BA" w:rsidR="00F44241" w:rsidRDefault="00F44241" w:rsidP="003F746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40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участие в общественных объединениях, в том числе профессиональных союзах, в порядке, установленном законодательством Российской Федерации;</w:t>
      </w:r>
    </w:p>
    <w:p w14:paraId="6A0E9A19" w14:textId="175F5925" w:rsidR="00242536" w:rsidRDefault="00F44241" w:rsidP="003F746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40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C0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42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в комиссию по урегулированию споров между участниками образовательных отношений в порядке и по основаниям, предусмотренным настоящими Правилами и другими локальными нормативными актами </w:t>
      </w:r>
      <w:r w:rsidR="00892A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="002425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D3A9722" w14:textId="4B96700B" w:rsidR="00EC0812" w:rsidRPr="003F746F" w:rsidRDefault="00F44241" w:rsidP="003F746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409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42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использование иных юридических возможностей, предусмотренных законодательством об образовании и локальными нормативными правовыми актами </w:t>
      </w:r>
      <w:r w:rsidR="00892A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="00242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BC4DC53" w14:textId="5E125F8F" w:rsidR="003F746F" w:rsidRPr="003F746F" w:rsidRDefault="00F95E43" w:rsidP="003F746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dst100506"/>
      <w:bookmarkEnd w:id="2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Права </w:t>
      </w:r>
      <w:r w:rsidR="00376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реализуются в порядке, установленном законодательством об образовании, локальными нормативными актами </w:t>
      </w:r>
      <w:r w:rsidR="00107E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обеспечиваются соответствующими обязанностями органов управления и должностных лиц </w:t>
      </w:r>
      <w:r w:rsidR="00107E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2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A45485A" w14:textId="67228CB2" w:rsidR="003F746F" w:rsidRDefault="003F746F" w:rsidP="00C473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7C6799" w14:textId="469F37BE" w:rsidR="00F2141A" w:rsidRDefault="00F2141A" w:rsidP="00C473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2A41B9" w14:textId="77777777" w:rsidR="00F2141A" w:rsidRDefault="00F2141A" w:rsidP="00C473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F56343" w14:textId="77777777" w:rsidR="00C1089B" w:rsidRDefault="00C1089B" w:rsidP="00C4735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9. Обязанности </w:t>
      </w:r>
      <w:r w:rsidR="00376B7E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14:paraId="66EDCE84" w14:textId="5C67A5A8" w:rsidR="00C1089B" w:rsidRDefault="00C1089B" w:rsidP="00C473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76B7E">
        <w:rPr>
          <w:rFonts w:ascii="Times New Roman" w:hAnsi="Times New Roman" w:cs="Times New Roman"/>
          <w:sz w:val="28"/>
          <w:szCs w:val="28"/>
        </w:rPr>
        <w:t>Обучающиеся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E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14:paraId="4C187B3D" w14:textId="77777777" w:rsidR="00C1089B" w:rsidRPr="00C1089B" w:rsidRDefault="00C1089B" w:rsidP="00C1089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9B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14:paraId="623CB278" w14:textId="60743A69" w:rsidR="00C1089B" w:rsidRPr="00C1089B" w:rsidRDefault="00C1089B" w:rsidP="00C1089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dst100602"/>
      <w:bookmarkEnd w:id="25"/>
      <w:r w:rsidRPr="00C1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выполнять требования </w:t>
      </w:r>
      <w:r w:rsidR="00376B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108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става</w:t>
      </w:r>
      <w:r w:rsidR="0037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E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="00376B7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настоящих Правил</w:t>
      </w:r>
      <w:r w:rsidRPr="00C1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иных локальных нормативных актов</w:t>
      </w:r>
      <w:r w:rsidR="00E0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E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Pr="00C1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организации и осуществления образовательной деятельности;</w:t>
      </w:r>
    </w:p>
    <w:p w14:paraId="4D97813B" w14:textId="77777777" w:rsidR="00C1089B" w:rsidRPr="00C1089B" w:rsidRDefault="00C1089B" w:rsidP="00C1089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dst100603"/>
      <w:bookmarkEnd w:id="26"/>
      <w:r w:rsidRPr="00C1089B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14:paraId="484593E4" w14:textId="05B19E99" w:rsidR="00C1089B" w:rsidRPr="00C1089B" w:rsidRDefault="00C1089B" w:rsidP="00C1089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dst100604"/>
      <w:bookmarkEnd w:id="27"/>
      <w:r w:rsidRPr="00C1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уважать честь и достоинство других обучающихся и работников </w:t>
      </w:r>
      <w:r w:rsidR="00107E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Pr="00C1089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создавать препятствий для получения образования другими обучающимися;</w:t>
      </w:r>
    </w:p>
    <w:p w14:paraId="30477B67" w14:textId="3D57D83E" w:rsidR="00C1089B" w:rsidRDefault="00C1089B" w:rsidP="00C1089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dst100605"/>
      <w:bookmarkEnd w:id="28"/>
      <w:r w:rsidRPr="00C1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бережно относиться к имуществу </w:t>
      </w:r>
      <w:r w:rsidR="00107E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155F5A2" w14:textId="77777777" w:rsidR="00C1089B" w:rsidRDefault="00C1089B" w:rsidP="00C1089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не совершать дисциплинарных проступков, предусмотренных статьей</w:t>
      </w:r>
      <w:r w:rsidR="0061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Правил;</w:t>
      </w:r>
    </w:p>
    <w:p w14:paraId="19BD322D" w14:textId="66957CF9" w:rsidR="00616796" w:rsidRPr="00C1089B" w:rsidRDefault="00616796" w:rsidP="0061679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совершать другие действия, предписанные законодательством об образовании, Уставом </w:t>
      </w:r>
      <w:r w:rsidR="00107E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настоящими Правилами</w:t>
      </w:r>
      <w:r w:rsidR="00E07F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3AB886" w14:textId="77777777" w:rsidR="00C1089B" w:rsidRDefault="00D8782F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Во время аудиторных учебных занятий </w:t>
      </w:r>
      <w:r w:rsidR="00E07F52">
        <w:rPr>
          <w:rFonts w:ascii="Times New Roman" w:hAnsi="Times New Roman" w:cs="Times New Roman"/>
          <w:sz w:val="28"/>
          <w:szCs w:val="28"/>
        </w:rPr>
        <w:t>обучающиеся</w:t>
      </w:r>
      <w:r>
        <w:rPr>
          <w:rFonts w:ascii="Times New Roman" w:hAnsi="Times New Roman" w:cs="Times New Roman"/>
          <w:sz w:val="28"/>
          <w:szCs w:val="28"/>
        </w:rPr>
        <w:t xml:space="preserve"> должны:</w:t>
      </w:r>
    </w:p>
    <w:p w14:paraId="09C5ADCC" w14:textId="77777777" w:rsidR="00D8782F" w:rsidRDefault="00D8782F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организационные и методические указания преподавателя;</w:t>
      </w:r>
    </w:p>
    <w:p w14:paraId="7FA918AA" w14:textId="77777777" w:rsidR="00D8782F" w:rsidRDefault="00D8782F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отключать мобильные телефоны и другие устройства, использование которых препятствует нормальному проведению занятия;</w:t>
      </w:r>
    </w:p>
    <w:p w14:paraId="15241C62" w14:textId="77777777" w:rsidR="00D8782F" w:rsidRDefault="00D8782F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входить в учебную аудиторию и выходить из учебной аудитории только с разрешения преподавателя;</w:t>
      </w:r>
    </w:p>
    <w:p w14:paraId="2561A15D" w14:textId="77777777" w:rsidR="00D8782F" w:rsidRDefault="00D8782F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учебно-лабораторных и практических занятий (учебной практики) пользоваться оборудованием и приборами только с разрешения преподавателя (руководителя учебной практики).</w:t>
      </w:r>
    </w:p>
    <w:p w14:paraId="751894E5" w14:textId="77777777" w:rsidR="00F44241" w:rsidRDefault="00F44241" w:rsidP="00C1089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4. ПООЩРЕНИЕ </w:t>
      </w:r>
      <w:r w:rsidR="00E07F52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14:paraId="03587011" w14:textId="77777777" w:rsidR="00F44241" w:rsidRDefault="00F44241" w:rsidP="00C1089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10. Основания поощрения </w:t>
      </w:r>
      <w:r w:rsidR="00E07F52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14:paraId="72CFDFB0" w14:textId="5F8B18D3" w:rsidR="00F44241" w:rsidRDefault="00F44241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Основаниями поощрения </w:t>
      </w:r>
      <w:r w:rsidR="00E07F52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E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2BC566E3" w14:textId="77777777" w:rsidR="00F44241" w:rsidRDefault="004F2F31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44241">
        <w:rPr>
          <w:rFonts w:ascii="Times New Roman" w:hAnsi="Times New Roman" w:cs="Times New Roman"/>
          <w:sz w:val="28"/>
          <w:szCs w:val="28"/>
        </w:rPr>
        <w:t>) отличная учеба;</w:t>
      </w:r>
    </w:p>
    <w:p w14:paraId="4F08E75C" w14:textId="77777777" w:rsidR="00F44241" w:rsidRDefault="004F2F31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4241">
        <w:rPr>
          <w:rFonts w:ascii="Times New Roman" w:hAnsi="Times New Roman" w:cs="Times New Roman"/>
          <w:sz w:val="28"/>
          <w:szCs w:val="28"/>
        </w:rPr>
        <w:t xml:space="preserve">) </w:t>
      </w:r>
      <w:r w:rsidR="00FE4D69">
        <w:rPr>
          <w:rFonts w:ascii="Times New Roman" w:hAnsi="Times New Roman" w:cs="Times New Roman"/>
          <w:sz w:val="28"/>
          <w:szCs w:val="28"/>
        </w:rPr>
        <w:t>победа или призовое место на олимпиаде, конкурсе и ином творческом состязательном мероприятии;</w:t>
      </w:r>
    </w:p>
    <w:p w14:paraId="23A0868C" w14:textId="338346BC" w:rsidR="00FE4D69" w:rsidRDefault="00773179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4D69">
        <w:rPr>
          <w:rFonts w:ascii="Times New Roman" w:hAnsi="Times New Roman" w:cs="Times New Roman"/>
          <w:sz w:val="28"/>
          <w:szCs w:val="28"/>
        </w:rPr>
        <w:t xml:space="preserve">) победа или призовое место в спортивном соревновании, в котором </w:t>
      </w:r>
      <w:r w:rsidR="00E07F52">
        <w:rPr>
          <w:rFonts w:ascii="Times New Roman" w:hAnsi="Times New Roman" w:cs="Times New Roman"/>
          <w:sz w:val="28"/>
          <w:szCs w:val="28"/>
        </w:rPr>
        <w:t>обучающийся</w:t>
      </w:r>
      <w:r w:rsidR="00FE4D69">
        <w:rPr>
          <w:rFonts w:ascii="Times New Roman" w:hAnsi="Times New Roman" w:cs="Times New Roman"/>
          <w:sz w:val="28"/>
          <w:szCs w:val="28"/>
        </w:rPr>
        <w:t xml:space="preserve"> представлял команду </w:t>
      </w:r>
      <w:r w:rsidR="00107E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="00FE4D69">
        <w:rPr>
          <w:rFonts w:ascii="Times New Roman" w:hAnsi="Times New Roman" w:cs="Times New Roman"/>
          <w:sz w:val="28"/>
          <w:szCs w:val="28"/>
        </w:rPr>
        <w:t>;</w:t>
      </w:r>
    </w:p>
    <w:p w14:paraId="60565F55" w14:textId="77777777" w:rsidR="00FE4D69" w:rsidRDefault="00773179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E4D69">
        <w:rPr>
          <w:rFonts w:ascii="Times New Roman" w:hAnsi="Times New Roman" w:cs="Times New Roman"/>
          <w:sz w:val="28"/>
          <w:szCs w:val="28"/>
        </w:rPr>
        <w:t>) достижения в научной или инновационной деятельности;</w:t>
      </w:r>
    </w:p>
    <w:p w14:paraId="6C941BBD" w14:textId="77777777" w:rsidR="00FE4D69" w:rsidRDefault="00773179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4D69">
        <w:rPr>
          <w:rFonts w:ascii="Times New Roman" w:hAnsi="Times New Roman" w:cs="Times New Roman"/>
          <w:sz w:val="28"/>
          <w:szCs w:val="28"/>
        </w:rPr>
        <w:t>) успешное участие в общественной (в том числе благотворительной и волонтерской) деятельности;</w:t>
      </w:r>
    </w:p>
    <w:p w14:paraId="08F91607" w14:textId="276C2B14" w:rsidR="00FE4D69" w:rsidRDefault="00773179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E4D69">
        <w:rPr>
          <w:rFonts w:ascii="Times New Roman" w:hAnsi="Times New Roman" w:cs="Times New Roman"/>
          <w:sz w:val="28"/>
          <w:szCs w:val="28"/>
        </w:rPr>
        <w:t xml:space="preserve">) совершение иных действий, </w:t>
      </w:r>
      <w:r w:rsidR="00403B21">
        <w:rPr>
          <w:rFonts w:ascii="Times New Roman" w:hAnsi="Times New Roman" w:cs="Times New Roman"/>
          <w:sz w:val="28"/>
          <w:szCs w:val="28"/>
        </w:rPr>
        <w:t xml:space="preserve">содействующих укреплению авторитета и репутации </w:t>
      </w:r>
      <w:r w:rsidR="00107E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="00403B21">
        <w:rPr>
          <w:rFonts w:ascii="Times New Roman" w:hAnsi="Times New Roman" w:cs="Times New Roman"/>
          <w:sz w:val="28"/>
          <w:szCs w:val="28"/>
        </w:rPr>
        <w:t xml:space="preserve"> и его коллектива.</w:t>
      </w:r>
    </w:p>
    <w:p w14:paraId="56CEC177" w14:textId="77777777" w:rsidR="00403B21" w:rsidRDefault="00403B21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E0D18A" w14:textId="77777777" w:rsidR="00403B21" w:rsidRDefault="00403B21" w:rsidP="00C1089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11. Меры поощрения</w:t>
      </w:r>
    </w:p>
    <w:p w14:paraId="4FD376C5" w14:textId="2A6B66E2" w:rsidR="00403B21" w:rsidRDefault="00403B21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07F52">
        <w:rPr>
          <w:rFonts w:ascii="Times New Roman" w:hAnsi="Times New Roman" w:cs="Times New Roman"/>
          <w:sz w:val="28"/>
          <w:szCs w:val="28"/>
        </w:rPr>
        <w:t>обучающимся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E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могут быть применены следующие меры поощрения:</w:t>
      </w:r>
    </w:p>
    <w:p w14:paraId="7E804306" w14:textId="77777777" w:rsidR="003D7973" w:rsidRDefault="00773179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D7973">
        <w:rPr>
          <w:rFonts w:ascii="Times New Roman" w:hAnsi="Times New Roman" w:cs="Times New Roman"/>
          <w:sz w:val="28"/>
          <w:szCs w:val="28"/>
        </w:rPr>
        <w:t>)</w:t>
      </w:r>
      <w:r w:rsidR="00C925FE">
        <w:rPr>
          <w:rFonts w:ascii="Times New Roman" w:hAnsi="Times New Roman" w:cs="Times New Roman"/>
          <w:sz w:val="28"/>
          <w:szCs w:val="28"/>
        </w:rPr>
        <w:t xml:space="preserve"> объявление благодарности;</w:t>
      </w:r>
    </w:p>
    <w:p w14:paraId="199826C2" w14:textId="1634DAF0" w:rsidR="00C925FE" w:rsidRDefault="00773179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925FE">
        <w:rPr>
          <w:rFonts w:ascii="Times New Roman" w:hAnsi="Times New Roman" w:cs="Times New Roman"/>
          <w:sz w:val="28"/>
          <w:szCs w:val="28"/>
        </w:rPr>
        <w:t xml:space="preserve">) направление благодарственного письма родителям (законным представителям) </w:t>
      </w:r>
      <w:r w:rsidR="008E0AB9">
        <w:rPr>
          <w:rFonts w:ascii="Times New Roman" w:hAnsi="Times New Roman" w:cs="Times New Roman"/>
          <w:sz w:val="28"/>
          <w:szCs w:val="28"/>
        </w:rPr>
        <w:t>обучающегося</w:t>
      </w:r>
      <w:r w:rsidR="00C925FE">
        <w:rPr>
          <w:rFonts w:ascii="Times New Roman" w:hAnsi="Times New Roman" w:cs="Times New Roman"/>
          <w:sz w:val="28"/>
          <w:szCs w:val="28"/>
        </w:rPr>
        <w:t xml:space="preserve">,  образовательной организации, в которой он обучался до поступления в </w:t>
      </w:r>
      <w:r w:rsidR="00107E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</w:t>
      </w:r>
      <w:r w:rsidR="00C925FE">
        <w:rPr>
          <w:rFonts w:ascii="Times New Roman" w:hAnsi="Times New Roman" w:cs="Times New Roman"/>
          <w:sz w:val="28"/>
          <w:szCs w:val="28"/>
        </w:rPr>
        <w:t>;</w:t>
      </w:r>
    </w:p>
    <w:p w14:paraId="7D139167" w14:textId="77777777" w:rsidR="00C925FE" w:rsidRDefault="00773179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925FE">
        <w:rPr>
          <w:rFonts w:ascii="Times New Roman" w:hAnsi="Times New Roman" w:cs="Times New Roman"/>
          <w:sz w:val="28"/>
          <w:szCs w:val="28"/>
        </w:rPr>
        <w:t>) награждение почетной грамотой и (или) дипломом;</w:t>
      </w:r>
    </w:p>
    <w:p w14:paraId="72BE0DB5" w14:textId="77777777" w:rsidR="00C925FE" w:rsidRDefault="00773179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925FE">
        <w:rPr>
          <w:rFonts w:ascii="Times New Roman" w:hAnsi="Times New Roman" w:cs="Times New Roman"/>
          <w:sz w:val="28"/>
          <w:szCs w:val="28"/>
        </w:rPr>
        <w:t>) награждение ценным подарком;</w:t>
      </w:r>
    </w:p>
    <w:p w14:paraId="0020CB2C" w14:textId="77777777" w:rsidR="00C925FE" w:rsidRDefault="00773179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25FE">
        <w:rPr>
          <w:rFonts w:ascii="Times New Roman" w:hAnsi="Times New Roman" w:cs="Times New Roman"/>
          <w:sz w:val="28"/>
          <w:szCs w:val="28"/>
        </w:rPr>
        <w:t>) предоставление скидки по оплате обучения</w:t>
      </w:r>
      <w:r w:rsidR="000776AE">
        <w:rPr>
          <w:rFonts w:ascii="Times New Roman" w:hAnsi="Times New Roman" w:cs="Times New Roman"/>
          <w:sz w:val="28"/>
          <w:szCs w:val="28"/>
        </w:rPr>
        <w:t>;</w:t>
      </w:r>
    </w:p>
    <w:p w14:paraId="051F188D" w14:textId="77777777" w:rsidR="000776AE" w:rsidRDefault="00773179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776AE">
        <w:rPr>
          <w:rFonts w:ascii="Times New Roman" w:hAnsi="Times New Roman" w:cs="Times New Roman"/>
          <w:sz w:val="28"/>
          <w:szCs w:val="28"/>
        </w:rPr>
        <w:t xml:space="preserve">) досрочное снятие </w:t>
      </w:r>
      <w:r w:rsidR="00AE421D">
        <w:rPr>
          <w:rFonts w:ascii="Times New Roman" w:hAnsi="Times New Roman" w:cs="Times New Roman"/>
          <w:sz w:val="28"/>
          <w:szCs w:val="28"/>
        </w:rPr>
        <w:t xml:space="preserve">меры </w:t>
      </w:r>
      <w:r w:rsidR="000776AE">
        <w:rPr>
          <w:rFonts w:ascii="Times New Roman" w:hAnsi="Times New Roman" w:cs="Times New Roman"/>
          <w:sz w:val="28"/>
          <w:szCs w:val="28"/>
        </w:rPr>
        <w:t>дисциплинарного взыскания.</w:t>
      </w:r>
    </w:p>
    <w:p w14:paraId="2B12B7FB" w14:textId="77777777" w:rsidR="008C6F50" w:rsidRDefault="008C6F50" w:rsidP="00C1089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FD8A3B" w14:textId="6B0E9FBB" w:rsidR="00C925FE" w:rsidRDefault="00C925FE" w:rsidP="00C1089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12. Порядок применения мер поощрения</w:t>
      </w:r>
    </w:p>
    <w:p w14:paraId="5DACB356" w14:textId="1F380B17" w:rsidR="00C925FE" w:rsidRDefault="00C925FE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 наличии оснований, предусмотренных статьей 10 настоящих Правил, Ректору </w:t>
      </w:r>
      <w:r w:rsidR="00107E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направляется ходатайство о применении меры поощрения к соответствующему </w:t>
      </w:r>
      <w:r w:rsidR="00E07F52">
        <w:rPr>
          <w:rFonts w:ascii="Times New Roman" w:hAnsi="Times New Roman" w:cs="Times New Roman"/>
          <w:sz w:val="28"/>
          <w:szCs w:val="28"/>
        </w:rPr>
        <w:t>лицу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68E337" w14:textId="77777777" w:rsidR="00C925FE" w:rsidRDefault="00C925FE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ходатайством о применении меры поощрения вправе обратиться деканы факультетов, заведующие кафедрами</w:t>
      </w:r>
      <w:r w:rsidR="00050FEE">
        <w:rPr>
          <w:rFonts w:ascii="Times New Roman" w:hAnsi="Times New Roman" w:cs="Times New Roman"/>
          <w:sz w:val="28"/>
          <w:szCs w:val="28"/>
        </w:rPr>
        <w:t>, студенческий совет, староста соответствующей учебной группы. В ходатайстве указываются обстоятельства, предусмотренные статьей 10 настоящих Правил, а также рекомендуемая мера поощрения.</w:t>
      </w:r>
    </w:p>
    <w:p w14:paraId="63E1859A" w14:textId="51D4D70B" w:rsidR="00050FEE" w:rsidRDefault="00050FEE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Для принятия решения о применении к студенту меры поощрения Ректор </w:t>
      </w:r>
      <w:r w:rsidR="00107E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может проводить консультации с деканом соответствующего факультета, заведующими кафедрами, педагогическими работниками, должностными лицами </w:t>
      </w:r>
      <w:r w:rsidR="00107E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>, представителями студенческого совета</w:t>
      </w:r>
      <w:r w:rsidR="00E07F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отдельными студентами</w:t>
      </w:r>
      <w:r w:rsidR="00E07F52">
        <w:rPr>
          <w:rFonts w:ascii="Times New Roman" w:hAnsi="Times New Roman" w:cs="Times New Roman"/>
          <w:sz w:val="28"/>
          <w:szCs w:val="28"/>
        </w:rPr>
        <w:t xml:space="preserve"> и другими обучающимися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CF4FDE" w14:textId="787BE2A9" w:rsidR="00050FEE" w:rsidRDefault="00050FEE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о применение меры поощрения к </w:t>
      </w:r>
      <w:r w:rsidR="00E07F52">
        <w:rPr>
          <w:rFonts w:ascii="Times New Roman" w:hAnsi="Times New Roman" w:cs="Times New Roman"/>
          <w:sz w:val="28"/>
          <w:szCs w:val="28"/>
        </w:rPr>
        <w:t>обучающемуся</w:t>
      </w:r>
      <w:r>
        <w:rPr>
          <w:rFonts w:ascii="Times New Roman" w:hAnsi="Times New Roman" w:cs="Times New Roman"/>
          <w:sz w:val="28"/>
          <w:szCs w:val="28"/>
        </w:rPr>
        <w:t xml:space="preserve"> оформляется</w:t>
      </w:r>
      <w:r w:rsidR="00E07F52">
        <w:rPr>
          <w:rFonts w:ascii="Times New Roman" w:hAnsi="Times New Roman" w:cs="Times New Roman"/>
          <w:sz w:val="28"/>
          <w:szCs w:val="28"/>
        </w:rPr>
        <w:t xml:space="preserve"> приказом Ректора </w:t>
      </w:r>
      <w:r w:rsidR="00107E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="00E07F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F52">
        <w:rPr>
          <w:rFonts w:ascii="Times New Roman" w:hAnsi="Times New Roman" w:cs="Times New Roman"/>
          <w:sz w:val="28"/>
          <w:szCs w:val="28"/>
        </w:rPr>
        <w:t>Указанный приказ</w:t>
      </w:r>
      <w:r>
        <w:rPr>
          <w:rFonts w:ascii="Times New Roman" w:hAnsi="Times New Roman" w:cs="Times New Roman"/>
          <w:sz w:val="28"/>
          <w:szCs w:val="28"/>
        </w:rPr>
        <w:t xml:space="preserve"> может быть оглашен в торжественной обстановке. При этом Ректор </w:t>
      </w:r>
      <w:r w:rsidR="00107E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вправе применить к </w:t>
      </w:r>
      <w:r w:rsidR="00E07F52">
        <w:rPr>
          <w:rFonts w:ascii="Times New Roman" w:hAnsi="Times New Roman" w:cs="Times New Roman"/>
          <w:sz w:val="28"/>
          <w:szCs w:val="28"/>
        </w:rPr>
        <w:t>обучающемуся</w:t>
      </w:r>
      <w:r>
        <w:rPr>
          <w:rFonts w:ascii="Times New Roman" w:hAnsi="Times New Roman" w:cs="Times New Roman"/>
          <w:sz w:val="28"/>
          <w:szCs w:val="28"/>
        </w:rPr>
        <w:t xml:space="preserve"> иную меру поощрения по сравнению с той, которая была рекомендована в ходатайстве.</w:t>
      </w:r>
    </w:p>
    <w:p w14:paraId="7537D934" w14:textId="77777777" w:rsidR="004F2F31" w:rsidRDefault="000776AE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 </w:t>
      </w:r>
      <w:r w:rsidR="00E07F52">
        <w:rPr>
          <w:rFonts w:ascii="Times New Roman" w:hAnsi="Times New Roman" w:cs="Times New Roman"/>
          <w:sz w:val="28"/>
          <w:szCs w:val="28"/>
        </w:rPr>
        <w:t>обучающемуся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E421D">
        <w:rPr>
          <w:rFonts w:ascii="Times New Roman" w:hAnsi="Times New Roman" w:cs="Times New Roman"/>
          <w:sz w:val="28"/>
          <w:szCs w:val="28"/>
        </w:rPr>
        <w:t>имеющему меру</w:t>
      </w:r>
      <w:r>
        <w:rPr>
          <w:rFonts w:ascii="Times New Roman" w:hAnsi="Times New Roman" w:cs="Times New Roman"/>
          <w:sz w:val="28"/>
          <w:szCs w:val="28"/>
        </w:rPr>
        <w:t xml:space="preserve"> дисциплинарно</w:t>
      </w:r>
      <w:r w:rsidR="00AE421D">
        <w:rPr>
          <w:rFonts w:ascii="Times New Roman" w:hAnsi="Times New Roman" w:cs="Times New Roman"/>
          <w:sz w:val="28"/>
          <w:szCs w:val="28"/>
        </w:rPr>
        <w:t>го взыскания</w:t>
      </w:r>
      <w:r>
        <w:rPr>
          <w:rFonts w:ascii="Times New Roman" w:hAnsi="Times New Roman" w:cs="Times New Roman"/>
          <w:sz w:val="28"/>
          <w:szCs w:val="28"/>
        </w:rPr>
        <w:t>, может быть применена только мера поощрения, предусмотренная пунктом «</w:t>
      </w:r>
      <w:r w:rsidR="0077317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» статьи 11 настоящих Правил.</w:t>
      </w:r>
    </w:p>
    <w:p w14:paraId="7A948CC2" w14:textId="77777777" w:rsidR="004F2F31" w:rsidRDefault="004F2F31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E8EBD5" w14:textId="77777777" w:rsidR="004F2F31" w:rsidRDefault="004F2F31" w:rsidP="00C1089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5. ДИСЦИПЛИНАРНЫЕ ПРОСТУПКИ И ДИСЦИПЛИНАРНАЯ ОТВЕТСТВЕННОСТЬ</w:t>
      </w:r>
    </w:p>
    <w:p w14:paraId="15AC1FE0" w14:textId="77777777" w:rsidR="00CD6175" w:rsidRDefault="00CD6175" w:rsidP="00C1089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4F9185" w14:textId="77777777" w:rsidR="004F2F31" w:rsidRDefault="004F2F31" w:rsidP="00C1089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13. Дисциплинарные проступки</w:t>
      </w:r>
    </w:p>
    <w:p w14:paraId="128E5730" w14:textId="55E213EE" w:rsidR="004F2F31" w:rsidRDefault="004F2F31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Дисциплинарными проступками признаются совершенные </w:t>
      </w:r>
      <w:r w:rsidR="00E07F52">
        <w:rPr>
          <w:rFonts w:ascii="Times New Roman" w:hAnsi="Times New Roman" w:cs="Times New Roman"/>
          <w:sz w:val="28"/>
          <w:szCs w:val="28"/>
        </w:rPr>
        <w:t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E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следующие деяния (действия или бездействие):</w:t>
      </w:r>
    </w:p>
    <w:p w14:paraId="79B384EE" w14:textId="77777777" w:rsidR="004F2F31" w:rsidRDefault="004F2F31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Пропуск занятий без уважительных причин, то есть отсутствие на занятие в течение всей его продолжительности либо опоздание на занятие более чем на 15 минут</w:t>
      </w:r>
      <w:r w:rsidR="00FE59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если опоздавший не был допущен к занятию преподавателем. При этом уважительными причинами в настоящем пункте и других пунктах настоящей статьи признаются:</w:t>
      </w:r>
    </w:p>
    <w:p w14:paraId="76FF9D03" w14:textId="77777777" w:rsidR="00773179" w:rsidRDefault="00773179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4F2F3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болезнь или прохождение лечебной процедуры, подтвержденные официальным документом медицинской организации;</w:t>
      </w:r>
    </w:p>
    <w:p w14:paraId="4737745A" w14:textId="35D1F860" w:rsidR="00773179" w:rsidRDefault="00773179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разрешение Ректора </w:t>
      </w:r>
      <w:r w:rsidR="00107E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>, декана соответствующего факультета или преподавателя, проводящего занятие;</w:t>
      </w:r>
    </w:p>
    <w:p w14:paraId="357768B4" w14:textId="77777777" w:rsidR="000776AE" w:rsidRDefault="00773179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совершение деяния, содержащего признаки дисциплинарного проступка, в</w:t>
      </w:r>
      <w:r w:rsidR="00692BF8">
        <w:rPr>
          <w:rFonts w:ascii="Times New Roman" w:hAnsi="Times New Roman" w:cs="Times New Roman"/>
          <w:sz w:val="28"/>
          <w:szCs w:val="28"/>
        </w:rPr>
        <w:t>следствие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необходимости</w:t>
      </w:r>
      <w:r w:rsidR="00692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устранения опасности, непосредственно угрожающей личности или правам самого </w:t>
      </w:r>
      <w:r w:rsidR="00FE5992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или других лиц, а также охраняемым законом интересам общества или государства, если эта опасность не могла быть устранена другими средствами</w:t>
      </w:r>
      <w:r w:rsidR="00692BF8">
        <w:rPr>
          <w:rFonts w:ascii="Times New Roman" w:hAnsi="Times New Roman" w:cs="Times New Roman"/>
          <w:sz w:val="28"/>
          <w:szCs w:val="28"/>
        </w:rPr>
        <w:t>;</w:t>
      </w:r>
      <w:r w:rsidR="004F2F31">
        <w:rPr>
          <w:rFonts w:ascii="Times New Roman" w:hAnsi="Times New Roman" w:cs="Times New Roman"/>
          <w:sz w:val="28"/>
          <w:szCs w:val="28"/>
        </w:rPr>
        <w:t xml:space="preserve"> </w:t>
      </w:r>
      <w:r w:rsidR="000776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F88A39" w14:textId="77777777" w:rsidR="00692BF8" w:rsidRDefault="00692BF8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иное обстоятельство (стечение обстоятельств), оправдывающее в конкретной ситуации совершение деяния, содержащего признаки дисциплинарного проступка.</w:t>
      </w:r>
    </w:p>
    <w:p w14:paraId="19DB7577" w14:textId="77777777" w:rsidR="00692BF8" w:rsidRDefault="00692BF8" w:rsidP="00692B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1.2. Опоздание на занятие без уважительных причин, то есть приход на занятие после его начала, но до истечения 15 минут с момента начала занятия, либо по истечении 15 минут, если опоздавший был допущен к занятию преподавателем.</w:t>
      </w:r>
    </w:p>
    <w:p w14:paraId="13361805" w14:textId="77777777" w:rsidR="00050FEE" w:rsidRDefault="00692BF8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Неоднократное  </w:t>
      </w:r>
      <w:r w:rsidR="00C95B37">
        <w:rPr>
          <w:rFonts w:ascii="Times New Roman" w:hAnsi="Times New Roman" w:cs="Times New Roman"/>
          <w:sz w:val="28"/>
          <w:szCs w:val="28"/>
        </w:rPr>
        <w:t xml:space="preserve">нарушение требований, предусмотренных пунктом 2 статьи 9 настоящих Правил. При этом неоднократным считается совершение в разное время в любой последовательности двух и более проступков, предусмотренных указанным пунктом, если </w:t>
      </w:r>
      <w:r w:rsidR="00542A0D">
        <w:rPr>
          <w:rFonts w:ascii="Times New Roman" w:hAnsi="Times New Roman" w:cs="Times New Roman"/>
          <w:sz w:val="28"/>
          <w:szCs w:val="28"/>
        </w:rPr>
        <w:t>ни за одно</w:t>
      </w:r>
      <w:r w:rsidR="00C95B37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98059B">
        <w:rPr>
          <w:rFonts w:ascii="Times New Roman" w:hAnsi="Times New Roman" w:cs="Times New Roman"/>
          <w:sz w:val="28"/>
          <w:szCs w:val="28"/>
        </w:rPr>
        <w:t xml:space="preserve">к </w:t>
      </w:r>
      <w:r w:rsidR="00E3051F">
        <w:rPr>
          <w:rFonts w:ascii="Times New Roman" w:hAnsi="Times New Roman" w:cs="Times New Roman"/>
          <w:sz w:val="28"/>
          <w:szCs w:val="28"/>
        </w:rPr>
        <w:t>обучающемуся</w:t>
      </w:r>
      <w:r w:rsidR="00C95B37">
        <w:rPr>
          <w:rFonts w:ascii="Times New Roman" w:hAnsi="Times New Roman" w:cs="Times New Roman"/>
          <w:sz w:val="28"/>
          <w:szCs w:val="28"/>
        </w:rPr>
        <w:t xml:space="preserve"> не был</w:t>
      </w:r>
      <w:r w:rsidR="0098059B">
        <w:rPr>
          <w:rFonts w:ascii="Times New Roman" w:hAnsi="Times New Roman" w:cs="Times New Roman"/>
          <w:sz w:val="28"/>
          <w:szCs w:val="28"/>
        </w:rPr>
        <w:t>а</w:t>
      </w:r>
      <w:r w:rsidR="00C95B37">
        <w:rPr>
          <w:rFonts w:ascii="Times New Roman" w:hAnsi="Times New Roman" w:cs="Times New Roman"/>
          <w:sz w:val="28"/>
          <w:szCs w:val="28"/>
        </w:rPr>
        <w:t xml:space="preserve"> </w:t>
      </w:r>
      <w:r w:rsidR="0098059B">
        <w:rPr>
          <w:rFonts w:ascii="Times New Roman" w:hAnsi="Times New Roman" w:cs="Times New Roman"/>
          <w:sz w:val="28"/>
          <w:szCs w:val="28"/>
        </w:rPr>
        <w:t>применена мера дисц</w:t>
      </w:r>
      <w:r w:rsidR="00C95B37">
        <w:rPr>
          <w:rFonts w:ascii="Times New Roman" w:hAnsi="Times New Roman" w:cs="Times New Roman"/>
          <w:sz w:val="28"/>
          <w:szCs w:val="28"/>
        </w:rPr>
        <w:t>иплинарно</w:t>
      </w:r>
      <w:r w:rsidR="0098059B">
        <w:rPr>
          <w:rFonts w:ascii="Times New Roman" w:hAnsi="Times New Roman" w:cs="Times New Roman"/>
          <w:sz w:val="28"/>
          <w:szCs w:val="28"/>
        </w:rPr>
        <w:t>го</w:t>
      </w:r>
      <w:r w:rsidR="00C95B37">
        <w:rPr>
          <w:rFonts w:ascii="Times New Roman" w:hAnsi="Times New Roman" w:cs="Times New Roman"/>
          <w:sz w:val="28"/>
          <w:szCs w:val="28"/>
        </w:rPr>
        <w:t xml:space="preserve"> взыскани</w:t>
      </w:r>
      <w:r w:rsidR="0098059B">
        <w:rPr>
          <w:rFonts w:ascii="Times New Roman" w:hAnsi="Times New Roman" w:cs="Times New Roman"/>
          <w:sz w:val="28"/>
          <w:szCs w:val="28"/>
        </w:rPr>
        <w:t>я.</w:t>
      </w:r>
    </w:p>
    <w:p w14:paraId="1D443DBA" w14:textId="1ECCCCD7" w:rsidR="00542A0D" w:rsidRDefault="00C95B37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542A0D">
        <w:rPr>
          <w:rFonts w:ascii="Times New Roman" w:hAnsi="Times New Roman" w:cs="Times New Roman"/>
          <w:sz w:val="28"/>
          <w:szCs w:val="28"/>
        </w:rPr>
        <w:t xml:space="preserve">Невыполнение распоряжения (указания, требования), изданного (отданного) органом управления </w:t>
      </w:r>
      <w:r w:rsidR="00107E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="00542A0D">
        <w:rPr>
          <w:rFonts w:ascii="Times New Roman" w:hAnsi="Times New Roman" w:cs="Times New Roman"/>
          <w:sz w:val="28"/>
          <w:szCs w:val="28"/>
        </w:rPr>
        <w:t xml:space="preserve"> или должностным лицом </w:t>
      </w:r>
      <w:r w:rsidR="00107E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="00542A0D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об образовании, Уставом </w:t>
      </w:r>
      <w:r w:rsidR="00107E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="00107EAF">
        <w:rPr>
          <w:rFonts w:ascii="Times New Roman" w:hAnsi="Times New Roman" w:cs="Times New Roman"/>
          <w:sz w:val="28"/>
          <w:szCs w:val="28"/>
        </w:rPr>
        <w:t xml:space="preserve"> </w:t>
      </w:r>
      <w:r w:rsidR="00542A0D">
        <w:rPr>
          <w:rFonts w:ascii="Times New Roman" w:hAnsi="Times New Roman" w:cs="Times New Roman"/>
          <w:sz w:val="28"/>
          <w:szCs w:val="28"/>
        </w:rPr>
        <w:t xml:space="preserve">и локальными нормативными актами </w:t>
      </w:r>
      <w:r w:rsidR="00F177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="00542A0D">
        <w:rPr>
          <w:rFonts w:ascii="Times New Roman" w:hAnsi="Times New Roman" w:cs="Times New Roman"/>
          <w:sz w:val="28"/>
          <w:szCs w:val="28"/>
        </w:rPr>
        <w:t>.</w:t>
      </w:r>
    </w:p>
    <w:p w14:paraId="5E00CE1A" w14:textId="3CF4F753" w:rsidR="00542A0D" w:rsidRDefault="00542A0D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54225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ничтожение или повреждение имущества </w:t>
      </w:r>
      <w:r w:rsidR="00F177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EFAADD" w14:textId="32E98175" w:rsidR="00542A0D" w:rsidRDefault="00542A0D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Нарушение на территории </w:t>
      </w:r>
      <w:r w:rsidR="00F177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порядка, выражающе</w:t>
      </w:r>
      <w:r w:rsidR="0054225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явное неуважение к обществу.</w:t>
      </w:r>
    </w:p>
    <w:p w14:paraId="087ABDF3" w14:textId="5ADCDA16" w:rsidR="00151B1A" w:rsidRDefault="00542A0D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1.7. Насильственные действия или угроза применения насилия в отношении других обучающихся </w:t>
      </w:r>
      <w:r w:rsidR="00F177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, должностных лиц и иных работников </w:t>
      </w:r>
      <w:r w:rsidR="00F177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или посетителей </w:t>
      </w:r>
      <w:r w:rsidR="00F177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="00151B1A">
        <w:rPr>
          <w:rFonts w:ascii="Times New Roman" w:hAnsi="Times New Roman" w:cs="Times New Roman"/>
          <w:sz w:val="28"/>
          <w:szCs w:val="28"/>
        </w:rPr>
        <w:t>.</w:t>
      </w:r>
    </w:p>
    <w:p w14:paraId="67D5C8B3" w14:textId="77777777" w:rsidR="00B21BD2" w:rsidRDefault="00151B1A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Оскорбление лиц, указанных в пункте 1.7 настоящей статьи, то есть унижение их чести и достоинства, выраженное в неприличной форме.</w:t>
      </w:r>
      <w:r w:rsidR="00542A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81686D" w14:textId="4E0400D3" w:rsidR="00F82606" w:rsidRDefault="00B21BD2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="00F82606">
        <w:rPr>
          <w:rFonts w:ascii="Times New Roman" w:hAnsi="Times New Roman" w:cs="Times New Roman"/>
          <w:sz w:val="28"/>
          <w:szCs w:val="28"/>
        </w:rPr>
        <w:t xml:space="preserve">Пронос (провоз) на территорию </w:t>
      </w:r>
      <w:r w:rsidR="00F177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="00F82606">
        <w:rPr>
          <w:rFonts w:ascii="Times New Roman" w:hAnsi="Times New Roman" w:cs="Times New Roman"/>
          <w:sz w:val="28"/>
          <w:szCs w:val="28"/>
        </w:rPr>
        <w:t xml:space="preserve">, а равно приобретение, сбыт или использование на территории </w:t>
      </w:r>
      <w:r w:rsidR="00F177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="00F82606">
        <w:rPr>
          <w:rFonts w:ascii="Times New Roman" w:hAnsi="Times New Roman" w:cs="Times New Roman"/>
          <w:sz w:val="28"/>
          <w:szCs w:val="28"/>
        </w:rPr>
        <w:t xml:space="preserve"> предметов, запрещенных в гражданском обороте, а также предметов и веществ, создающих опасность взрыва, возгорания или отравлени</w:t>
      </w:r>
      <w:r w:rsidR="00E3051F">
        <w:rPr>
          <w:rFonts w:ascii="Times New Roman" w:hAnsi="Times New Roman" w:cs="Times New Roman"/>
          <w:sz w:val="28"/>
          <w:szCs w:val="28"/>
        </w:rPr>
        <w:t>я</w:t>
      </w:r>
      <w:r w:rsidR="00F82606">
        <w:rPr>
          <w:rFonts w:ascii="Times New Roman" w:hAnsi="Times New Roman" w:cs="Times New Roman"/>
          <w:sz w:val="28"/>
          <w:szCs w:val="28"/>
        </w:rPr>
        <w:t>.</w:t>
      </w:r>
    </w:p>
    <w:p w14:paraId="728FD890" w14:textId="62CF8C88" w:rsidR="00F82606" w:rsidRDefault="00F82606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Пронос (провоз) на территорию </w:t>
      </w:r>
      <w:r w:rsidR="00F177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FF0">
        <w:rPr>
          <w:rFonts w:ascii="Times New Roman" w:hAnsi="Times New Roman" w:cs="Times New Roman"/>
          <w:sz w:val="28"/>
          <w:szCs w:val="28"/>
        </w:rPr>
        <w:t>алкогольной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, употребление на территории </w:t>
      </w:r>
      <w:r w:rsidR="00F177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EB5">
        <w:rPr>
          <w:rFonts w:ascii="Times New Roman" w:hAnsi="Times New Roman" w:cs="Times New Roman"/>
          <w:sz w:val="28"/>
          <w:szCs w:val="28"/>
        </w:rPr>
        <w:t xml:space="preserve"> </w:t>
      </w:r>
      <w:r w:rsidR="005E2FF0">
        <w:rPr>
          <w:rFonts w:ascii="Times New Roman" w:hAnsi="Times New Roman" w:cs="Times New Roman"/>
          <w:sz w:val="28"/>
          <w:szCs w:val="28"/>
        </w:rPr>
        <w:t>алкогольной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, а равно нахождение на территории </w:t>
      </w:r>
      <w:r w:rsidR="00F177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в состоянии алкогольного или наркотического опьянения.</w:t>
      </w:r>
    </w:p>
    <w:p w14:paraId="13740AA5" w14:textId="2CF0075F" w:rsidR="00F82606" w:rsidRDefault="00F82606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Курение в любой форме на территории </w:t>
      </w:r>
      <w:r w:rsidR="00F177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C91902" w14:textId="2FB62CCB" w:rsidR="00F82606" w:rsidRDefault="00F82606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Использование на территории </w:t>
      </w:r>
      <w:r w:rsidR="00F177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ненормативной лексики.</w:t>
      </w:r>
    </w:p>
    <w:p w14:paraId="6ED13CFD" w14:textId="29D84021" w:rsidR="00BA3670" w:rsidRDefault="00BA3670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1.13. Игра на территории </w:t>
      </w:r>
      <w:r w:rsidR="00F177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в карты и иные азартные игры.</w:t>
      </w:r>
    </w:p>
    <w:p w14:paraId="6C1D98E3" w14:textId="77777777" w:rsidR="00BA3670" w:rsidRDefault="00BA3670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1.14. Использование предоставленного </w:t>
      </w:r>
      <w:r w:rsidR="00E3051F">
        <w:rPr>
          <w:rFonts w:ascii="Times New Roman" w:hAnsi="Times New Roman" w:cs="Times New Roman"/>
          <w:sz w:val="28"/>
          <w:szCs w:val="28"/>
        </w:rPr>
        <w:t>обучающемуся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занятия или самостоятельной работ</w:t>
      </w:r>
      <w:r w:rsidR="009E3EB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доступа к сети «Интернет» для</w:t>
      </w:r>
      <w:r w:rsidR="00EA3560">
        <w:rPr>
          <w:rFonts w:ascii="Times New Roman" w:hAnsi="Times New Roman" w:cs="Times New Roman"/>
          <w:sz w:val="28"/>
          <w:szCs w:val="28"/>
        </w:rPr>
        <w:t xml:space="preserve"> оборота информационной продукции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67F3AB8" w14:textId="77777777" w:rsidR="00BA3670" w:rsidRDefault="00BA3670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не </w:t>
      </w:r>
      <w:r w:rsidR="00954E64">
        <w:rPr>
          <w:rFonts w:ascii="Times New Roman" w:hAnsi="Times New Roman" w:cs="Times New Roman"/>
          <w:sz w:val="28"/>
          <w:szCs w:val="28"/>
        </w:rPr>
        <w:t>соответствующей задачам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9FC813C" w14:textId="54C46D39" w:rsidR="00BA3670" w:rsidRDefault="00BA3670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запрещенн</w:t>
      </w:r>
      <w:r w:rsidR="000E434D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0E434D">
        <w:rPr>
          <w:rFonts w:ascii="Times New Roman" w:hAnsi="Times New Roman" w:cs="Times New Roman"/>
          <w:sz w:val="28"/>
          <w:szCs w:val="28"/>
        </w:rPr>
        <w:t>распространению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4C2249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</w:t>
      </w:r>
      <w:r w:rsidR="007F15F0">
        <w:rPr>
          <w:rFonts w:ascii="Times New Roman" w:hAnsi="Times New Roman" w:cs="Times New Roman"/>
          <w:sz w:val="28"/>
          <w:szCs w:val="28"/>
        </w:rPr>
        <w:t xml:space="preserve"> и локальными нормативными актами </w:t>
      </w:r>
      <w:r w:rsidR="00F177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F68CDA" w14:textId="1827A1DF" w:rsidR="004C2249" w:rsidRDefault="004C2249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1.15. Предоставление или распространение на территории </w:t>
      </w:r>
      <w:r w:rsidR="00F177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, а равно среди обучающихся </w:t>
      </w:r>
      <w:r w:rsidR="00F177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EA3560">
        <w:rPr>
          <w:rFonts w:ascii="Times New Roman" w:hAnsi="Times New Roman" w:cs="Times New Roman"/>
          <w:sz w:val="28"/>
          <w:szCs w:val="28"/>
        </w:rPr>
        <w:t>онной продукции</w:t>
      </w:r>
      <w:r>
        <w:rPr>
          <w:rFonts w:ascii="Times New Roman" w:hAnsi="Times New Roman" w:cs="Times New Roman"/>
          <w:sz w:val="28"/>
          <w:szCs w:val="28"/>
        </w:rPr>
        <w:t>, запрещенной к распространению в соответствии с законодательством Российской Федерации</w:t>
      </w:r>
      <w:r w:rsidR="007F15F0">
        <w:rPr>
          <w:rFonts w:ascii="Times New Roman" w:hAnsi="Times New Roman" w:cs="Times New Roman"/>
          <w:sz w:val="28"/>
          <w:szCs w:val="28"/>
        </w:rPr>
        <w:t xml:space="preserve"> и локальными нормативными актами </w:t>
      </w:r>
      <w:r w:rsidR="00F177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86478F" w14:textId="2A66068F" w:rsidR="00F82606" w:rsidRDefault="004C2249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</w:t>
      </w:r>
      <w:r w:rsidR="00BA3670">
        <w:rPr>
          <w:rFonts w:ascii="Times New Roman" w:hAnsi="Times New Roman" w:cs="Times New Roman"/>
          <w:sz w:val="28"/>
          <w:szCs w:val="28"/>
        </w:rPr>
        <w:t>. Несоблюдение правил противопожарной и иной безопасности, создавшее угрозу причинения вреда здоровью людей</w:t>
      </w:r>
      <w:r w:rsidR="00542252">
        <w:rPr>
          <w:rFonts w:ascii="Times New Roman" w:hAnsi="Times New Roman" w:cs="Times New Roman"/>
          <w:sz w:val="28"/>
          <w:szCs w:val="28"/>
        </w:rPr>
        <w:t xml:space="preserve">, имуществу </w:t>
      </w:r>
      <w:r w:rsidR="00F177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="00542252">
        <w:rPr>
          <w:rFonts w:ascii="Times New Roman" w:hAnsi="Times New Roman" w:cs="Times New Roman"/>
          <w:sz w:val="28"/>
          <w:szCs w:val="28"/>
        </w:rPr>
        <w:t xml:space="preserve"> или других организаций и граждан.</w:t>
      </w:r>
      <w:r w:rsidR="00BA36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7413EA" w14:textId="77777777" w:rsidR="00B21BD2" w:rsidRDefault="00542252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616796">
        <w:rPr>
          <w:rFonts w:ascii="Times New Roman" w:hAnsi="Times New Roman" w:cs="Times New Roman"/>
          <w:sz w:val="28"/>
          <w:szCs w:val="28"/>
        </w:rPr>
        <w:t>Дисциплинарный проступок считается совершенным:</w:t>
      </w:r>
    </w:p>
    <w:p w14:paraId="652CBF1D" w14:textId="77777777" w:rsidR="00616796" w:rsidRDefault="00616796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умышленно – если лицо, его совершившее, сознавало противоправный (запрещенный, упречный) характер своего действия (бездействия);</w:t>
      </w:r>
    </w:p>
    <w:p w14:paraId="00ACA3D7" w14:textId="77777777" w:rsidR="00616796" w:rsidRDefault="00616796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неосторожности – если лицо, его совершившее, не сознавало противоправный (запрещенный, упречный) характер своего действия (бездействия), хотя должно было и могло это сознавать;</w:t>
      </w:r>
    </w:p>
    <w:p w14:paraId="7A161C95" w14:textId="77777777" w:rsidR="00616796" w:rsidRDefault="00616796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повторно – если он совершен в период, когда лицо считается </w:t>
      </w:r>
      <w:r w:rsidR="0098059B">
        <w:rPr>
          <w:rFonts w:ascii="Times New Roman" w:hAnsi="Times New Roman" w:cs="Times New Roman"/>
          <w:sz w:val="28"/>
          <w:szCs w:val="28"/>
        </w:rPr>
        <w:t>имеющим меру</w:t>
      </w:r>
      <w:r>
        <w:rPr>
          <w:rFonts w:ascii="Times New Roman" w:hAnsi="Times New Roman" w:cs="Times New Roman"/>
          <w:sz w:val="28"/>
          <w:szCs w:val="28"/>
        </w:rPr>
        <w:t xml:space="preserve"> дисциплинарно</w:t>
      </w:r>
      <w:r w:rsidR="0098059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взыскани</w:t>
      </w:r>
      <w:r w:rsidR="0098059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</w:t>
      </w:r>
      <w:r w:rsidR="00FA6A16">
        <w:rPr>
          <w:rFonts w:ascii="Times New Roman" w:hAnsi="Times New Roman" w:cs="Times New Roman"/>
          <w:sz w:val="28"/>
          <w:szCs w:val="28"/>
        </w:rPr>
        <w:t xml:space="preserve"> 29</w:t>
      </w:r>
      <w:r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14:paraId="3D538A26" w14:textId="77777777" w:rsidR="007577C9" w:rsidRDefault="007577C9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систематически – если он совершен лицом, ранее совершившим три и более дисциплинарных проступка в течение года, в период, когда лицо считается </w:t>
      </w:r>
      <w:r w:rsidR="0098059B">
        <w:rPr>
          <w:rFonts w:ascii="Times New Roman" w:hAnsi="Times New Roman" w:cs="Times New Roman"/>
          <w:sz w:val="28"/>
          <w:szCs w:val="28"/>
        </w:rPr>
        <w:t>имеющим меру</w:t>
      </w:r>
      <w:r>
        <w:rPr>
          <w:rFonts w:ascii="Times New Roman" w:hAnsi="Times New Roman" w:cs="Times New Roman"/>
          <w:sz w:val="28"/>
          <w:szCs w:val="28"/>
        </w:rPr>
        <w:t xml:space="preserve"> дисциплинарно</w:t>
      </w:r>
      <w:r w:rsidR="0098059B">
        <w:rPr>
          <w:rFonts w:ascii="Times New Roman" w:hAnsi="Times New Roman" w:cs="Times New Roman"/>
          <w:sz w:val="28"/>
          <w:szCs w:val="28"/>
        </w:rPr>
        <w:t>го взыскания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</w:t>
      </w:r>
      <w:r w:rsidR="00FA6A16">
        <w:rPr>
          <w:rFonts w:ascii="Times New Roman" w:hAnsi="Times New Roman" w:cs="Times New Roman"/>
          <w:sz w:val="28"/>
          <w:szCs w:val="28"/>
        </w:rPr>
        <w:t xml:space="preserve"> 29</w:t>
      </w:r>
      <w:r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14:paraId="48E7A926" w14:textId="77777777" w:rsidR="007577C9" w:rsidRDefault="007577C9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50EC5F" w14:textId="77777777" w:rsidR="007577C9" w:rsidRDefault="007577C9" w:rsidP="00C1089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14. </w:t>
      </w:r>
      <w:r w:rsidR="00D25CAE">
        <w:rPr>
          <w:rFonts w:ascii="Times New Roman" w:hAnsi="Times New Roman" w:cs="Times New Roman"/>
          <w:b/>
          <w:sz w:val="28"/>
          <w:szCs w:val="28"/>
        </w:rPr>
        <w:t>Классификация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дисциплинарны</w:t>
      </w:r>
      <w:r w:rsidR="00D25CAE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проступк</w:t>
      </w:r>
      <w:r w:rsidR="00D25CAE">
        <w:rPr>
          <w:rFonts w:ascii="Times New Roman" w:hAnsi="Times New Roman" w:cs="Times New Roman"/>
          <w:b/>
          <w:sz w:val="28"/>
          <w:szCs w:val="28"/>
        </w:rPr>
        <w:t>ов</w:t>
      </w:r>
    </w:p>
    <w:p w14:paraId="0D88E2FD" w14:textId="77777777" w:rsidR="00D25CAE" w:rsidRDefault="00D25CAE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зависимости от тяжести, периодичности совершения и для целей справедливого применения мер дисциплинарного взыскания дисциплинарные проступки классифицируются на</w:t>
      </w:r>
      <w:r w:rsidR="004734EA">
        <w:rPr>
          <w:rFonts w:ascii="Times New Roman" w:hAnsi="Times New Roman" w:cs="Times New Roman"/>
          <w:sz w:val="28"/>
          <w:szCs w:val="28"/>
        </w:rPr>
        <w:t>:</w:t>
      </w:r>
    </w:p>
    <w:p w14:paraId="5778BBBB" w14:textId="77777777" w:rsidR="004734EA" w:rsidRDefault="004734EA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дисциплинарные проступки, не являющиеся грубыми;</w:t>
      </w:r>
    </w:p>
    <w:p w14:paraId="4DC6DB23" w14:textId="77777777" w:rsidR="004734EA" w:rsidRDefault="004734EA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грубые дисциплинарные проступки;</w:t>
      </w:r>
    </w:p>
    <w:p w14:paraId="60D19E43" w14:textId="77777777" w:rsidR="004734EA" w:rsidRDefault="004734EA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злостные дисциплинарные проступки;</w:t>
      </w:r>
    </w:p>
    <w:p w14:paraId="64B1544B" w14:textId="77777777" w:rsidR="004734EA" w:rsidRDefault="004734EA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особо злостные дисциплинарные проступки.</w:t>
      </w:r>
    </w:p>
    <w:p w14:paraId="01FBA6EE" w14:textId="77777777" w:rsidR="004734EA" w:rsidRPr="00D25CAE" w:rsidRDefault="004734EA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Дисциплинарными проступками, не являющимися грубыми, признаются дисциплинарные проступки, не указанные в пунктах 3 – 5 настоящей статьи.</w:t>
      </w:r>
    </w:p>
    <w:p w14:paraId="2E3F983B" w14:textId="77777777" w:rsidR="007577C9" w:rsidRDefault="004734EA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77C9">
        <w:rPr>
          <w:rFonts w:ascii="Times New Roman" w:hAnsi="Times New Roman" w:cs="Times New Roman"/>
          <w:sz w:val="28"/>
          <w:szCs w:val="28"/>
        </w:rPr>
        <w:t>. Грубыми дисциплинарными проступками признаются</w:t>
      </w:r>
      <w:r w:rsidR="00D25CAE">
        <w:rPr>
          <w:rFonts w:ascii="Times New Roman" w:hAnsi="Times New Roman" w:cs="Times New Roman"/>
          <w:sz w:val="28"/>
          <w:szCs w:val="28"/>
        </w:rPr>
        <w:t>:</w:t>
      </w:r>
    </w:p>
    <w:p w14:paraId="58BFE9E0" w14:textId="77777777" w:rsidR="007577C9" w:rsidRDefault="007577C9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предусмотренные пунктами 1.6, 1.7, 1.8, 1.9, 1.10, подпунктом «б» пункта 1.14</w:t>
      </w:r>
      <w:r w:rsidR="00D25CAE">
        <w:rPr>
          <w:rFonts w:ascii="Times New Roman" w:hAnsi="Times New Roman" w:cs="Times New Roman"/>
          <w:sz w:val="28"/>
          <w:szCs w:val="28"/>
        </w:rPr>
        <w:t xml:space="preserve"> статьи 13</w:t>
      </w:r>
      <w:r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14:paraId="557C0A12" w14:textId="77777777" w:rsidR="00D25CAE" w:rsidRDefault="007577C9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предусмотренные пунктами 1.5, 1.15</w:t>
      </w:r>
      <w:r w:rsidR="00D25CAE">
        <w:rPr>
          <w:rFonts w:ascii="Times New Roman" w:hAnsi="Times New Roman" w:cs="Times New Roman"/>
          <w:sz w:val="28"/>
          <w:szCs w:val="28"/>
        </w:rPr>
        <w:t xml:space="preserve"> статьи 13 настоящих Правил в случае, если указанные дисциплинарные проступки совершены умышленно.</w:t>
      </w:r>
    </w:p>
    <w:p w14:paraId="129B2A43" w14:textId="77777777" w:rsidR="00D25CAE" w:rsidRDefault="004734EA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25CAE">
        <w:rPr>
          <w:rFonts w:ascii="Times New Roman" w:hAnsi="Times New Roman" w:cs="Times New Roman"/>
          <w:sz w:val="28"/>
          <w:szCs w:val="28"/>
        </w:rPr>
        <w:t>. Злостными дисциплинарными проступками признаются:</w:t>
      </w:r>
    </w:p>
    <w:p w14:paraId="65B0F805" w14:textId="77777777" w:rsidR="007577C9" w:rsidRPr="007577C9" w:rsidRDefault="00D25CAE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734EA">
        <w:rPr>
          <w:rFonts w:ascii="Times New Roman" w:hAnsi="Times New Roman" w:cs="Times New Roman"/>
          <w:sz w:val="28"/>
          <w:szCs w:val="28"/>
        </w:rPr>
        <w:t xml:space="preserve"> совершенные повторно, если</w:t>
      </w:r>
      <w:r w:rsidR="004D4C89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4734EA">
        <w:rPr>
          <w:rFonts w:ascii="Times New Roman" w:hAnsi="Times New Roman" w:cs="Times New Roman"/>
          <w:sz w:val="28"/>
          <w:szCs w:val="28"/>
        </w:rPr>
        <w:t xml:space="preserve"> один из двух совершенных дисциплинарных проступков является грубым;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7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27D40C" w14:textId="77777777" w:rsidR="007577C9" w:rsidRDefault="004734EA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совершенные систематически, если ни один из совершенных дисциплинарных проступков не является грубым</w:t>
      </w:r>
      <w:r w:rsidR="004D4C89">
        <w:rPr>
          <w:rFonts w:ascii="Times New Roman" w:hAnsi="Times New Roman" w:cs="Times New Roman"/>
          <w:sz w:val="28"/>
          <w:szCs w:val="28"/>
        </w:rPr>
        <w:t>.</w:t>
      </w:r>
    </w:p>
    <w:p w14:paraId="7FFEB057" w14:textId="77777777" w:rsidR="00FE2326" w:rsidRDefault="004D4C89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Особо злостными дисциплинарными проступками признаются грубые дисциплинарные проступки, совершенные лицами, </w:t>
      </w:r>
      <w:r w:rsidR="0098059B">
        <w:rPr>
          <w:rFonts w:ascii="Times New Roman" w:hAnsi="Times New Roman" w:cs="Times New Roman"/>
          <w:sz w:val="28"/>
          <w:szCs w:val="28"/>
        </w:rPr>
        <w:t>имеющими меру</w:t>
      </w:r>
      <w:r>
        <w:rPr>
          <w:rFonts w:ascii="Times New Roman" w:hAnsi="Times New Roman" w:cs="Times New Roman"/>
          <w:sz w:val="28"/>
          <w:szCs w:val="28"/>
        </w:rPr>
        <w:t xml:space="preserve"> дисциплинарно</w:t>
      </w:r>
      <w:r w:rsidR="0098059B">
        <w:rPr>
          <w:rFonts w:ascii="Times New Roman" w:hAnsi="Times New Roman" w:cs="Times New Roman"/>
          <w:sz w:val="28"/>
          <w:szCs w:val="28"/>
        </w:rPr>
        <w:t>го взыскания</w:t>
      </w:r>
      <w:r>
        <w:rPr>
          <w:rFonts w:ascii="Times New Roman" w:hAnsi="Times New Roman" w:cs="Times New Roman"/>
          <w:sz w:val="28"/>
          <w:szCs w:val="28"/>
        </w:rPr>
        <w:t xml:space="preserve"> за совершение грубого дисциплинарного проступка или злостного дисциплинарного проступка</w:t>
      </w:r>
      <w:r w:rsidR="00673059">
        <w:rPr>
          <w:rFonts w:ascii="Times New Roman" w:hAnsi="Times New Roman" w:cs="Times New Roman"/>
          <w:sz w:val="28"/>
          <w:szCs w:val="28"/>
        </w:rPr>
        <w:t>.</w:t>
      </w:r>
    </w:p>
    <w:p w14:paraId="68BFED98" w14:textId="77777777" w:rsidR="00FE2326" w:rsidRDefault="00FE2326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0AC0F4" w14:textId="77777777" w:rsidR="00FE2326" w:rsidRDefault="00FE2326" w:rsidP="00C1089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15. Меры дисциплинарного взыскания</w:t>
      </w:r>
    </w:p>
    <w:p w14:paraId="0599173A" w14:textId="21E88C9F" w:rsidR="001577EB" w:rsidRDefault="00FE2326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 совершение дисциплинарного проступка к студенту </w:t>
      </w:r>
      <w:r w:rsidR="00F177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могут быть применены следующие меры дисциплинарного взыскания:</w:t>
      </w:r>
    </w:p>
    <w:p w14:paraId="5D1CC397" w14:textId="77777777" w:rsidR="001577EB" w:rsidRDefault="001577EB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замечание;</w:t>
      </w:r>
      <w:r w:rsidR="00FE23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88688C" w14:textId="77777777" w:rsidR="001577EB" w:rsidRDefault="001577EB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выговор;</w:t>
      </w:r>
    </w:p>
    <w:p w14:paraId="131FA3E5" w14:textId="26BB884F" w:rsidR="001577EB" w:rsidRDefault="001577EB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отчисление из </w:t>
      </w:r>
      <w:r w:rsidR="00F177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DF4449" w14:textId="77777777" w:rsidR="001577EB" w:rsidRDefault="001577EB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 каждый дисциплинарный проступок может быть применена одна мера дисциплинарного взыскания.</w:t>
      </w:r>
    </w:p>
    <w:p w14:paraId="734B71EB" w14:textId="77777777" w:rsidR="001577EB" w:rsidRDefault="001577EB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Замечание может быть применено к лиц</w:t>
      </w:r>
      <w:r w:rsidR="00AE421D">
        <w:rPr>
          <w:rFonts w:ascii="Times New Roman" w:hAnsi="Times New Roman" w:cs="Times New Roman"/>
          <w:sz w:val="28"/>
          <w:szCs w:val="28"/>
        </w:rPr>
        <w:t>у</w:t>
      </w:r>
      <w:r w:rsidR="00E2517D">
        <w:rPr>
          <w:rFonts w:ascii="Times New Roman" w:hAnsi="Times New Roman" w:cs="Times New Roman"/>
          <w:sz w:val="28"/>
          <w:szCs w:val="28"/>
        </w:rPr>
        <w:t>, совершивш</w:t>
      </w:r>
      <w:r w:rsidR="00AE421D"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05E3690" w14:textId="77777777" w:rsidR="001577EB" w:rsidRDefault="00AE421D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дисциплинарный</w:t>
      </w:r>
      <w:r w:rsidR="001577EB">
        <w:rPr>
          <w:rFonts w:ascii="Times New Roman" w:hAnsi="Times New Roman" w:cs="Times New Roman"/>
          <w:sz w:val="28"/>
          <w:szCs w:val="28"/>
        </w:rPr>
        <w:t xml:space="preserve"> проступ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577EB">
        <w:rPr>
          <w:rFonts w:ascii="Times New Roman" w:hAnsi="Times New Roman" w:cs="Times New Roman"/>
          <w:sz w:val="28"/>
          <w:szCs w:val="28"/>
        </w:rPr>
        <w:t>к, не являющи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577EB">
        <w:rPr>
          <w:rFonts w:ascii="Times New Roman" w:hAnsi="Times New Roman" w:cs="Times New Roman"/>
          <w:sz w:val="28"/>
          <w:szCs w:val="28"/>
        </w:rPr>
        <w:t>ся гру</w:t>
      </w:r>
      <w:r>
        <w:rPr>
          <w:rFonts w:ascii="Times New Roman" w:hAnsi="Times New Roman" w:cs="Times New Roman"/>
          <w:sz w:val="28"/>
          <w:szCs w:val="28"/>
        </w:rPr>
        <w:t>бым</w:t>
      </w:r>
      <w:r w:rsidR="001577EB">
        <w:rPr>
          <w:rFonts w:ascii="Times New Roman" w:hAnsi="Times New Roman" w:cs="Times New Roman"/>
          <w:sz w:val="28"/>
          <w:szCs w:val="28"/>
        </w:rPr>
        <w:t>;</w:t>
      </w:r>
    </w:p>
    <w:p w14:paraId="29600543" w14:textId="77777777" w:rsidR="001577EB" w:rsidRDefault="001577EB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E25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грубы</w:t>
      </w:r>
      <w:r w:rsidR="00AE421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дисциплинарны</w:t>
      </w:r>
      <w:r w:rsidR="00AE421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проступ</w:t>
      </w:r>
      <w:r w:rsidR="00AE421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 при наличии обстоятельств, предусмотренных </w:t>
      </w:r>
      <w:r w:rsidR="00AE421D">
        <w:rPr>
          <w:rFonts w:ascii="Times New Roman" w:hAnsi="Times New Roman" w:cs="Times New Roman"/>
          <w:sz w:val="28"/>
          <w:szCs w:val="28"/>
        </w:rPr>
        <w:t xml:space="preserve">пунктом 2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AE421D">
        <w:rPr>
          <w:rFonts w:ascii="Times New Roman" w:hAnsi="Times New Roman" w:cs="Times New Roman"/>
          <w:sz w:val="28"/>
          <w:szCs w:val="28"/>
        </w:rPr>
        <w:t>и 16</w:t>
      </w:r>
      <w:r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14:paraId="63B691BC" w14:textId="77777777" w:rsidR="00E2517D" w:rsidRDefault="00E2517D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Выговор может быть применен к лиц</w:t>
      </w:r>
      <w:r w:rsidR="00AE421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совершивш</w:t>
      </w:r>
      <w:r w:rsidR="00AE421D"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E01D48D" w14:textId="77777777" w:rsidR="00E2517D" w:rsidRDefault="00E2517D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дисциплинарны</w:t>
      </w:r>
      <w:r w:rsidR="00AE421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проступ</w:t>
      </w:r>
      <w:r w:rsidR="00AE421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к, не являющи</w:t>
      </w:r>
      <w:r w:rsidR="00AE421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ся грубым, при отсутствии обстоятельств, предусмотренных</w:t>
      </w:r>
      <w:r w:rsidR="00AE421D">
        <w:rPr>
          <w:rFonts w:ascii="Times New Roman" w:hAnsi="Times New Roman" w:cs="Times New Roman"/>
          <w:sz w:val="28"/>
          <w:szCs w:val="28"/>
        </w:rPr>
        <w:t xml:space="preserve"> пунктом 2</w:t>
      </w:r>
      <w:r>
        <w:rPr>
          <w:rFonts w:ascii="Times New Roman" w:hAnsi="Times New Roman" w:cs="Times New Roman"/>
          <w:sz w:val="28"/>
          <w:szCs w:val="28"/>
        </w:rPr>
        <w:t xml:space="preserve"> стать</w:t>
      </w:r>
      <w:r w:rsidR="00AE421D">
        <w:rPr>
          <w:rFonts w:ascii="Times New Roman" w:hAnsi="Times New Roman" w:cs="Times New Roman"/>
          <w:sz w:val="28"/>
          <w:szCs w:val="28"/>
        </w:rPr>
        <w:t>и</w:t>
      </w:r>
      <w:r w:rsidR="00160835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14:paraId="57441DB5" w14:textId="77777777" w:rsidR="00E2517D" w:rsidRDefault="00160835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грубый</w:t>
      </w:r>
      <w:r w:rsidR="00E2517D">
        <w:rPr>
          <w:rFonts w:ascii="Times New Roman" w:hAnsi="Times New Roman" w:cs="Times New Roman"/>
          <w:sz w:val="28"/>
          <w:szCs w:val="28"/>
        </w:rPr>
        <w:t xml:space="preserve"> дисциплинарны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2517D">
        <w:rPr>
          <w:rFonts w:ascii="Times New Roman" w:hAnsi="Times New Roman" w:cs="Times New Roman"/>
          <w:sz w:val="28"/>
          <w:szCs w:val="28"/>
        </w:rPr>
        <w:t xml:space="preserve"> проступ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2517D">
        <w:rPr>
          <w:rFonts w:ascii="Times New Roman" w:hAnsi="Times New Roman" w:cs="Times New Roman"/>
          <w:sz w:val="28"/>
          <w:szCs w:val="28"/>
        </w:rPr>
        <w:t>к впервые;</w:t>
      </w:r>
    </w:p>
    <w:p w14:paraId="6B348596" w14:textId="77777777" w:rsidR="00E2517D" w:rsidRDefault="00E2517D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злостны</w:t>
      </w:r>
      <w:r w:rsidR="0016083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дисциплинарны</w:t>
      </w:r>
      <w:r w:rsidR="0016083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проступ</w:t>
      </w:r>
      <w:r w:rsidR="00160835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при наличии обстоятельств, предусмотренных </w:t>
      </w:r>
      <w:r w:rsidR="00160835">
        <w:rPr>
          <w:rFonts w:ascii="Times New Roman" w:hAnsi="Times New Roman" w:cs="Times New Roman"/>
          <w:sz w:val="28"/>
          <w:szCs w:val="28"/>
        </w:rPr>
        <w:t xml:space="preserve">пунктом 2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160835">
        <w:rPr>
          <w:rFonts w:ascii="Times New Roman" w:hAnsi="Times New Roman" w:cs="Times New Roman"/>
          <w:sz w:val="28"/>
          <w:szCs w:val="28"/>
        </w:rPr>
        <w:t>и 16</w:t>
      </w:r>
      <w:r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14:paraId="58F5CDB7" w14:textId="77777777" w:rsidR="00E2517D" w:rsidRDefault="00E2517D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особо злостны</w:t>
      </w:r>
      <w:r w:rsidR="0016083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дисциплинарны</w:t>
      </w:r>
      <w:r w:rsidR="0016083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проступ</w:t>
      </w:r>
      <w:r w:rsidR="00160835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при наличии  обстоятельств, предусмотренных </w:t>
      </w:r>
      <w:r w:rsidR="00160835">
        <w:rPr>
          <w:rFonts w:ascii="Times New Roman" w:hAnsi="Times New Roman" w:cs="Times New Roman"/>
          <w:sz w:val="28"/>
          <w:szCs w:val="28"/>
        </w:rPr>
        <w:t xml:space="preserve">пунктом 2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160835">
        <w:rPr>
          <w:rFonts w:ascii="Times New Roman" w:hAnsi="Times New Roman" w:cs="Times New Roman"/>
          <w:sz w:val="28"/>
          <w:szCs w:val="28"/>
        </w:rPr>
        <w:t>и 16</w:t>
      </w:r>
      <w:r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="00C9101B">
        <w:rPr>
          <w:rFonts w:ascii="Times New Roman" w:hAnsi="Times New Roman" w:cs="Times New Roman"/>
          <w:sz w:val="28"/>
          <w:szCs w:val="28"/>
        </w:rPr>
        <w:t xml:space="preserve">, </w:t>
      </w:r>
      <w:r w:rsidR="00C9101B">
        <w:rPr>
          <w:rFonts w:ascii="Times New Roman" w:hAnsi="Times New Roman" w:cs="Times New Roman"/>
          <w:sz w:val="28"/>
          <w:szCs w:val="28"/>
        </w:rPr>
        <w:lastRenderedPageBreak/>
        <w:t>существенно снижающих тяжесть совершенного проступка и (или) исключительно положительно характеризующих личность студента, его совершившего.</w:t>
      </w:r>
    </w:p>
    <w:p w14:paraId="68E1D9FE" w14:textId="6D72AAC2" w:rsidR="00C9101B" w:rsidRDefault="00E2517D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Отчисление</w:t>
      </w:r>
      <w:r w:rsidR="00C9101B">
        <w:rPr>
          <w:rFonts w:ascii="Times New Roman" w:hAnsi="Times New Roman" w:cs="Times New Roman"/>
          <w:sz w:val="28"/>
          <w:szCs w:val="28"/>
        </w:rPr>
        <w:t xml:space="preserve"> из </w:t>
      </w:r>
      <w:r w:rsidR="00F177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="00C9101B">
        <w:rPr>
          <w:rFonts w:ascii="Times New Roman" w:hAnsi="Times New Roman" w:cs="Times New Roman"/>
          <w:sz w:val="28"/>
          <w:szCs w:val="28"/>
        </w:rPr>
        <w:t xml:space="preserve"> может быть применено к лиц</w:t>
      </w:r>
      <w:r w:rsidR="00160835">
        <w:rPr>
          <w:rFonts w:ascii="Times New Roman" w:hAnsi="Times New Roman" w:cs="Times New Roman"/>
          <w:sz w:val="28"/>
          <w:szCs w:val="28"/>
        </w:rPr>
        <w:t>у</w:t>
      </w:r>
      <w:r w:rsidR="00C9101B">
        <w:rPr>
          <w:rFonts w:ascii="Times New Roman" w:hAnsi="Times New Roman" w:cs="Times New Roman"/>
          <w:sz w:val="28"/>
          <w:szCs w:val="28"/>
        </w:rPr>
        <w:t>, совершивш</w:t>
      </w:r>
      <w:r w:rsidR="00160835">
        <w:rPr>
          <w:rFonts w:ascii="Times New Roman" w:hAnsi="Times New Roman" w:cs="Times New Roman"/>
          <w:sz w:val="28"/>
          <w:szCs w:val="28"/>
        </w:rPr>
        <w:t>ему</w:t>
      </w:r>
      <w:r w:rsidR="00C9101B">
        <w:rPr>
          <w:rFonts w:ascii="Times New Roman" w:hAnsi="Times New Roman" w:cs="Times New Roman"/>
          <w:sz w:val="28"/>
          <w:szCs w:val="28"/>
        </w:rPr>
        <w:t>:</w:t>
      </w:r>
    </w:p>
    <w:p w14:paraId="3B74D06C" w14:textId="77777777" w:rsidR="00C9101B" w:rsidRDefault="00C9101B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злостны</w:t>
      </w:r>
      <w:r w:rsidR="0016083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60835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особо злостны</w:t>
      </w:r>
      <w:r w:rsidR="0016083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дисциплинарны</w:t>
      </w:r>
      <w:r w:rsidR="0016083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проступ</w:t>
      </w:r>
      <w:r w:rsidR="0016083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 при отсутствии обстоятельств, предусмотренных </w:t>
      </w:r>
      <w:r w:rsidR="00160835">
        <w:rPr>
          <w:rFonts w:ascii="Times New Roman" w:hAnsi="Times New Roman" w:cs="Times New Roman"/>
          <w:sz w:val="28"/>
          <w:szCs w:val="28"/>
        </w:rPr>
        <w:t xml:space="preserve">пунктом 2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160835">
        <w:rPr>
          <w:rFonts w:ascii="Times New Roman" w:hAnsi="Times New Roman" w:cs="Times New Roman"/>
          <w:sz w:val="28"/>
          <w:szCs w:val="28"/>
        </w:rPr>
        <w:t>и 16</w:t>
      </w:r>
      <w:r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14:paraId="0B6C8F56" w14:textId="77777777" w:rsidR="001577EB" w:rsidRDefault="00C9101B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особо злостны</w:t>
      </w:r>
      <w:r w:rsidR="0016083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дисциплинарны</w:t>
      </w:r>
      <w:r w:rsidR="0016083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проступ</w:t>
      </w:r>
      <w:r w:rsidR="0016083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57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отсутствии обстоятельств, предусмотренных подпунктом «г» пункта 4 настоящей статьи.</w:t>
      </w:r>
    </w:p>
    <w:p w14:paraId="5EC39063" w14:textId="77777777" w:rsidR="00C9101B" w:rsidRDefault="00C9101B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Не допускается применение мер дисциплинарного взыскания к </w:t>
      </w:r>
      <w:r w:rsidR="00E3051F">
        <w:rPr>
          <w:rFonts w:ascii="Times New Roman" w:hAnsi="Times New Roman" w:cs="Times New Roman"/>
          <w:sz w:val="28"/>
          <w:szCs w:val="28"/>
        </w:rPr>
        <w:t>обучающимся</w:t>
      </w:r>
      <w:r>
        <w:rPr>
          <w:rFonts w:ascii="Times New Roman" w:hAnsi="Times New Roman" w:cs="Times New Roman"/>
          <w:sz w:val="28"/>
          <w:szCs w:val="28"/>
        </w:rPr>
        <w:t xml:space="preserve"> во время их болезни, каникул, академического отпуска</w:t>
      </w:r>
      <w:r w:rsidR="0098059B">
        <w:rPr>
          <w:rFonts w:ascii="Times New Roman" w:hAnsi="Times New Roman" w:cs="Times New Roman"/>
          <w:sz w:val="28"/>
          <w:szCs w:val="28"/>
        </w:rPr>
        <w:t>, отпуска по беременности и родам или отпуска по уходу за ребенком.</w:t>
      </w:r>
    </w:p>
    <w:p w14:paraId="0F86FE02" w14:textId="656CE49D" w:rsidR="00B87D32" w:rsidRDefault="00B87D32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D32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Меры дисциплинарного взыскания к несовершеннолетним обучающимся применяются с учетом особенностей, установленных</w:t>
      </w:r>
      <w:r w:rsidR="00996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 об образовании. </w:t>
      </w:r>
    </w:p>
    <w:p w14:paraId="48CB569D" w14:textId="77777777" w:rsidR="00EC3C0C" w:rsidRPr="00B87D32" w:rsidRDefault="00B87D32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D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C68E3E" w14:textId="77777777" w:rsidR="0098059B" w:rsidRDefault="0098059B" w:rsidP="00C1089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16. Общие правила применения мер дисциплинарного взыскания</w:t>
      </w:r>
    </w:p>
    <w:p w14:paraId="4B4BA5C2" w14:textId="7BE1AA72" w:rsidR="00D166BC" w:rsidRDefault="0098059B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 выборе мер дисциплинарного взыскания учитываются характер и тяжесть дисциплинарного проступка, причины и обстоятельства</w:t>
      </w:r>
      <w:r w:rsidR="00D166BC">
        <w:rPr>
          <w:rFonts w:ascii="Times New Roman" w:hAnsi="Times New Roman" w:cs="Times New Roman"/>
          <w:sz w:val="28"/>
          <w:szCs w:val="28"/>
        </w:rPr>
        <w:t xml:space="preserve">, при которых он совершен (включая обстоятельства, предусмотренные пунктом 2 настоящей статьи), предшествующее поведение </w:t>
      </w:r>
      <w:r w:rsidR="00E3051F">
        <w:rPr>
          <w:rFonts w:ascii="Times New Roman" w:hAnsi="Times New Roman" w:cs="Times New Roman"/>
          <w:sz w:val="28"/>
          <w:szCs w:val="28"/>
        </w:rPr>
        <w:t>обучающегося</w:t>
      </w:r>
      <w:r w:rsidR="00D166BC">
        <w:rPr>
          <w:rFonts w:ascii="Times New Roman" w:hAnsi="Times New Roman" w:cs="Times New Roman"/>
          <w:sz w:val="28"/>
          <w:szCs w:val="28"/>
        </w:rPr>
        <w:t xml:space="preserve">, его психофизическое и эмоциональное состояние, а также мнение студенческого совета </w:t>
      </w:r>
      <w:r w:rsidR="00F1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Института, </w:t>
      </w:r>
      <w:r w:rsidR="005D641B" w:rsidRPr="0094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мнение </w:t>
      </w:r>
      <w:r w:rsidR="00F17700" w:rsidRPr="009439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родителей (законных представителей) несовершеннолетнего обучающегося (в случае создания такого органа в Институте)</w:t>
      </w:r>
      <w:r w:rsidR="005D641B" w:rsidRPr="0094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E5625E" w:rsidRPr="0094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41B" w:rsidRPr="009439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несовершеннолетнего обучающегося</w:t>
      </w:r>
      <w:r w:rsidR="00D166BC" w:rsidRPr="009439A6">
        <w:rPr>
          <w:rFonts w:ascii="Times New Roman" w:hAnsi="Times New Roman" w:cs="Times New Roman"/>
          <w:sz w:val="28"/>
          <w:szCs w:val="28"/>
        </w:rPr>
        <w:t>.</w:t>
      </w:r>
    </w:p>
    <w:p w14:paraId="3022D706" w14:textId="77777777" w:rsidR="00D166BC" w:rsidRDefault="00D166BC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Обстоятельствами, смягчающими дисциплинарную ответственность, признаются:</w:t>
      </w:r>
    </w:p>
    <w:p w14:paraId="439FC8F6" w14:textId="77777777" w:rsidR="00D166BC" w:rsidRDefault="00D166BC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раскаяние лица, совершившего дисциплинарный проступок;</w:t>
      </w:r>
    </w:p>
    <w:p w14:paraId="63ED5FA7" w14:textId="77777777" w:rsidR="00D166BC" w:rsidRDefault="00D166BC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добровольное прекращение противоправного поведения лицом, совершившим дисциплинарный проступок;</w:t>
      </w:r>
    </w:p>
    <w:p w14:paraId="247B8527" w14:textId="64FE8CC2" w:rsidR="00D166BC" w:rsidRDefault="00D166BC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добровольное сообщение лицом, совершившим дисциплинарный проступок, должностным лицам </w:t>
      </w:r>
      <w:r w:rsidR="004017EA">
        <w:rPr>
          <w:rFonts w:ascii="Times New Roman" w:hAnsi="Times New Roman" w:cs="Times New Roman"/>
          <w:sz w:val="28"/>
          <w:szCs w:val="28"/>
        </w:rPr>
        <w:t xml:space="preserve">Института </w:t>
      </w:r>
      <w:r>
        <w:rPr>
          <w:rFonts w:ascii="Times New Roman" w:hAnsi="Times New Roman" w:cs="Times New Roman"/>
          <w:sz w:val="28"/>
          <w:szCs w:val="28"/>
        </w:rPr>
        <w:t>о совершенном дисциплинарном проступке;</w:t>
      </w:r>
    </w:p>
    <w:p w14:paraId="31AFE9D5" w14:textId="77777777" w:rsidR="00D166BC" w:rsidRDefault="00D166BC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предотвращение лицом, совершившим дисциплинарный проступок, вредных последствий дисциплинарного проступка;</w:t>
      </w:r>
    </w:p>
    <w:p w14:paraId="44AA60DA" w14:textId="77777777" w:rsidR="00D166BC" w:rsidRDefault="00D166BC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добровольное возмещение лицом, совершившим дисциплинарный проступок, причиненного ущерба или добровольное устранение причиненного вреда</w:t>
      </w:r>
      <w:r w:rsidR="008C62C9">
        <w:rPr>
          <w:rFonts w:ascii="Times New Roman" w:hAnsi="Times New Roman" w:cs="Times New Roman"/>
          <w:sz w:val="28"/>
          <w:szCs w:val="28"/>
        </w:rPr>
        <w:t>;</w:t>
      </w:r>
    </w:p>
    <w:p w14:paraId="5752682E" w14:textId="77777777" w:rsidR="00047D41" w:rsidRDefault="00047D41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совершение дисциплинарного проступка в состоянии сильного душевного волнения либо при стечении тяжелых личных или семейных обстоятельств;</w:t>
      </w:r>
    </w:p>
    <w:p w14:paraId="0F739683" w14:textId="77777777" w:rsidR="00047D41" w:rsidRDefault="00047D41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совершение дисциплинарного проступка беременной женщиной или женщиной, имеющей малолетнего ребенка;</w:t>
      </w:r>
    </w:p>
    <w:p w14:paraId="6061E559" w14:textId="77777777" w:rsidR="00047D41" w:rsidRDefault="00047D41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совершение дисциплинарного проступка лицом, к которому ранее применялись меры поощрения, предусмотренные настоящими Правилами;</w:t>
      </w:r>
    </w:p>
    <w:p w14:paraId="26A8654B" w14:textId="77777777" w:rsidR="00047D41" w:rsidRDefault="00047D41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положительная характеристика лица, совершившего дисциплинарный проступок, деканом соответствующего факультета или заведующим кафедрой;</w:t>
      </w:r>
    </w:p>
    <w:p w14:paraId="2542BF8C" w14:textId="02C92B9F" w:rsidR="00047D41" w:rsidRDefault="00047D41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положительное мнение студенческого совета </w:t>
      </w:r>
      <w:r w:rsidR="004017EA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о предшествующем поведении лица, совершившего дисциплинарный проступок;</w:t>
      </w:r>
    </w:p>
    <w:p w14:paraId="0CBB1469" w14:textId="77777777" w:rsidR="00EC3C0C" w:rsidRDefault="00047D41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другие обстоятельства, которые влияют на снижение тяжести дисциплинарного проступка и (или) положительно характеризуют лицо, его совершившее.</w:t>
      </w:r>
    </w:p>
    <w:p w14:paraId="000ABC9E" w14:textId="21283DE9" w:rsidR="00EC3C0C" w:rsidRDefault="00EC3C0C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DBD61C" w14:textId="4FB1A811" w:rsidR="00F2141A" w:rsidRDefault="00F2141A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898158" w14:textId="4F33FFC2" w:rsidR="00F2141A" w:rsidRDefault="00F2141A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E799CF" w14:textId="77777777" w:rsidR="00F2141A" w:rsidRDefault="00F2141A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F29CEA" w14:textId="77777777" w:rsidR="00222F35" w:rsidRDefault="00EC3C0C" w:rsidP="00C1089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 6. ДИСЦИПЛИНАРНОЕ ПРОИЗВОДСТВО</w:t>
      </w:r>
    </w:p>
    <w:p w14:paraId="6A9FAE7C" w14:textId="77777777" w:rsidR="00F2141A" w:rsidRDefault="00F2141A" w:rsidP="00C1089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7A9A99" w14:textId="74292C91" w:rsidR="00222F35" w:rsidRDefault="00222F35" w:rsidP="00C1089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17. Основные начала дисциплинарного производства</w:t>
      </w:r>
    </w:p>
    <w:p w14:paraId="3E899BAD" w14:textId="447BC2BD" w:rsidR="00222F35" w:rsidRDefault="00222F35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Задачами дисциплинарного производства в </w:t>
      </w:r>
      <w:r w:rsidR="004017EA">
        <w:rPr>
          <w:rFonts w:ascii="Times New Roman" w:hAnsi="Times New Roman" w:cs="Times New Roman"/>
          <w:sz w:val="28"/>
          <w:szCs w:val="28"/>
        </w:rPr>
        <w:t>Институте</w:t>
      </w:r>
      <w:r>
        <w:rPr>
          <w:rFonts w:ascii="Times New Roman" w:hAnsi="Times New Roman" w:cs="Times New Roman"/>
          <w:sz w:val="28"/>
          <w:szCs w:val="28"/>
        </w:rPr>
        <w:t xml:space="preserve"> являются своевременное, объективное и справедливое выяснение обстоятельств каждого </w:t>
      </w:r>
      <w:r w:rsidR="0021038D">
        <w:rPr>
          <w:rFonts w:ascii="Times New Roman" w:hAnsi="Times New Roman" w:cs="Times New Roman"/>
          <w:sz w:val="28"/>
          <w:szCs w:val="28"/>
        </w:rPr>
        <w:t>дисциплинарного дела</w:t>
      </w:r>
      <w:r>
        <w:rPr>
          <w:rFonts w:ascii="Times New Roman" w:hAnsi="Times New Roman" w:cs="Times New Roman"/>
          <w:sz w:val="28"/>
          <w:szCs w:val="28"/>
        </w:rPr>
        <w:t>, разрешение его в соответствии с законодательством об образовании и настоящими Правилами, а также выявление причин и условий, способствовавших совершению дисциплинарных проступков.</w:t>
      </w:r>
    </w:p>
    <w:p w14:paraId="40260940" w14:textId="768F5358" w:rsidR="00222F35" w:rsidRDefault="00222F35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Применение мер дисциплинарного взыскания к </w:t>
      </w:r>
      <w:r w:rsidR="00A53DE7">
        <w:rPr>
          <w:rFonts w:ascii="Times New Roman" w:hAnsi="Times New Roman" w:cs="Times New Roman"/>
          <w:sz w:val="28"/>
          <w:szCs w:val="28"/>
        </w:rPr>
        <w:t>обучающимся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7EA">
        <w:rPr>
          <w:rFonts w:ascii="Times New Roman" w:hAnsi="Times New Roman" w:cs="Times New Roman"/>
          <w:sz w:val="28"/>
          <w:szCs w:val="28"/>
        </w:rPr>
        <w:t>Института</w:t>
      </w:r>
      <w:r w:rsidR="00D8239C">
        <w:rPr>
          <w:rFonts w:ascii="Times New Roman" w:hAnsi="Times New Roman" w:cs="Times New Roman"/>
          <w:sz w:val="28"/>
          <w:szCs w:val="28"/>
        </w:rPr>
        <w:t xml:space="preserve"> допускается не иначе как на основаниях и в порядке, установленных законодательством об образовании и настоящими Правилами.</w:t>
      </w:r>
    </w:p>
    <w:p w14:paraId="0E3DA815" w14:textId="77777777" w:rsidR="00D8239C" w:rsidRDefault="00D8239C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применении мер дисциплинарного взыскания и </w:t>
      </w:r>
      <w:r w:rsidR="009751F2"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ении дисциплинарного производства не допускаются решения и действия (бездействие), унижающие человеческое достоинство.</w:t>
      </w:r>
    </w:p>
    <w:p w14:paraId="6E65DA35" w14:textId="2669F411" w:rsidR="00D8239C" w:rsidRDefault="00D8239C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53DE7">
        <w:rPr>
          <w:rFonts w:ascii="Times New Roman" w:hAnsi="Times New Roman" w:cs="Times New Roman"/>
          <w:sz w:val="28"/>
          <w:szCs w:val="28"/>
        </w:rPr>
        <w:t>Обучающийся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7EA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подлежит дисциплинарной ответственности только за те дисциплинарные проступки, в отношении которых установлена его вина (умысел или неосторожность).</w:t>
      </w:r>
    </w:p>
    <w:p w14:paraId="54712661" w14:textId="480B788E" w:rsidR="00222F35" w:rsidRDefault="00A53DE7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</w:t>
      </w:r>
      <w:r w:rsidR="00D8239C">
        <w:rPr>
          <w:rFonts w:ascii="Times New Roman" w:hAnsi="Times New Roman" w:cs="Times New Roman"/>
          <w:sz w:val="28"/>
          <w:szCs w:val="28"/>
        </w:rPr>
        <w:t xml:space="preserve"> </w:t>
      </w:r>
      <w:r w:rsidR="004017EA">
        <w:rPr>
          <w:rFonts w:ascii="Times New Roman" w:hAnsi="Times New Roman" w:cs="Times New Roman"/>
          <w:sz w:val="28"/>
          <w:szCs w:val="28"/>
        </w:rPr>
        <w:t>Института</w:t>
      </w:r>
      <w:r w:rsidR="00D8239C">
        <w:rPr>
          <w:rFonts w:ascii="Times New Roman" w:hAnsi="Times New Roman" w:cs="Times New Roman"/>
          <w:sz w:val="28"/>
          <w:szCs w:val="28"/>
        </w:rPr>
        <w:t>, в отношении которого ведется дисциплинарное производство, считается невиновным, пока его вина не будет доказана в порядке, предусмотренном законодательством об образовании</w:t>
      </w:r>
      <w:r w:rsidR="003447AF">
        <w:rPr>
          <w:rFonts w:ascii="Times New Roman" w:hAnsi="Times New Roman" w:cs="Times New Roman"/>
          <w:sz w:val="28"/>
          <w:szCs w:val="28"/>
        </w:rPr>
        <w:t>,</w:t>
      </w:r>
      <w:r w:rsidR="00D8239C">
        <w:rPr>
          <w:rFonts w:ascii="Times New Roman" w:hAnsi="Times New Roman" w:cs="Times New Roman"/>
          <w:sz w:val="28"/>
          <w:szCs w:val="28"/>
        </w:rPr>
        <w:t xml:space="preserve"> настоящими Правилами, и установлена вступившим в силу приказом Ректора </w:t>
      </w:r>
      <w:r w:rsidR="004017EA">
        <w:rPr>
          <w:rFonts w:ascii="Times New Roman" w:hAnsi="Times New Roman" w:cs="Times New Roman"/>
          <w:sz w:val="28"/>
          <w:szCs w:val="28"/>
        </w:rPr>
        <w:t>Института</w:t>
      </w:r>
      <w:r w:rsidR="00D8239C">
        <w:rPr>
          <w:rFonts w:ascii="Times New Roman" w:hAnsi="Times New Roman" w:cs="Times New Roman"/>
          <w:sz w:val="28"/>
          <w:szCs w:val="28"/>
        </w:rPr>
        <w:t>.</w:t>
      </w:r>
    </w:p>
    <w:p w14:paraId="13DA2C49" w14:textId="163670F7" w:rsidR="00D8239C" w:rsidRDefault="00A53DE7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</w:t>
      </w:r>
      <w:r w:rsidR="00D8239C">
        <w:rPr>
          <w:rFonts w:ascii="Times New Roman" w:hAnsi="Times New Roman" w:cs="Times New Roman"/>
          <w:sz w:val="28"/>
          <w:szCs w:val="28"/>
        </w:rPr>
        <w:t xml:space="preserve"> </w:t>
      </w:r>
      <w:r w:rsidR="004017EA">
        <w:rPr>
          <w:rFonts w:ascii="Times New Roman" w:hAnsi="Times New Roman" w:cs="Times New Roman"/>
          <w:sz w:val="28"/>
          <w:szCs w:val="28"/>
        </w:rPr>
        <w:t>Института</w:t>
      </w:r>
      <w:r w:rsidR="00D8239C">
        <w:rPr>
          <w:rFonts w:ascii="Times New Roman" w:hAnsi="Times New Roman" w:cs="Times New Roman"/>
          <w:sz w:val="28"/>
          <w:szCs w:val="28"/>
        </w:rPr>
        <w:t>, привлекаемый к дисциплинарной ответственности, не обязан доказывать свою невиновность в совершении дисциплинарного проступка.</w:t>
      </w:r>
    </w:p>
    <w:p w14:paraId="33E1A637" w14:textId="0FC4A208" w:rsidR="00D8239C" w:rsidRDefault="00D8239C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Неустранимые сомнения в виновности </w:t>
      </w:r>
      <w:r w:rsidR="00A53DE7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7EA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>, привлекаемого к дисциплинарной ответственности</w:t>
      </w:r>
      <w:r w:rsidR="009751F2">
        <w:rPr>
          <w:rFonts w:ascii="Times New Roman" w:hAnsi="Times New Roman" w:cs="Times New Roman"/>
          <w:sz w:val="28"/>
          <w:szCs w:val="28"/>
        </w:rPr>
        <w:t xml:space="preserve">, толкуются в пользу этого </w:t>
      </w:r>
      <w:r w:rsidR="00A53DE7">
        <w:rPr>
          <w:rFonts w:ascii="Times New Roman" w:hAnsi="Times New Roman" w:cs="Times New Roman"/>
          <w:sz w:val="28"/>
          <w:szCs w:val="28"/>
        </w:rPr>
        <w:t>обучающегося</w:t>
      </w:r>
      <w:r w:rsidR="009751F2">
        <w:rPr>
          <w:rFonts w:ascii="Times New Roman" w:hAnsi="Times New Roman" w:cs="Times New Roman"/>
          <w:sz w:val="28"/>
          <w:szCs w:val="28"/>
        </w:rPr>
        <w:t>.</w:t>
      </w:r>
    </w:p>
    <w:p w14:paraId="72B26092" w14:textId="2304788A" w:rsidR="009751F2" w:rsidRDefault="009751F2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Дисциплинарное производство в </w:t>
      </w:r>
      <w:r w:rsidR="004017EA">
        <w:rPr>
          <w:rFonts w:ascii="Times New Roman" w:hAnsi="Times New Roman" w:cs="Times New Roman"/>
          <w:sz w:val="28"/>
          <w:szCs w:val="28"/>
        </w:rPr>
        <w:t>Институте</w:t>
      </w:r>
      <w:r>
        <w:rPr>
          <w:rFonts w:ascii="Times New Roman" w:hAnsi="Times New Roman" w:cs="Times New Roman"/>
          <w:sz w:val="28"/>
          <w:szCs w:val="28"/>
        </w:rPr>
        <w:t xml:space="preserve"> ведется открыто за исключением случаев, предусмотренных абзацем вторым настоящего пункта.</w:t>
      </w:r>
    </w:p>
    <w:p w14:paraId="402FC404" w14:textId="40786488" w:rsidR="007C0E39" w:rsidRDefault="009751F2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Закрытое ведение дисциплинарного производства допускается по распоряжению Ректора </w:t>
      </w:r>
      <w:r w:rsidR="004017EA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="007E53B2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решению дисциплинарной комиссии </w:t>
      </w:r>
      <w:r w:rsidR="004017EA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в случаях, если этого требуют интересы обеспечения безопасности лиц, участвующих в дисциплинарном производстве, членов их семей, их близких, а также защиты чести и достоинства указанных лиц.</w:t>
      </w:r>
    </w:p>
    <w:p w14:paraId="2963C92B" w14:textId="77777777" w:rsidR="00F2141A" w:rsidRDefault="00F2141A" w:rsidP="00C1089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6D5A82" w14:textId="080455FF" w:rsidR="00E51AC8" w:rsidRDefault="00E51AC8" w:rsidP="00C1089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18. Обстоятельства, исключающие дисциплинарное производство</w:t>
      </w:r>
    </w:p>
    <w:p w14:paraId="0E360951" w14:textId="77777777" w:rsidR="00E51AC8" w:rsidRDefault="00E51AC8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Дисциплинарное производство не может быть начато, а начатое дисциплинарное производство подлежит прекращению при наличии хотя бы одного из следующих обстоятельств:</w:t>
      </w:r>
    </w:p>
    <w:p w14:paraId="4A1024F8" w14:textId="77777777" w:rsidR="00E51AC8" w:rsidRDefault="00E51AC8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отсутствие события дисциплинарного проступка;</w:t>
      </w:r>
    </w:p>
    <w:p w14:paraId="68670EF0" w14:textId="77777777" w:rsidR="00E51AC8" w:rsidRPr="00E51AC8" w:rsidRDefault="00E51AC8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D351E">
        <w:rPr>
          <w:rFonts w:ascii="Times New Roman" w:hAnsi="Times New Roman" w:cs="Times New Roman"/>
          <w:sz w:val="28"/>
          <w:szCs w:val="28"/>
        </w:rPr>
        <w:t xml:space="preserve">невиновность </w:t>
      </w:r>
      <w:r>
        <w:rPr>
          <w:rFonts w:ascii="Times New Roman" w:hAnsi="Times New Roman" w:cs="Times New Roman"/>
          <w:sz w:val="28"/>
          <w:szCs w:val="28"/>
        </w:rPr>
        <w:t>лица, привле</w:t>
      </w:r>
      <w:r w:rsidR="008D351E">
        <w:rPr>
          <w:rFonts w:ascii="Times New Roman" w:hAnsi="Times New Roman" w:cs="Times New Roman"/>
          <w:sz w:val="28"/>
          <w:szCs w:val="28"/>
        </w:rPr>
        <w:t>каемого</w:t>
      </w:r>
      <w:r>
        <w:rPr>
          <w:rFonts w:ascii="Times New Roman" w:hAnsi="Times New Roman" w:cs="Times New Roman"/>
          <w:sz w:val="28"/>
          <w:szCs w:val="28"/>
        </w:rPr>
        <w:t xml:space="preserve"> к дисциплинарной ответственности, </w:t>
      </w:r>
      <w:r w:rsidR="008D351E">
        <w:rPr>
          <w:rFonts w:ascii="Times New Roman" w:hAnsi="Times New Roman" w:cs="Times New Roman"/>
          <w:sz w:val="28"/>
          <w:szCs w:val="28"/>
        </w:rPr>
        <w:t>в совершении</w:t>
      </w:r>
      <w:r w:rsidR="0015347D">
        <w:rPr>
          <w:rFonts w:ascii="Times New Roman" w:hAnsi="Times New Roman" w:cs="Times New Roman"/>
          <w:sz w:val="28"/>
          <w:szCs w:val="28"/>
        </w:rPr>
        <w:t xml:space="preserve"> дисциплинарного проступка, в том числе </w:t>
      </w:r>
      <w:r w:rsidR="00CE3F18">
        <w:rPr>
          <w:rFonts w:ascii="Times New Roman" w:hAnsi="Times New Roman" w:cs="Times New Roman"/>
          <w:sz w:val="28"/>
          <w:szCs w:val="28"/>
        </w:rPr>
        <w:t xml:space="preserve"> совершение деяния, содержащего признаки дисциплинарного проступка, вследствие уважительных причин</w:t>
      </w:r>
      <w:r w:rsidR="00917E40">
        <w:rPr>
          <w:rFonts w:ascii="Times New Roman" w:hAnsi="Times New Roman" w:cs="Times New Roman"/>
          <w:sz w:val="28"/>
          <w:szCs w:val="28"/>
        </w:rPr>
        <w:t>;</w:t>
      </w:r>
      <w:r w:rsidR="00CE3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4B50D04" w14:textId="77777777" w:rsidR="00E51AC8" w:rsidRDefault="0015347D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3F18">
        <w:rPr>
          <w:rFonts w:ascii="Times New Roman" w:hAnsi="Times New Roman" w:cs="Times New Roman"/>
          <w:sz w:val="28"/>
          <w:szCs w:val="28"/>
        </w:rPr>
        <w:t xml:space="preserve">) истечение сроков привлечения к дисциплинарной ответственности, предусмотренных статьей </w:t>
      </w:r>
      <w:r w:rsidR="00917E40">
        <w:rPr>
          <w:rFonts w:ascii="Times New Roman" w:hAnsi="Times New Roman" w:cs="Times New Roman"/>
          <w:sz w:val="28"/>
          <w:szCs w:val="28"/>
        </w:rPr>
        <w:t>19</w:t>
      </w:r>
      <w:r w:rsidR="00CE3F18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14:paraId="40C127A6" w14:textId="0292A690" w:rsidR="005956EB" w:rsidRDefault="0015347D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56EB">
        <w:rPr>
          <w:rFonts w:ascii="Times New Roman" w:hAnsi="Times New Roman" w:cs="Times New Roman"/>
          <w:sz w:val="28"/>
          <w:szCs w:val="28"/>
        </w:rPr>
        <w:t xml:space="preserve">) наличие по одним и тем же обстоятельствам в отношении лица, привлекаемого к дисциплинарной ответственности, приказа Ректора </w:t>
      </w:r>
      <w:r w:rsidR="004017EA">
        <w:rPr>
          <w:rFonts w:ascii="Times New Roman" w:hAnsi="Times New Roman" w:cs="Times New Roman"/>
          <w:sz w:val="28"/>
          <w:szCs w:val="28"/>
        </w:rPr>
        <w:t>Института</w:t>
      </w:r>
      <w:r w:rsidR="005956EB">
        <w:rPr>
          <w:rFonts w:ascii="Times New Roman" w:hAnsi="Times New Roman" w:cs="Times New Roman"/>
          <w:sz w:val="28"/>
          <w:szCs w:val="28"/>
        </w:rPr>
        <w:t xml:space="preserve"> о применении меры дисциплинарного взыскания либо распорядительного акта о прекращении дисциплинарного производства;</w:t>
      </w:r>
    </w:p>
    <w:p w14:paraId="4D1AD2F0" w14:textId="428443C0" w:rsidR="00917E40" w:rsidRDefault="0015347D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956EB">
        <w:rPr>
          <w:rFonts w:ascii="Times New Roman" w:hAnsi="Times New Roman" w:cs="Times New Roman"/>
          <w:sz w:val="28"/>
          <w:szCs w:val="28"/>
        </w:rPr>
        <w:t>)</w:t>
      </w:r>
      <w:r w:rsidR="001315A6">
        <w:rPr>
          <w:rFonts w:ascii="Times New Roman" w:hAnsi="Times New Roman" w:cs="Times New Roman"/>
          <w:sz w:val="28"/>
          <w:szCs w:val="28"/>
        </w:rPr>
        <w:t xml:space="preserve"> </w:t>
      </w:r>
      <w:r w:rsidR="006A7956" w:rsidRPr="001315A6">
        <w:rPr>
          <w:rFonts w:ascii="Times New Roman" w:hAnsi="Times New Roman" w:cs="Times New Roman"/>
          <w:sz w:val="28"/>
          <w:szCs w:val="28"/>
        </w:rPr>
        <w:t xml:space="preserve">прекращение лицом, привлекаемым к дисциплинарной ответственности, образовательных отношений с </w:t>
      </w:r>
      <w:r w:rsidR="004017EA">
        <w:rPr>
          <w:rFonts w:ascii="Times New Roman" w:hAnsi="Times New Roman" w:cs="Times New Roman"/>
          <w:sz w:val="28"/>
          <w:szCs w:val="28"/>
        </w:rPr>
        <w:t>Институтом</w:t>
      </w:r>
      <w:r w:rsidR="00C36E20" w:rsidRPr="001315A6">
        <w:rPr>
          <w:rFonts w:ascii="Times New Roman" w:hAnsi="Times New Roman" w:cs="Times New Roman"/>
          <w:sz w:val="28"/>
          <w:szCs w:val="28"/>
        </w:rPr>
        <w:t xml:space="preserve"> к моменту рассмотрения дисциплинарного дела</w:t>
      </w:r>
      <w:r w:rsidR="006A7956" w:rsidRPr="001315A6">
        <w:rPr>
          <w:rFonts w:ascii="Times New Roman" w:hAnsi="Times New Roman" w:cs="Times New Roman"/>
          <w:sz w:val="28"/>
          <w:szCs w:val="28"/>
        </w:rPr>
        <w:t>.</w:t>
      </w:r>
    </w:p>
    <w:p w14:paraId="191B0D8B" w14:textId="0AF5B5F9" w:rsidR="006A7956" w:rsidRDefault="006A7956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52CCA7" w14:textId="7681E92C" w:rsidR="00F2141A" w:rsidRDefault="00F2141A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DB3A43" w14:textId="77777777" w:rsidR="00F2141A" w:rsidRDefault="00F2141A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E3447E" w14:textId="77777777" w:rsidR="00917E40" w:rsidRDefault="00917E40" w:rsidP="00C1089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Статья 19. Сроки привлечения к дисциплинарной ответственности</w:t>
      </w:r>
    </w:p>
    <w:p w14:paraId="52C77C0D" w14:textId="77777777" w:rsidR="004C641B" w:rsidRDefault="004C641B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Мера дисциплинарного взыскания может быть применена не позднее одного месяца со дня обнаружения дисциплинарного проступка и не позднее шести месяцев со дня его совершения.</w:t>
      </w:r>
    </w:p>
    <w:p w14:paraId="49EED63D" w14:textId="77777777" w:rsidR="004C641B" w:rsidRDefault="004C641B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указанны</w:t>
      </w:r>
      <w:r w:rsidR="00EF200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срок</w:t>
      </w:r>
      <w:r w:rsidR="00EF20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не включается время:</w:t>
      </w:r>
    </w:p>
    <w:p w14:paraId="6A9DC1FE" w14:textId="77777777" w:rsidR="004C641B" w:rsidRDefault="004C641B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отсутствия </w:t>
      </w:r>
      <w:r w:rsidR="00A53DE7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вследствие причин, указанных в пункте 6 статьи 15 настоящих Правил;</w:t>
      </w:r>
    </w:p>
    <w:p w14:paraId="41281353" w14:textId="6708F969" w:rsidR="004C641B" w:rsidRDefault="004C641B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необходимое для учета мнения студенческого совета</w:t>
      </w:r>
      <w:r w:rsidR="00742065">
        <w:rPr>
          <w:rFonts w:ascii="Times New Roman" w:hAnsi="Times New Roman" w:cs="Times New Roman"/>
          <w:sz w:val="28"/>
          <w:szCs w:val="28"/>
        </w:rPr>
        <w:t xml:space="preserve"> </w:t>
      </w:r>
      <w:r w:rsidR="004017EA">
        <w:rPr>
          <w:rFonts w:ascii="Times New Roman" w:hAnsi="Times New Roman" w:cs="Times New Roman"/>
          <w:sz w:val="28"/>
          <w:szCs w:val="28"/>
        </w:rPr>
        <w:t>Института</w:t>
      </w:r>
      <w:r w:rsidR="00742065">
        <w:rPr>
          <w:rFonts w:ascii="Times New Roman" w:hAnsi="Times New Roman" w:cs="Times New Roman"/>
          <w:sz w:val="28"/>
          <w:szCs w:val="28"/>
        </w:rPr>
        <w:t>,</w:t>
      </w:r>
      <w:r w:rsidR="004017EA">
        <w:rPr>
          <w:rFonts w:ascii="Times New Roman" w:hAnsi="Times New Roman" w:cs="Times New Roman"/>
          <w:sz w:val="28"/>
          <w:szCs w:val="28"/>
        </w:rPr>
        <w:t xml:space="preserve"> совета родителей (законных представителей) несовершеннолетнего обучающегося Института  (в случае создания такого органа),</w:t>
      </w:r>
      <w:r w:rsidR="00742065">
        <w:rPr>
          <w:rFonts w:ascii="Times New Roman" w:hAnsi="Times New Roman" w:cs="Times New Roman"/>
          <w:sz w:val="28"/>
          <w:szCs w:val="28"/>
        </w:rPr>
        <w:t xml:space="preserve"> но не более семи учебных дней со дня представления Ректору </w:t>
      </w:r>
      <w:r w:rsidR="004017EA">
        <w:rPr>
          <w:rFonts w:ascii="Times New Roman" w:hAnsi="Times New Roman" w:cs="Times New Roman"/>
          <w:sz w:val="28"/>
          <w:szCs w:val="28"/>
        </w:rPr>
        <w:t>Института</w:t>
      </w:r>
      <w:r w:rsidR="00742065">
        <w:rPr>
          <w:rFonts w:ascii="Times New Roman" w:hAnsi="Times New Roman" w:cs="Times New Roman"/>
          <w:sz w:val="28"/>
          <w:szCs w:val="28"/>
        </w:rPr>
        <w:t xml:space="preserve"> мотивированного мнения указанн</w:t>
      </w:r>
      <w:r w:rsidR="004017EA">
        <w:rPr>
          <w:rFonts w:ascii="Times New Roman" w:hAnsi="Times New Roman" w:cs="Times New Roman"/>
          <w:sz w:val="28"/>
          <w:szCs w:val="28"/>
        </w:rPr>
        <w:t>ых представительных органов</w:t>
      </w:r>
      <w:r w:rsidR="00742065">
        <w:rPr>
          <w:rFonts w:ascii="Times New Roman" w:hAnsi="Times New Roman" w:cs="Times New Roman"/>
          <w:sz w:val="28"/>
          <w:szCs w:val="28"/>
        </w:rPr>
        <w:t xml:space="preserve"> в письменной форме.</w:t>
      </w:r>
    </w:p>
    <w:p w14:paraId="397A4021" w14:textId="022B3959" w:rsidR="00742065" w:rsidRPr="004C641B" w:rsidRDefault="00742065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Днем обнаружения дисциплинарного проступка считается день поступления в дисциплинарную ко</w:t>
      </w:r>
      <w:r w:rsidR="00EF200C">
        <w:rPr>
          <w:rFonts w:ascii="Times New Roman" w:hAnsi="Times New Roman" w:cs="Times New Roman"/>
          <w:sz w:val="28"/>
          <w:szCs w:val="28"/>
        </w:rPr>
        <w:t xml:space="preserve">миссию </w:t>
      </w:r>
      <w:r w:rsidR="004017EA">
        <w:rPr>
          <w:rFonts w:ascii="Times New Roman" w:hAnsi="Times New Roman" w:cs="Times New Roman"/>
          <w:sz w:val="28"/>
          <w:szCs w:val="28"/>
        </w:rPr>
        <w:t>Института</w:t>
      </w:r>
      <w:r w:rsidR="00EF200C">
        <w:rPr>
          <w:rFonts w:ascii="Times New Roman" w:hAnsi="Times New Roman" w:cs="Times New Roman"/>
          <w:sz w:val="28"/>
          <w:szCs w:val="28"/>
        </w:rPr>
        <w:t xml:space="preserve"> заявления (представления, </w:t>
      </w:r>
      <w:r w:rsidR="00696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сообщения), </w:t>
      </w:r>
      <w:r w:rsidR="00A53DE7">
        <w:rPr>
          <w:rFonts w:ascii="Times New Roman" w:hAnsi="Times New Roman" w:cs="Times New Roman"/>
          <w:sz w:val="28"/>
          <w:szCs w:val="28"/>
        </w:rPr>
        <w:t>являющегося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696D0A">
        <w:rPr>
          <w:rFonts w:ascii="Times New Roman" w:hAnsi="Times New Roman" w:cs="Times New Roman"/>
          <w:sz w:val="28"/>
          <w:szCs w:val="28"/>
        </w:rPr>
        <w:t xml:space="preserve"> пунктом 1 статьи 24 </w:t>
      </w:r>
      <w:r>
        <w:rPr>
          <w:rFonts w:ascii="Times New Roman" w:hAnsi="Times New Roman" w:cs="Times New Roman"/>
          <w:sz w:val="28"/>
          <w:szCs w:val="28"/>
        </w:rPr>
        <w:t>настоящих Правил поводом к возбуждению дисциплинарного производства.</w:t>
      </w:r>
    </w:p>
    <w:p w14:paraId="21FAF7D3" w14:textId="77777777" w:rsidR="00917E40" w:rsidRDefault="00917E40" w:rsidP="00C1089B">
      <w:pPr>
        <w:spacing w:line="360" w:lineRule="auto"/>
        <w:ind w:firstLine="709"/>
        <w:jc w:val="both"/>
        <w:rPr>
          <w:rStyle w:val="blk"/>
        </w:rPr>
      </w:pPr>
    </w:p>
    <w:p w14:paraId="34021838" w14:textId="77777777" w:rsidR="007C0E39" w:rsidRDefault="00376593" w:rsidP="00C1089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blk"/>
        </w:rPr>
        <w:t xml:space="preserve"> </w:t>
      </w:r>
      <w:bookmarkStart w:id="29" w:name="dst7146"/>
      <w:bookmarkStart w:id="30" w:name="dst6497"/>
      <w:bookmarkEnd w:id="29"/>
      <w:bookmarkEnd w:id="30"/>
      <w:r w:rsidR="007C0E39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917E40">
        <w:rPr>
          <w:rFonts w:ascii="Times New Roman" w:hAnsi="Times New Roman" w:cs="Times New Roman"/>
          <w:b/>
          <w:sz w:val="28"/>
          <w:szCs w:val="28"/>
        </w:rPr>
        <w:t>20</w:t>
      </w:r>
      <w:r w:rsidR="007C0E39">
        <w:rPr>
          <w:rFonts w:ascii="Times New Roman" w:hAnsi="Times New Roman" w:cs="Times New Roman"/>
          <w:b/>
          <w:sz w:val="28"/>
          <w:szCs w:val="28"/>
        </w:rPr>
        <w:t>. Участники дисциплинарного производства</w:t>
      </w:r>
    </w:p>
    <w:p w14:paraId="4F67E985" w14:textId="7129080F" w:rsidR="007C0E39" w:rsidRDefault="007C0E39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95EA2">
        <w:rPr>
          <w:rFonts w:ascii="Times New Roman" w:hAnsi="Times New Roman" w:cs="Times New Roman"/>
          <w:sz w:val="28"/>
          <w:szCs w:val="28"/>
        </w:rPr>
        <w:t xml:space="preserve"> Участниками дисциплинарного производства в </w:t>
      </w:r>
      <w:r w:rsidR="004017EA">
        <w:rPr>
          <w:rFonts w:ascii="Times New Roman" w:hAnsi="Times New Roman" w:cs="Times New Roman"/>
          <w:sz w:val="28"/>
          <w:szCs w:val="28"/>
        </w:rPr>
        <w:t>Институте</w:t>
      </w:r>
      <w:r w:rsidR="00A53DE7">
        <w:rPr>
          <w:rFonts w:ascii="Times New Roman" w:hAnsi="Times New Roman" w:cs="Times New Roman"/>
          <w:sz w:val="28"/>
          <w:szCs w:val="28"/>
        </w:rPr>
        <w:t xml:space="preserve"> в соответствии с настоящими Правилами</w:t>
      </w:r>
      <w:r w:rsidR="00C95EA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6076709A" w14:textId="4D3D7974" w:rsidR="00C95EA2" w:rsidRDefault="00A53DE7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</w:t>
      </w:r>
      <w:r w:rsidR="00C95EA2">
        <w:rPr>
          <w:rFonts w:ascii="Times New Roman" w:hAnsi="Times New Roman" w:cs="Times New Roman"/>
          <w:sz w:val="28"/>
          <w:szCs w:val="28"/>
        </w:rPr>
        <w:t xml:space="preserve"> </w:t>
      </w:r>
      <w:r w:rsidR="004017EA">
        <w:rPr>
          <w:rFonts w:ascii="Times New Roman" w:hAnsi="Times New Roman" w:cs="Times New Roman"/>
          <w:sz w:val="28"/>
          <w:szCs w:val="28"/>
        </w:rPr>
        <w:t>Института</w:t>
      </w:r>
      <w:r w:rsidR="00C95EA2">
        <w:rPr>
          <w:rFonts w:ascii="Times New Roman" w:hAnsi="Times New Roman" w:cs="Times New Roman"/>
          <w:sz w:val="28"/>
          <w:szCs w:val="28"/>
        </w:rPr>
        <w:t>, в отношении которого ведется дисциплинарное производство (далее – лицо, привлекаемое к дисциплинарной ответственности);</w:t>
      </w:r>
    </w:p>
    <w:p w14:paraId="3ACAA341" w14:textId="77777777" w:rsidR="00C95EA2" w:rsidRDefault="00C95EA2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лицо, которому дисциплинарным проступком причинен физический, имущественный или моральный вред (далее – пострадавший от дисциплинарного проступка);</w:t>
      </w:r>
    </w:p>
    <w:p w14:paraId="0AE5D041" w14:textId="77777777" w:rsidR="00C95EA2" w:rsidRDefault="00C95EA2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лица, привлекаемого к дисциплинарной ответственности;</w:t>
      </w:r>
    </w:p>
    <w:p w14:paraId="2D7306B6" w14:textId="77777777" w:rsidR="00C95EA2" w:rsidRDefault="00C95EA2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представитель пострадавшего от дисциплинарного проступка;</w:t>
      </w:r>
    </w:p>
    <w:p w14:paraId="30D53754" w14:textId="77777777" w:rsidR="00442B3D" w:rsidRDefault="00442B3D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законный представитель;</w:t>
      </w:r>
    </w:p>
    <w:p w14:paraId="7EB868BB" w14:textId="77777777" w:rsidR="00150187" w:rsidRDefault="00150187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свидетели</w:t>
      </w:r>
      <w:r w:rsidR="00C95EA2">
        <w:rPr>
          <w:rFonts w:ascii="Times New Roman" w:hAnsi="Times New Roman" w:cs="Times New Roman"/>
          <w:sz w:val="28"/>
          <w:szCs w:val="28"/>
        </w:rPr>
        <w:t xml:space="preserve"> – физические лица, которым могут быть известны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обстоятельства совершения дисциплинарного проступка или иные обстоятельства, подлежащие установлению при ведении дисциплинарного производства.</w:t>
      </w:r>
    </w:p>
    <w:p w14:paraId="0396B843" w14:textId="77777777" w:rsidR="00150187" w:rsidRDefault="00150187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Лицо, привлекаемое к дисциплинарной ответственности, и пострадавший от дисциплинарного проступка вправе знакомиться со всеми материалами дисциплинарного производства, давать объяснения, представлять доказательства, заявлять ходатайства, пользоваться помощью представителя, обжаловать принятое по результатам дисциплинарного производства решение, а также совершать иные действия, предусмотренные законодательством об образовании и настоящими Правилами.</w:t>
      </w:r>
    </w:p>
    <w:p w14:paraId="48278C39" w14:textId="77777777" w:rsidR="00150187" w:rsidRDefault="00150187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5415C">
        <w:rPr>
          <w:rFonts w:ascii="Times New Roman" w:hAnsi="Times New Roman" w:cs="Times New Roman"/>
          <w:sz w:val="28"/>
          <w:szCs w:val="28"/>
        </w:rPr>
        <w:t>Для оказания юридической помощи лицу, привлекаемому к дисциплинарной ответственности, и пострадавшему от дисциплинарного проступка в дисциплинарном производстве могут участвовать представители.</w:t>
      </w:r>
    </w:p>
    <w:p w14:paraId="303B5527" w14:textId="77777777" w:rsidR="00B5415C" w:rsidRDefault="00B5415C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представителя к участию в дисциплинарном производстве допускается адвокат или иное совершеннолетнее физическое лицо. Полномочия адвоката удостоверяются ордером, выданным соответствующим адвокатским образованием. Полномочия иного лица как представителя удостоверяются доверенностью, оформленной в соответствии с законодательством Российской Федерации.</w:t>
      </w:r>
    </w:p>
    <w:p w14:paraId="6F3E88F7" w14:textId="77777777" w:rsidR="00B5415C" w:rsidRDefault="00B5415C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допускаются к участию в дисциплинарном производстве с момента возбуждения дисциплинарного производства.</w:t>
      </w:r>
    </w:p>
    <w:p w14:paraId="4D1956BA" w14:textId="77777777" w:rsidR="00B5415C" w:rsidRDefault="00B5415C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Представители, допущенные к дисциплинарному производству, пользуются правами, предусмотренными пунктом 2 настоящей статьи.</w:t>
      </w:r>
    </w:p>
    <w:p w14:paraId="60210618" w14:textId="77777777" w:rsidR="00442B3D" w:rsidRDefault="00442B3D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Защиту прав и законных интересов лица, привлекаемого к дисциплинарной ответственности, или пострадавшего от дисциплинарного проступка, являющихся несовершеннолетними либо по своему физическому </w:t>
      </w:r>
      <w:r>
        <w:rPr>
          <w:rFonts w:ascii="Times New Roman" w:hAnsi="Times New Roman" w:cs="Times New Roman"/>
          <w:sz w:val="28"/>
          <w:szCs w:val="28"/>
        </w:rPr>
        <w:lastRenderedPageBreak/>
        <w:t>или психическому состоянию лишенных возможности реализовать свои права, осуществляют их законные представители.</w:t>
      </w:r>
    </w:p>
    <w:p w14:paraId="6DF3AF77" w14:textId="77777777" w:rsidR="00442B3D" w:rsidRDefault="00442B3D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Законными представителями лица являются его родители, усыновители, опекуны или попечители.</w:t>
      </w:r>
    </w:p>
    <w:p w14:paraId="389F65E3" w14:textId="77777777" w:rsidR="00442B3D" w:rsidRDefault="00442B3D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Законные представители имеют права и несут обязанности, предусмотренные законодательством об образовании и настоящими Правилами в отношении представляемых ими лиц.</w:t>
      </w:r>
    </w:p>
    <w:p w14:paraId="56148078" w14:textId="76ED9D9B" w:rsidR="000D1F40" w:rsidRDefault="00442B3D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D1F40">
        <w:rPr>
          <w:rFonts w:ascii="Times New Roman" w:hAnsi="Times New Roman" w:cs="Times New Roman"/>
          <w:sz w:val="28"/>
          <w:szCs w:val="28"/>
        </w:rPr>
        <w:t xml:space="preserve">Свидетель, являющийся работником </w:t>
      </w:r>
      <w:r w:rsidR="004017EA">
        <w:rPr>
          <w:rFonts w:ascii="Times New Roman" w:hAnsi="Times New Roman" w:cs="Times New Roman"/>
          <w:sz w:val="28"/>
          <w:szCs w:val="28"/>
        </w:rPr>
        <w:t>Института</w:t>
      </w:r>
      <w:r w:rsidR="000D1F40">
        <w:rPr>
          <w:rFonts w:ascii="Times New Roman" w:hAnsi="Times New Roman" w:cs="Times New Roman"/>
          <w:sz w:val="28"/>
          <w:szCs w:val="28"/>
        </w:rPr>
        <w:t xml:space="preserve"> или обучающимся </w:t>
      </w:r>
      <w:r w:rsidR="004017EA">
        <w:rPr>
          <w:rFonts w:ascii="Times New Roman" w:hAnsi="Times New Roman" w:cs="Times New Roman"/>
          <w:sz w:val="28"/>
          <w:szCs w:val="28"/>
        </w:rPr>
        <w:t>Института</w:t>
      </w:r>
      <w:r w:rsidR="000D1F40">
        <w:rPr>
          <w:rFonts w:ascii="Times New Roman" w:hAnsi="Times New Roman" w:cs="Times New Roman"/>
          <w:sz w:val="28"/>
          <w:szCs w:val="28"/>
        </w:rPr>
        <w:t>, должен:</w:t>
      </w:r>
    </w:p>
    <w:p w14:paraId="6B914E9D" w14:textId="1FF017B5" w:rsidR="000D1F40" w:rsidRDefault="000D1F40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явиться по вызову дисциплинарной комиссии </w:t>
      </w:r>
      <w:r w:rsidR="004017EA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или Ректора </w:t>
      </w:r>
      <w:r w:rsidR="004017EA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81C0C4" w14:textId="77777777" w:rsidR="000D1F40" w:rsidRDefault="000D1F40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сообщить все известное ему </w:t>
      </w:r>
      <w:r w:rsidR="000461B6">
        <w:rPr>
          <w:rFonts w:ascii="Times New Roman" w:hAnsi="Times New Roman" w:cs="Times New Roman"/>
          <w:sz w:val="28"/>
          <w:szCs w:val="28"/>
        </w:rPr>
        <w:t>по дисциплинарному делу</w:t>
      </w:r>
      <w:r>
        <w:rPr>
          <w:rFonts w:ascii="Times New Roman" w:hAnsi="Times New Roman" w:cs="Times New Roman"/>
          <w:sz w:val="28"/>
          <w:szCs w:val="28"/>
        </w:rPr>
        <w:t xml:space="preserve"> и ответить на поставленные вопросы;</w:t>
      </w:r>
    </w:p>
    <w:p w14:paraId="4CCCF00D" w14:textId="77777777" w:rsidR="000D1F40" w:rsidRDefault="000D1F40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удостоверить своей подписью в соответствующем протоколе правильность занесения полученных от него сведений.</w:t>
      </w:r>
    </w:p>
    <w:p w14:paraId="6D21FC2F" w14:textId="61FA20F9" w:rsidR="000D1F40" w:rsidRDefault="000D1F40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Лица, не являющиеся работниками или обучающимися </w:t>
      </w:r>
      <w:r w:rsidR="004017EA">
        <w:rPr>
          <w:rFonts w:ascii="Times New Roman" w:hAnsi="Times New Roman" w:cs="Times New Roman"/>
          <w:sz w:val="28"/>
          <w:szCs w:val="28"/>
        </w:rPr>
        <w:t>Института</w:t>
      </w:r>
      <w:r w:rsidR="00A53D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могут быть привлечены к участию в дисциплинарном производстве в качестве свидетелей с их согласия.</w:t>
      </w:r>
    </w:p>
    <w:p w14:paraId="4BD492A1" w14:textId="77777777" w:rsidR="00376593" w:rsidRDefault="000D1F40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 вправе изложить известн</w:t>
      </w:r>
      <w:r w:rsidR="009E3E7E">
        <w:rPr>
          <w:rFonts w:ascii="Times New Roman" w:hAnsi="Times New Roman" w:cs="Times New Roman"/>
          <w:sz w:val="28"/>
          <w:szCs w:val="28"/>
        </w:rPr>
        <w:t xml:space="preserve">ые ему обстоятельства в </w:t>
      </w:r>
      <w:r w:rsidR="00917E40">
        <w:rPr>
          <w:rFonts w:ascii="Times New Roman" w:hAnsi="Times New Roman" w:cs="Times New Roman"/>
          <w:sz w:val="28"/>
          <w:szCs w:val="28"/>
        </w:rPr>
        <w:t>виде</w:t>
      </w:r>
      <w:r w:rsidR="009E3E7E">
        <w:rPr>
          <w:rFonts w:ascii="Times New Roman" w:hAnsi="Times New Roman" w:cs="Times New Roman"/>
          <w:sz w:val="28"/>
          <w:szCs w:val="28"/>
        </w:rPr>
        <w:t xml:space="preserve"> письменного сообщения, составленного в произвольной форме. Такое сообщение, подписанное свидетелем, приобщается к материалам дисциплинарного производства.</w:t>
      </w:r>
    </w:p>
    <w:p w14:paraId="350A188F" w14:textId="77777777" w:rsidR="009F15F1" w:rsidRDefault="009F15F1" w:rsidP="00C1089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5CF945" w14:textId="77777777" w:rsidR="00376593" w:rsidRDefault="009F15F1" w:rsidP="00C1089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376593">
        <w:rPr>
          <w:rFonts w:ascii="Times New Roman" w:hAnsi="Times New Roman" w:cs="Times New Roman"/>
          <w:b/>
          <w:sz w:val="28"/>
          <w:szCs w:val="28"/>
        </w:rPr>
        <w:t>татья 21. Дисциплинарная комиссия</w:t>
      </w:r>
    </w:p>
    <w:p w14:paraId="0CD3A54F" w14:textId="56A8FAD3" w:rsidR="000D1F40" w:rsidRDefault="00376593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Дисциплинарная комиссия </w:t>
      </w:r>
      <w:r w:rsidR="004017EA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(далее – дисциплинарная комиссия) является органом </w:t>
      </w:r>
      <w:r w:rsidR="004017EA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>, уполномоченным возбуждать дисципл</w:t>
      </w:r>
      <w:r w:rsidR="009F15F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нарное производство и </w:t>
      </w:r>
      <w:r w:rsidR="009F15F1">
        <w:rPr>
          <w:rFonts w:ascii="Times New Roman" w:hAnsi="Times New Roman" w:cs="Times New Roman"/>
          <w:sz w:val="28"/>
          <w:szCs w:val="28"/>
        </w:rPr>
        <w:t>осуществлять в его рамках</w:t>
      </w:r>
      <w:r w:rsidR="000D1F40">
        <w:rPr>
          <w:rFonts w:ascii="Times New Roman" w:hAnsi="Times New Roman" w:cs="Times New Roman"/>
          <w:sz w:val="28"/>
          <w:szCs w:val="28"/>
        </w:rPr>
        <w:t xml:space="preserve"> </w:t>
      </w:r>
      <w:r w:rsidR="009F15F1">
        <w:rPr>
          <w:rFonts w:ascii="Times New Roman" w:hAnsi="Times New Roman" w:cs="Times New Roman"/>
          <w:sz w:val="28"/>
          <w:szCs w:val="28"/>
        </w:rPr>
        <w:t xml:space="preserve"> разбирательство</w:t>
      </w:r>
      <w:r w:rsidR="000461B6">
        <w:rPr>
          <w:rFonts w:ascii="Times New Roman" w:hAnsi="Times New Roman" w:cs="Times New Roman"/>
          <w:sz w:val="28"/>
          <w:szCs w:val="28"/>
        </w:rPr>
        <w:t xml:space="preserve"> дисциплинарного дела</w:t>
      </w:r>
      <w:r w:rsidR="009F15F1">
        <w:rPr>
          <w:rFonts w:ascii="Times New Roman" w:hAnsi="Times New Roman" w:cs="Times New Roman"/>
          <w:sz w:val="28"/>
          <w:szCs w:val="28"/>
        </w:rPr>
        <w:t xml:space="preserve"> в соответствии с настоящими Правилами.</w:t>
      </w:r>
    </w:p>
    <w:p w14:paraId="2E7987FD" w14:textId="68917033" w:rsidR="009F15F1" w:rsidRDefault="009F15F1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Дисциплинарная комиссия назначается приказом Ректора </w:t>
      </w:r>
      <w:r w:rsidR="004017EA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1" w:name="_Hlk85366723"/>
      <w:r>
        <w:rPr>
          <w:rFonts w:ascii="Times New Roman" w:hAnsi="Times New Roman" w:cs="Times New Roman"/>
          <w:sz w:val="28"/>
          <w:szCs w:val="28"/>
        </w:rPr>
        <w:t>в составе председателя и не менее двух членов.</w:t>
      </w:r>
    </w:p>
    <w:p w14:paraId="0762C8E9" w14:textId="2853B8B6" w:rsidR="009F15F1" w:rsidRDefault="009F15F1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дисциплинарной комиссии назначается из числа должностных лиц </w:t>
      </w:r>
      <w:r w:rsidR="004017EA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. Членами дисциплинарной комиссии могут быть должностные лица или иные работники </w:t>
      </w:r>
      <w:r w:rsidR="004017EA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C23782" w14:textId="1F0B4074" w:rsidR="00CA2744" w:rsidRDefault="00CA2744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Председателем и членами дисциплинарной комиссии не могут быть лица, входящие </w:t>
      </w:r>
      <w:r w:rsidRPr="00D32D7A">
        <w:rPr>
          <w:rFonts w:ascii="Times New Roman" w:hAnsi="Times New Roman" w:cs="Times New Roman"/>
          <w:sz w:val="28"/>
          <w:szCs w:val="28"/>
        </w:rPr>
        <w:t>в состав комиссии по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споров между участниками образовательных отношений </w:t>
      </w:r>
      <w:r w:rsidR="002E4A00">
        <w:rPr>
          <w:rFonts w:ascii="Times New Roman" w:hAnsi="Times New Roman" w:cs="Times New Roman"/>
          <w:sz w:val="28"/>
          <w:szCs w:val="28"/>
        </w:rPr>
        <w:t>Института</w:t>
      </w:r>
      <w:r w:rsidR="00AA3AB1">
        <w:rPr>
          <w:rFonts w:ascii="Times New Roman" w:hAnsi="Times New Roman" w:cs="Times New Roman"/>
          <w:sz w:val="28"/>
          <w:szCs w:val="28"/>
        </w:rPr>
        <w:t xml:space="preserve"> и входящие в состав представительного органа работников Института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D85E26" w14:textId="695715AF" w:rsidR="009F15F1" w:rsidRDefault="009F15F1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Срок полномочий дисциплинарной комиссии </w:t>
      </w:r>
      <w:r w:rsidR="002D3063">
        <w:rPr>
          <w:rFonts w:ascii="Times New Roman" w:hAnsi="Times New Roman" w:cs="Times New Roman"/>
          <w:sz w:val="28"/>
          <w:szCs w:val="28"/>
        </w:rPr>
        <w:t>устанавливается</w:t>
      </w:r>
      <w:r>
        <w:rPr>
          <w:rFonts w:ascii="Times New Roman" w:hAnsi="Times New Roman" w:cs="Times New Roman"/>
          <w:sz w:val="28"/>
          <w:szCs w:val="28"/>
        </w:rPr>
        <w:t xml:space="preserve"> приказом Ректора </w:t>
      </w:r>
      <w:r w:rsidR="002E4A00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31"/>
    <w:p w14:paraId="13A0D59D" w14:textId="47F9A23E" w:rsidR="008A518B" w:rsidRDefault="009F15F1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председателя или членов дисциплинарной комиссии могут быть прекращены досрочно приказом Ректора </w:t>
      </w:r>
      <w:r w:rsidR="002E4A00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их заявления о досрочном сложении соответствующих полномочий, прекращения трудовых отношений с </w:t>
      </w:r>
      <w:r w:rsidR="002E4A00">
        <w:rPr>
          <w:rFonts w:ascii="Times New Roman" w:hAnsi="Times New Roman" w:cs="Times New Roman"/>
          <w:sz w:val="28"/>
          <w:szCs w:val="28"/>
        </w:rPr>
        <w:t>Институтом</w:t>
      </w:r>
      <w:r w:rsidR="00AD4B2A">
        <w:rPr>
          <w:rFonts w:ascii="Times New Roman" w:hAnsi="Times New Roman" w:cs="Times New Roman"/>
          <w:sz w:val="28"/>
          <w:szCs w:val="28"/>
        </w:rPr>
        <w:t xml:space="preserve"> либо по инициативе Ректора </w:t>
      </w:r>
      <w:r w:rsidR="002E4A00">
        <w:rPr>
          <w:rFonts w:ascii="Times New Roman" w:hAnsi="Times New Roman" w:cs="Times New Roman"/>
          <w:sz w:val="28"/>
          <w:szCs w:val="28"/>
        </w:rPr>
        <w:t>Института</w:t>
      </w:r>
      <w:r w:rsidR="00AD4B2A">
        <w:rPr>
          <w:rFonts w:ascii="Times New Roman" w:hAnsi="Times New Roman" w:cs="Times New Roman"/>
          <w:sz w:val="28"/>
          <w:szCs w:val="28"/>
        </w:rPr>
        <w:t>.</w:t>
      </w:r>
    </w:p>
    <w:p w14:paraId="1C2F9A9D" w14:textId="77777777" w:rsidR="008A518B" w:rsidRDefault="008A518B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4B43D0" w14:textId="77777777" w:rsidR="008A518B" w:rsidRDefault="008A518B" w:rsidP="00C1089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22. Обстоятельства, подлежащие выяснению при ведении дисциплинарного производства</w:t>
      </w:r>
    </w:p>
    <w:p w14:paraId="0775670C" w14:textId="77777777" w:rsidR="008A518B" w:rsidRDefault="008A518B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ведении дисциплинарного производства выяснению подлежат:</w:t>
      </w:r>
    </w:p>
    <w:p w14:paraId="3DFEDABA" w14:textId="77777777" w:rsidR="008A518B" w:rsidRDefault="008A518B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наличие события дисциплинарного проступка;</w:t>
      </w:r>
    </w:p>
    <w:p w14:paraId="7519E137" w14:textId="77777777" w:rsidR="008A518B" w:rsidRDefault="008A518B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лицо, совершившее деяние, содержащее признаки дисциплинарного проступка;</w:t>
      </w:r>
    </w:p>
    <w:p w14:paraId="7CE1FE67" w14:textId="77777777" w:rsidR="008A518B" w:rsidRDefault="008A518B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виновность лица в совершении дисциплинарного проступка;</w:t>
      </w:r>
    </w:p>
    <w:p w14:paraId="04E9A657" w14:textId="77777777" w:rsidR="008A518B" w:rsidRDefault="008A518B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обстоятельства, предусмотренные пунктом 2 статьи 16 настоящих Правил;</w:t>
      </w:r>
    </w:p>
    <w:p w14:paraId="129F00E5" w14:textId="77777777" w:rsidR="00AE5D0A" w:rsidRDefault="008A518B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характер и размер ущерба, причиненного дисциплинарным проступком</w:t>
      </w:r>
      <w:r w:rsidR="00AE5D0A">
        <w:rPr>
          <w:rFonts w:ascii="Times New Roman" w:hAnsi="Times New Roman" w:cs="Times New Roman"/>
          <w:sz w:val="28"/>
          <w:szCs w:val="28"/>
        </w:rPr>
        <w:t>;</w:t>
      </w:r>
    </w:p>
    <w:p w14:paraId="78F207E3" w14:textId="77777777" w:rsidR="00AE5D0A" w:rsidRDefault="00AE5D0A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обстоятельства, исключающие дисциплинарное производство;</w:t>
      </w:r>
    </w:p>
    <w:p w14:paraId="7825803B" w14:textId="77777777" w:rsidR="008A518B" w:rsidRPr="008A518B" w:rsidRDefault="00AE5D0A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иные обстоятельства, имеющие значение для вынесения правильного решения по результатам дисциплинарного производства, а также причины и условия совершения дисциплинарного проступка.</w:t>
      </w:r>
      <w:r w:rsidR="008A51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52439B" w14:textId="77777777" w:rsidR="00AE5D0A" w:rsidRDefault="00AE5D0A" w:rsidP="00C1089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Статья 23. Доказательства и их оценка</w:t>
      </w:r>
    </w:p>
    <w:p w14:paraId="3BF861EF" w14:textId="77777777" w:rsidR="00AE5D0A" w:rsidRDefault="00AE5D0A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Доказательствами при ведении дисциплинарного производства признаются любые фактические данные, на основании которых устанавливаются обстоятельства, предусмотренные статьей 22 настоящих Правил.</w:t>
      </w:r>
    </w:p>
    <w:p w14:paraId="42D1D262" w14:textId="77777777" w:rsidR="004346CA" w:rsidRDefault="004346CA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Указанные фактические данные устанавливаются объяснениями участников дисциплинарного производства, иными документами, показаниями специальных технических средств и вещественными доказательствами. </w:t>
      </w:r>
    </w:p>
    <w:p w14:paraId="0680DB29" w14:textId="6920A711" w:rsidR="004346CA" w:rsidRDefault="004346CA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Должностные лица </w:t>
      </w:r>
      <w:r w:rsidR="002E4A00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, ведущие дисциплинарное производство, оценивают доказательства по своему внутреннему </w:t>
      </w:r>
      <w:r w:rsidR="00EC6FC8" w:rsidRPr="00D32D7A">
        <w:rPr>
          <w:rFonts w:ascii="Times New Roman" w:hAnsi="Times New Roman" w:cs="Times New Roman"/>
          <w:sz w:val="28"/>
          <w:szCs w:val="28"/>
        </w:rPr>
        <w:t>у</w:t>
      </w:r>
      <w:r w:rsidRPr="00D32D7A">
        <w:rPr>
          <w:rFonts w:ascii="Times New Roman" w:hAnsi="Times New Roman" w:cs="Times New Roman"/>
          <w:sz w:val="28"/>
          <w:szCs w:val="28"/>
        </w:rPr>
        <w:t>б</w:t>
      </w:r>
      <w:r w:rsidR="00EC6FC8" w:rsidRPr="00D32D7A">
        <w:rPr>
          <w:rFonts w:ascii="Times New Roman" w:hAnsi="Times New Roman" w:cs="Times New Roman"/>
          <w:sz w:val="28"/>
          <w:szCs w:val="28"/>
        </w:rPr>
        <w:t>е</w:t>
      </w:r>
      <w:r w:rsidRPr="00D32D7A">
        <w:rPr>
          <w:rFonts w:ascii="Times New Roman" w:hAnsi="Times New Roman" w:cs="Times New Roman"/>
          <w:sz w:val="28"/>
          <w:szCs w:val="28"/>
        </w:rPr>
        <w:t>ждению</w:t>
      </w:r>
      <w:r>
        <w:rPr>
          <w:rFonts w:ascii="Times New Roman" w:hAnsi="Times New Roman" w:cs="Times New Roman"/>
          <w:sz w:val="28"/>
          <w:szCs w:val="28"/>
        </w:rPr>
        <w:t>, основанному на объективном исследовании всех обстоятельств в их совокупности. При этом никакие доказательства не могут иметь заранее установленную силу.</w:t>
      </w:r>
    </w:p>
    <w:p w14:paraId="18647A68" w14:textId="77777777" w:rsidR="00696D0A" w:rsidRDefault="00696D0A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B89855" w14:textId="77777777" w:rsidR="00696D0A" w:rsidRDefault="00696D0A" w:rsidP="00C1089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24. Возбуждение дисциплинарного производства</w:t>
      </w:r>
    </w:p>
    <w:p w14:paraId="01B8E9B2" w14:textId="77777777" w:rsidR="00696D0A" w:rsidRDefault="00696D0A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Поводами к возбуждению дисциплинарного производства являются:</w:t>
      </w:r>
    </w:p>
    <w:p w14:paraId="2DEA0BF6" w14:textId="77777777" w:rsidR="00696D0A" w:rsidRDefault="00696D0A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заявление о событии дисциплинарного проступка, поданное пострадавшим лицом;</w:t>
      </w:r>
    </w:p>
    <w:p w14:paraId="06D99BFD" w14:textId="7B8BCC06" w:rsidR="00696D0A" w:rsidRDefault="00696D0A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A2744">
        <w:rPr>
          <w:rFonts w:ascii="Times New Roman" w:hAnsi="Times New Roman" w:cs="Times New Roman"/>
          <w:sz w:val="28"/>
          <w:szCs w:val="28"/>
        </w:rPr>
        <w:t>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лица, преподавателя </w:t>
      </w:r>
      <w:r w:rsidR="002E4A00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>, непосредственно обнаруживших событие дисциплинарного проступка</w:t>
      </w:r>
      <w:r w:rsidR="00FE1EC1">
        <w:rPr>
          <w:rFonts w:ascii="Times New Roman" w:hAnsi="Times New Roman" w:cs="Times New Roman"/>
          <w:sz w:val="28"/>
          <w:szCs w:val="28"/>
        </w:rPr>
        <w:t xml:space="preserve"> или принявших сообщение о таком событии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541E531" w14:textId="6FE49895" w:rsidR="00FE1EC1" w:rsidRDefault="00FE1EC1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сообщение о событии дисциплинарного проступка</w:t>
      </w:r>
      <w:r w:rsidR="00523B9C">
        <w:rPr>
          <w:rFonts w:ascii="Times New Roman" w:hAnsi="Times New Roman" w:cs="Times New Roman"/>
          <w:sz w:val="28"/>
          <w:szCs w:val="28"/>
        </w:rPr>
        <w:t>, сделанное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A00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>, обучающ</w:t>
      </w:r>
      <w:r w:rsidR="00523B9C">
        <w:rPr>
          <w:rFonts w:ascii="Times New Roman" w:hAnsi="Times New Roman" w:cs="Times New Roman"/>
          <w:sz w:val="28"/>
          <w:szCs w:val="28"/>
        </w:rPr>
        <w:t>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A00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или ин</w:t>
      </w:r>
      <w:r w:rsidR="00523B9C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523B9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3B9C">
        <w:rPr>
          <w:rFonts w:ascii="Times New Roman" w:hAnsi="Times New Roman" w:cs="Times New Roman"/>
          <w:sz w:val="28"/>
          <w:szCs w:val="28"/>
        </w:rPr>
        <w:t xml:space="preserve"> которому стало известно о таком событии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02700E" w14:textId="3B42D440" w:rsidR="00FE1EC1" w:rsidRDefault="00FE1EC1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Заявление о событии дисциплинарного </w:t>
      </w:r>
      <w:r w:rsidR="00FD56D5">
        <w:rPr>
          <w:rFonts w:ascii="Times New Roman" w:hAnsi="Times New Roman" w:cs="Times New Roman"/>
          <w:sz w:val="28"/>
          <w:szCs w:val="28"/>
        </w:rPr>
        <w:t xml:space="preserve">проступка признается поводом к возбуждению дисциплинарного производства в случае, если оно подано в письменном виде председателю дисциплинарной комиссии или иному должностному лицу </w:t>
      </w:r>
      <w:r w:rsidR="002E4A00">
        <w:rPr>
          <w:rFonts w:ascii="Times New Roman" w:hAnsi="Times New Roman" w:cs="Times New Roman"/>
          <w:sz w:val="28"/>
          <w:szCs w:val="28"/>
        </w:rPr>
        <w:t>Института</w:t>
      </w:r>
      <w:r w:rsidR="00FD56D5">
        <w:rPr>
          <w:rFonts w:ascii="Times New Roman" w:hAnsi="Times New Roman" w:cs="Times New Roman"/>
          <w:sz w:val="28"/>
          <w:szCs w:val="28"/>
        </w:rPr>
        <w:t>.</w:t>
      </w:r>
    </w:p>
    <w:p w14:paraId="74918819" w14:textId="3C8880F7" w:rsidR="00FD56D5" w:rsidRDefault="00FD56D5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подается в произвольной форме, но должно содержать фамилию, имя, отчество заявителя, </w:t>
      </w:r>
      <w:r w:rsidR="00407484">
        <w:rPr>
          <w:rFonts w:ascii="Times New Roman" w:hAnsi="Times New Roman" w:cs="Times New Roman"/>
          <w:sz w:val="28"/>
          <w:szCs w:val="28"/>
        </w:rPr>
        <w:t xml:space="preserve">характер его отношений с </w:t>
      </w:r>
      <w:r w:rsidR="002E4A00">
        <w:rPr>
          <w:rFonts w:ascii="Times New Roman" w:hAnsi="Times New Roman" w:cs="Times New Roman"/>
          <w:sz w:val="28"/>
          <w:szCs w:val="28"/>
        </w:rPr>
        <w:t>Институтом</w:t>
      </w:r>
      <w:r w:rsidR="00407484">
        <w:rPr>
          <w:rFonts w:ascii="Times New Roman" w:hAnsi="Times New Roman" w:cs="Times New Roman"/>
          <w:sz w:val="28"/>
          <w:szCs w:val="28"/>
        </w:rPr>
        <w:t xml:space="preserve"> и контактные данные</w:t>
      </w:r>
      <w:r>
        <w:rPr>
          <w:rFonts w:ascii="Times New Roman" w:hAnsi="Times New Roman" w:cs="Times New Roman"/>
          <w:sz w:val="28"/>
          <w:szCs w:val="28"/>
        </w:rPr>
        <w:t>. Анонимные заявления к рассмотрению не принимаются.</w:t>
      </w:r>
    </w:p>
    <w:p w14:paraId="0E1F1E12" w14:textId="2E563742" w:rsidR="00FD56D5" w:rsidRDefault="00FD56D5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2E4A00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>, получившее заявление</w:t>
      </w:r>
      <w:r w:rsidR="0005792C">
        <w:rPr>
          <w:rFonts w:ascii="Times New Roman" w:hAnsi="Times New Roman" w:cs="Times New Roman"/>
          <w:sz w:val="28"/>
          <w:szCs w:val="28"/>
        </w:rPr>
        <w:t xml:space="preserve"> от пострадавшего, обязано незамедлительно направить такое заявление председателю дисциплинарной комиссии.</w:t>
      </w:r>
    </w:p>
    <w:p w14:paraId="5AD15D19" w14:textId="77777777" w:rsidR="0005792C" w:rsidRDefault="0005792C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A2744">
        <w:rPr>
          <w:rFonts w:ascii="Times New Roman" w:hAnsi="Times New Roman" w:cs="Times New Roman"/>
          <w:sz w:val="28"/>
          <w:szCs w:val="28"/>
        </w:rPr>
        <w:t>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о событии дисциплинарного проступка </w:t>
      </w:r>
      <w:r w:rsidR="00CA2744">
        <w:rPr>
          <w:rFonts w:ascii="Times New Roman" w:hAnsi="Times New Roman" w:cs="Times New Roman"/>
          <w:sz w:val="28"/>
          <w:szCs w:val="28"/>
        </w:rPr>
        <w:t>направляется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председателю дисциплинарной комиссии с указанием соответствующего события, сопутствующих обстоятельств и доказательств происшедшего. </w:t>
      </w:r>
      <w:r w:rsidR="00535D3A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>
        <w:rPr>
          <w:rFonts w:ascii="Times New Roman" w:hAnsi="Times New Roman" w:cs="Times New Roman"/>
          <w:sz w:val="28"/>
          <w:szCs w:val="28"/>
        </w:rPr>
        <w:t>должн</w:t>
      </w:r>
      <w:r w:rsidR="00535D3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быть подписан</w:t>
      </w:r>
      <w:r w:rsidR="00535D3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составившим е</w:t>
      </w:r>
      <w:r w:rsidR="00535D3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лицом.</w:t>
      </w:r>
    </w:p>
    <w:p w14:paraId="2CED69A4" w14:textId="77777777" w:rsidR="0005792C" w:rsidRDefault="0005792C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Сообщение о событии дисциплинарного проступка может быть сделано в письменной или устной форме.</w:t>
      </w:r>
    </w:p>
    <w:p w14:paraId="2AFA7F16" w14:textId="77777777" w:rsidR="00407484" w:rsidRDefault="0005792C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сообщению, сделанному в письменной форме, применяются положения, предусмотренные</w:t>
      </w:r>
      <w:r w:rsidR="00407484">
        <w:rPr>
          <w:rFonts w:ascii="Times New Roman" w:hAnsi="Times New Roman" w:cs="Times New Roman"/>
          <w:sz w:val="28"/>
          <w:szCs w:val="28"/>
        </w:rPr>
        <w:t xml:space="preserve"> пунктом 2 настоящей статьи.</w:t>
      </w:r>
    </w:p>
    <w:p w14:paraId="66EA45E8" w14:textId="68B82218" w:rsidR="004A1140" w:rsidRDefault="00407484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2E4A00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A2744">
        <w:rPr>
          <w:rFonts w:ascii="Times New Roman" w:hAnsi="Times New Roman" w:cs="Times New Roman"/>
          <w:sz w:val="28"/>
          <w:szCs w:val="28"/>
        </w:rPr>
        <w:t xml:space="preserve"> преподаватель </w:t>
      </w:r>
      <w:r w:rsidR="002E4A00">
        <w:rPr>
          <w:rFonts w:ascii="Times New Roman" w:hAnsi="Times New Roman" w:cs="Times New Roman"/>
          <w:sz w:val="28"/>
          <w:szCs w:val="28"/>
        </w:rPr>
        <w:t>Института</w:t>
      </w:r>
      <w:r w:rsidR="00CA27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приняв сообщение о событии дисциплинарного проступка в устной форме, составляет </w:t>
      </w:r>
      <w:r w:rsidR="00CA2744">
        <w:rPr>
          <w:rFonts w:ascii="Times New Roman" w:hAnsi="Times New Roman" w:cs="Times New Roman"/>
          <w:sz w:val="28"/>
          <w:szCs w:val="28"/>
        </w:rPr>
        <w:t>представление</w:t>
      </w:r>
      <w:r>
        <w:rPr>
          <w:rFonts w:ascii="Times New Roman" w:hAnsi="Times New Roman" w:cs="Times New Roman"/>
          <w:sz w:val="28"/>
          <w:szCs w:val="28"/>
        </w:rPr>
        <w:t>, в котором указываются сведения о лице, сделавшем сообщение, и  содержание сообщения.</w:t>
      </w:r>
      <w:r w:rsidR="00CA2744">
        <w:rPr>
          <w:rFonts w:ascii="Times New Roman" w:hAnsi="Times New Roman" w:cs="Times New Roman"/>
          <w:sz w:val="28"/>
          <w:szCs w:val="28"/>
        </w:rPr>
        <w:t xml:space="preserve"> Представление подписывается составившим его лицом и направляется председателю</w:t>
      </w:r>
      <w:r w:rsidR="004A1140">
        <w:rPr>
          <w:rFonts w:ascii="Times New Roman" w:hAnsi="Times New Roman" w:cs="Times New Roman"/>
          <w:sz w:val="28"/>
          <w:szCs w:val="28"/>
        </w:rPr>
        <w:t xml:space="preserve"> дисциплинарной комиссии.</w:t>
      </w:r>
    </w:p>
    <w:p w14:paraId="4488CA18" w14:textId="77777777" w:rsidR="004A1140" w:rsidRDefault="004A1140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Председатель дисциплинарной комиссии, получив документы, служащие поводом к возбуждению дисциплинарного производства, назначает своим распоряжением дату и время заседания дисциплинарной комиссии по  разбирательству поступивших материалов.</w:t>
      </w:r>
    </w:p>
    <w:p w14:paraId="4EBDDB60" w14:textId="77777777" w:rsidR="0005792C" w:rsidRDefault="004A1140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Дисциплинарное производство считается возбужденным с момента подписания председателем дисциплинарной комиссии указанного распоряжения. </w:t>
      </w:r>
      <w:r w:rsidR="00407484">
        <w:rPr>
          <w:rFonts w:ascii="Times New Roman" w:hAnsi="Times New Roman" w:cs="Times New Roman"/>
          <w:sz w:val="28"/>
          <w:szCs w:val="28"/>
        </w:rPr>
        <w:t xml:space="preserve">   </w:t>
      </w:r>
      <w:r w:rsidR="000579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D8735F" w14:textId="77777777" w:rsidR="00EA112C" w:rsidRDefault="00EA112C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95D7DA" w14:textId="7C27B1AF" w:rsidR="00696D0A" w:rsidRDefault="00FE1EC1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86A833" w14:textId="77777777" w:rsidR="00CD184C" w:rsidRDefault="00CD184C" w:rsidP="00C1089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Статья 25. Подготовка к разбирательству</w:t>
      </w:r>
      <w:r w:rsidR="00353759">
        <w:rPr>
          <w:rFonts w:ascii="Times New Roman" w:hAnsi="Times New Roman" w:cs="Times New Roman"/>
          <w:b/>
          <w:sz w:val="28"/>
          <w:szCs w:val="28"/>
        </w:rPr>
        <w:t xml:space="preserve"> дисциплинарного дела</w:t>
      </w:r>
      <w:r>
        <w:rPr>
          <w:rFonts w:ascii="Times New Roman" w:hAnsi="Times New Roman" w:cs="Times New Roman"/>
          <w:b/>
          <w:sz w:val="28"/>
          <w:szCs w:val="28"/>
        </w:rPr>
        <w:t xml:space="preserve"> в дисциплинарной комиссии</w:t>
      </w:r>
    </w:p>
    <w:p w14:paraId="3FEF9CD8" w14:textId="77777777" w:rsidR="00CD184C" w:rsidRDefault="00CD184C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Незамедлительно после возбуждения дисциплинарного производства председатель дисциплинарной комиссии должен затребовать от лица, привлекаемого к дисциплинарной ответственности, письменное объяснение.</w:t>
      </w:r>
    </w:p>
    <w:p w14:paraId="6660EF05" w14:textId="77777777" w:rsidR="000461B6" w:rsidRDefault="00CD184C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по истечении трех учебных дней после указанного затребования объяснение лицом, привлекаемом к дисциплинарной ответственности, не представлено, председатель дисциплинарной комиссии составляет соответствующий акт, который приобщается к материалам</w:t>
      </w:r>
      <w:r w:rsidR="000461B6">
        <w:rPr>
          <w:rFonts w:ascii="Times New Roman" w:hAnsi="Times New Roman" w:cs="Times New Roman"/>
          <w:sz w:val="28"/>
          <w:szCs w:val="28"/>
        </w:rPr>
        <w:t xml:space="preserve"> дисциплинарного производства.</w:t>
      </w:r>
    </w:p>
    <w:p w14:paraId="2FBE89E1" w14:textId="77777777" w:rsidR="00CD184C" w:rsidRDefault="000461B6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Председатель дисциплинарной комиссии предлагает представить объяснение пострадавшему лицу, которое в случае его представления также приобщается к материалам дисциплинарного производства.</w:t>
      </w:r>
      <w:r w:rsidR="00CD18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BC4844" w14:textId="77777777" w:rsidR="00CD184C" w:rsidRDefault="000461B6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Участники дисциплинарного производства заблаговременно (не позднее</w:t>
      </w:r>
      <w:r w:rsidR="00CC2F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за три дня) извещаются о времени и месте разбирательства дисциплинарного дела дисциплинарной комиссией.</w:t>
      </w:r>
    </w:p>
    <w:p w14:paraId="412D3624" w14:textId="77777777" w:rsidR="00353759" w:rsidRDefault="00353759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дисциплинарного производства предоставляется возможность ознакомления со всеми материалами дисциплинарного производства.</w:t>
      </w:r>
    </w:p>
    <w:p w14:paraId="7E82C9F5" w14:textId="77777777" w:rsidR="00353759" w:rsidRDefault="00353759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8AB5C2" w14:textId="77777777" w:rsidR="00353759" w:rsidRDefault="00353759" w:rsidP="00C1089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26. Разбирательство дела в дисциплинарной комиссии</w:t>
      </w:r>
    </w:p>
    <w:p w14:paraId="366BDA20" w14:textId="77777777" w:rsidR="00353759" w:rsidRDefault="00353759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Разбирательство в дисциплинарной комиссии осуществляется устно при обеспечении равенства участников дисциплинарного производства.</w:t>
      </w:r>
    </w:p>
    <w:p w14:paraId="629BC0D5" w14:textId="77777777" w:rsidR="00353759" w:rsidRDefault="00353759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Неявка кого-либо из участников дисциплинарного производства не является основанием для отложения разбирательства. В этом случае дисциплинарная комиссия рассматривает дело по существу по имеющимся материалам и выслушивает тех участников дисциплинарного производства, которые явились на заседание дисциплинарной комиссии.</w:t>
      </w:r>
    </w:p>
    <w:p w14:paraId="0C41A8F6" w14:textId="77777777" w:rsidR="00234765" w:rsidRDefault="00234765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Дисциплинарная комиссия правомочна проводить разбирательство дисциплинарного дела, если на ее заседании присутствует более половины от общего числа лиц, назначенных в состав дисциплинарной комиссии.</w:t>
      </w:r>
    </w:p>
    <w:p w14:paraId="4DFBA954" w14:textId="77777777" w:rsidR="00234765" w:rsidRDefault="00234765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по всем вопросам, включая </w:t>
      </w:r>
      <w:r w:rsidR="00E96A1D">
        <w:rPr>
          <w:rFonts w:ascii="Times New Roman" w:hAnsi="Times New Roman" w:cs="Times New Roman"/>
          <w:sz w:val="28"/>
          <w:szCs w:val="28"/>
        </w:rPr>
        <w:t>решени</w:t>
      </w:r>
      <w:r w:rsidR="007602C9">
        <w:rPr>
          <w:rFonts w:ascii="Times New Roman" w:hAnsi="Times New Roman" w:cs="Times New Roman"/>
          <w:sz w:val="28"/>
          <w:szCs w:val="28"/>
        </w:rPr>
        <w:t>е</w:t>
      </w:r>
      <w:r w:rsidR="00E96A1D">
        <w:rPr>
          <w:rFonts w:ascii="Times New Roman" w:hAnsi="Times New Roman" w:cs="Times New Roman"/>
          <w:sz w:val="28"/>
          <w:szCs w:val="28"/>
        </w:rPr>
        <w:t xml:space="preserve"> по результатам разбирательства</w:t>
      </w:r>
      <w:r>
        <w:rPr>
          <w:rFonts w:ascii="Times New Roman" w:hAnsi="Times New Roman" w:cs="Times New Roman"/>
          <w:sz w:val="28"/>
          <w:szCs w:val="28"/>
        </w:rPr>
        <w:t>, принимаются большинством голосов присутствующих на заседании лиц, назначенных в состав дисциплинарной комиссии. При равенстве голосов решающим является голос председательствующего на заседании дисциплинарной комиссии</w:t>
      </w:r>
      <w:r w:rsidR="00E96A1D">
        <w:rPr>
          <w:rFonts w:ascii="Times New Roman" w:hAnsi="Times New Roman" w:cs="Times New Roman"/>
          <w:sz w:val="28"/>
          <w:szCs w:val="28"/>
        </w:rPr>
        <w:t>, за исключением случая, предусмотренного пунктом 9 настоящей статьи.</w:t>
      </w:r>
    </w:p>
    <w:p w14:paraId="4A9BCBB0" w14:textId="77777777" w:rsidR="00353759" w:rsidRDefault="00353759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765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Открывает и ведет заседание председатель дисциплинарной комиссии</w:t>
      </w:r>
      <w:r w:rsidR="00234765">
        <w:rPr>
          <w:rFonts w:ascii="Times New Roman" w:hAnsi="Times New Roman" w:cs="Times New Roman"/>
          <w:sz w:val="28"/>
          <w:szCs w:val="28"/>
        </w:rPr>
        <w:t>. В отсутствие председателя дисциплинарной комиссии на заседании председательствует один из членов дисциплинарной комиссии по поручению председателя дисциплинарной комиссии.</w:t>
      </w:r>
    </w:p>
    <w:p w14:paraId="55E2066A" w14:textId="77777777" w:rsidR="00234765" w:rsidRDefault="00234765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Дисциплинарная комиссия осуществляет разбирательство дисциплинарного дела путем непосредственного исследования доказательств, представленных участниками дисциплинарного производства</w:t>
      </w:r>
      <w:r w:rsidR="001A18FC">
        <w:rPr>
          <w:rFonts w:ascii="Times New Roman" w:hAnsi="Times New Roman" w:cs="Times New Roman"/>
          <w:sz w:val="28"/>
          <w:szCs w:val="28"/>
        </w:rPr>
        <w:t xml:space="preserve"> до начала разбирательства, а также их устных объяснений.</w:t>
      </w:r>
    </w:p>
    <w:p w14:paraId="5B1CE46D" w14:textId="77777777" w:rsidR="001A18FC" w:rsidRDefault="001A18FC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Дисциплинарная комиссия прин</w:t>
      </w:r>
      <w:r w:rsidR="008265E5">
        <w:rPr>
          <w:rFonts w:ascii="Times New Roman" w:hAnsi="Times New Roman" w:cs="Times New Roman"/>
          <w:sz w:val="28"/>
          <w:szCs w:val="28"/>
        </w:rPr>
        <w:t>имает</w:t>
      </w:r>
      <w:r>
        <w:rPr>
          <w:rFonts w:ascii="Times New Roman" w:hAnsi="Times New Roman" w:cs="Times New Roman"/>
          <w:sz w:val="28"/>
          <w:szCs w:val="28"/>
        </w:rPr>
        <w:t xml:space="preserve"> от участников дисциплинарного производства к рассмотрению дополнительные материалы непосредственно в процессе разбирательства</w:t>
      </w:r>
      <w:r w:rsidRPr="008265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этом случае дисциплинарная комиссия может по ходатайству участников дисциплинарного производства отложить разбирательство до ознакомления с вновь представленными материалами.</w:t>
      </w:r>
    </w:p>
    <w:p w14:paraId="7E741438" w14:textId="77777777" w:rsidR="001A18FC" w:rsidRDefault="001A18FC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ходатайству участников дисциплинарного производства либо по собственной инициативе дисциплинарная комиссия вправе запросить дополнительные сведения и документы, необходимые для объективного рассмотрения дисциплинарного дела.</w:t>
      </w:r>
    </w:p>
    <w:p w14:paraId="46389464" w14:textId="77777777" w:rsidR="001A18FC" w:rsidRDefault="001A18FC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Участники дисциплинарного производства</w:t>
      </w:r>
      <w:r w:rsidR="009830A9">
        <w:rPr>
          <w:rFonts w:ascii="Times New Roman" w:hAnsi="Times New Roman" w:cs="Times New Roman"/>
          <w:sz w:val="28"/>
          <w:szCs w:val="28"/>
        </w:rPr>
        <w:t xml:space="preserve">, присутствующие на открытом заседании дисциплинарной комиссии, вправе в письменной форме, а также при помощи средств аудиозаписи фиксировать ход разбирательства </w:t>
      </w:r>
      <w:r w:rsidR="009830A9">
        <w:rPr>
          <w:rFonts w:ascii="Times New Roman" w:hAnsi="Times New Roman" w:cs="Times New Roman"/>
          <w:sz w:val="28"/>
          <w:szCs w:val="28"/>
        </w:rPr>
        <w:lastRenderedPageBreak/>
        <w:t xml:space="preserve">дисциплинарного дела. Фотосъемка и видеозапись допускаются с разрешения дисциплинарной комиссии.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A19779" w14:textId="77777777" w:rsidR="001A18FC" w:rsidRDefault="00F43413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 результатам разбирательства дисциплинарная комиссия принимает одно из следующих решений:</w:t>
      </w:r>
    </w:p>
    <w:p w14:paraId="693CB9F2" w14:textId="6D3507C2" w:rsidR="00F43413" w:rsidRDefault="00F43413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 наличии в действиях лица, </w:t>
      </w:r>
      <w:r w:rsidR="00E94271" w:rsidRPr="008265E5">
        <w:rPr>
          <w:rFonts w:ascii="Times New Roman" w:hAnsi="Times New Roman" w:cs="Times New Roman"/>
          <w:sz w:val="28"/>
          <w:szCs w:val="28"/>
        </w:rPr>
        <w:t>привлекаемого</w:t>
      </w:r>
      <w:r w:rsidR="00E94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дисциплинарной ответственности</w:t>
      </w:r>
      <w:r w:rsidR="00642093">
        <w:rPr>
          <w:rFonts w:ascii="Times New Roman" w:hAnsi="Times New Roman" w:cs="Times New Roman"/>
          <w:sz w:val="28"/>
          <w:szCs w:val="28"/>
        </w:rPr>
        <w:t xml:space="preserve">, </w:t>
      </w:r>
      <w:r w:rsidR="00F72D95">
        <w:rPr>
          <w:rFonts w:ascii="Times New Roman" w:hAnsi="Times New Roman" w:cs="Times New Roman"/>
          <w:sz w:val="28"/>
          <w:szCs w:val="28"/>
        </w:rPr>
        <w:t>признаков</w:t>
      </w:r>
      <w:r w:rsidR="00642093">
        <w:rPr>
          <w:rFonts w:ascii="Times New Roman" w:hAnsi="Times New Roman" w:cs="Times New Roman"/>
          <w:sz w:val="28"/>
          <w:szCs w:val="28"/>
        </w:rPr>
        <w:t xml:space="preserve"> дисциплинарного проступка и направлении материалов дисциплинарного дела Ректору </w:t>
      </w:r>
      <w:r w:rsidR="002E4A00">
        <w:rPr>
          <w:rFonts w:ascii="Times New Roman" w:hAnsi="Times New Roman" w:cs="Times New Roman"/>
          <w:sz w:val="28"/>
          <w:szCs w:val="28"/>
        </w:rPr>
        <w:t>Института</w:t>
      </w:r>
      <w:r w:rsidR="00642093">
        <w:rPr>
          <w:rFonts w:ascii="Times New Roman" w:hAnsi="Times New Roman" w:cs="Times New Roman"/>
          <w:sz w:val="28"/>
          <w:szCs w:val="28"/>
        </w:rPr>
        <w:t xml:space="preserve"> для применения меры дисциплинарного взыскания;</w:t>
      </w:r>
    </w:p>
    <w:p w14:paraId="59B67392" w14:textId="77777777" w:rsidR="00642093" w:rsidRDefault="00642093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 прекращении дисциплинарного производства по основаниям, предусмотренным статьей 1</w:t>
      </w:r>
      <w:r w:rsidR="00584CF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14:paraId="477C8F24" w14:textId="77777777" w:rsidR="00642093" w:rsidRDefault="00642093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решении дисциплинарной комиссии должны быть указаны установленные в процессе разбирательства фактические обстоятельства, на которых основаны ее выводы, доводы, по которым отвергнуты те или иные доказательства, а также положения законодательства об образовании и настоящих Правил</w:t>
      </w:r>
      <w:r w:rsidR="009332E2">
        <w:rPr>
          <w:rFonts w:ascii="Times New Roman" w:hAnsi="Times New Roman" w:cs="Times New Roman"/>
          <w:sz w:val="28"/>
          <w:szCs w:val="28"/>
        </w:rPr>
        <w:t>, которыми руководствовалась дисциплинарная комиссия при вынесении решения.</w:t>
      </w:r>
    </w:p>
    <w:p w14:paraId="108C2F86" w14:textId="77777777" w:rsidR="009332E2" w:rsidRDefault="009332E2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решении, предусмотренном подпунктом 1 пункта 7 настоящей статьи, может быть сформулирована мотивированная рекомендация о применении к лицу, привлекаемому  к дисциплинарной ответственности, конкретной меры дисциплинарного взыскания. </w:t>
      </w:r>
    </w:p>
    <w:p w14:paraId="6D07DA2E" w14:textId="77777777" w:rsidR="009332E2" w:rsidRDefault="009332E2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Решение по существу разбирательства принимается открытым голосованием большинством голосов</w:t>
      </w:r>
      <w:r w:rsidR="00E96A1D">
        <w:rPr>
          <w:rFonts w:ascii="Times New Roman" w:hAnsi="Times New Roman" w:cs="Times New Roman"/>
          <w:sz w:val="28"/>
          <w:szCs w:val="28"/>
        </w:rPr>
        <w:t xml:space="preserve"> присутствующих на заседании лиц, назначенных в состав дисциплинарной комиссии. При равенстве голосов, поданных за и против решения, предусмотренного подпунктом 1 пункта 7 настоящей статьи, считается принятым решение о прекращении дисциплинарного производства в связи с отсутствием события или состава дисциплинарного проступка.</w:t>
      </w:r>
    </w:p>
    <w:p w14:paraId="614A00E2" w14:textId="77777777" w:rsidR="003B7CBF" w:rsidRDefault="003B7CBF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решению дисциплинарной комиссии участники дисциплинарного производства и другие присутствующие на заседании лица могут быть </w:t>
      </w:r>
      <w:r>
        <w:rPr>
          <w:rFonts w:ascii="Times New Roman" w:hAnsi="Times New Roman" w:cs="Times New Roman"/>
          <w:sz w:val="28"/>
          <w:szCs w:val="28"/>
        </w:rPr>
        <w:lastRenderedPageBreak/>
        <w:t>удалены с заседания на время обсуждения решения по результатам разбирательства и проведения голосования.</w:t>
      </w:r>
    </w:p>
    <w:p w14:paraId="6F10C6C6" w14:textId="77777777" w:rsidR="003B7CBF" w:rsidRDefault="003B7CBF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Принятое по результатам разбирательства решение объявляется участникам дисциплинарного производства.</w:t>
      </w:r>
    </w:p>
    <w:p w14:paraId="71A6909D" w14:textId="77777777" w:rsidR="001A18FC" w:rsidRDefault="009332E2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Ход заседания дисциплинарной комиссии и принятое решение фиксируются в протоколе заседания дисциплинарной комиссии (далее – протокол)</w:t>
      </w:r>
      <w:r w:rsidR="0086729B">
        <w:rPr>
          <w:rFonts w:ascii="Times New Roman" w:hAnsi="Times New Roman" w:cs="Times New Roman"/>
          <w:sz w:val="28"/>
          <w:szCs w:val="28"/>
        </w:rPr>
        <w:t>.</w:t>
      </w:r>
    </w:p>
    <w:p w14:paraId="1E06CC73" w14:textId="77777777" w:rsidR="009332E2" w:rsidRDefault="009332E2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ведется секретарем заседания, избираемым из числа членов дисциплинарной комиссии по предложению председательствующего на заседании.</w:t>
      </w:r>
    </w:p>
    <w:p w14:paraId="05DE2389" w14:textId="77777777" w:rsidR="009332E2" w:rsidRDefault="009332E2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подписывается председательствующим на заседании дисциплинарной комиссии и секретарем заседания.</w:t>
      </w:r>
    </w:p>
    <w:p w14:paraId="3605E462" w14:textId="77777777" w:rsidR="00E96A1D" w:rsidRDefault="00E96A1D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решению дисциплинарной комиссии может вестись аудиозапись заседания, прилагаемая к протоколу.</w:t>
      </w:r>
    </w:p>
    <w:p w14:paraId="1B17647D" w14:textId="77777777" w:rsidR="003B7CBF" w:rsidRDefault="003B7CBF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просьбе участников дисциплинарного производства им вручается (направляется) заверенная копия протокола в трехдневный срок после его подписания.</w:t>
      </w:r>
    </w:p>
    <w:p w14:paraId="6B76BD90" w14:textId="556A73A6" w:rsidR="003B7CBF" w:rsidRDefault="003B7CBF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Протокол с решением, предусмотренным </w:t>
      </w:r>
      <w:r w:rsidR="00A25D99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="00A25D99">
        <w:rPr>
          <w:rFonts w:ascii="Times New Roman" w:hAnsi="Times New Roman" w:cs="Times New Roman"/>
          <w:sz w:val="28"/>
          <w:szCs w:val="28"/>
        </w:rPr>
        <w:t xml:space="preserve"> 1 пункта 7 настоящей статьи, не позднее чем в трехдневный срок со дня подписания направляется Ректору </w:t>
      </w:r>
      <w:r w:rsidR="002E4A00">
        <w:rPr>
          <w:rFonts w:ascii="Times New Roman" w:hAnsi="Times New Roman" w:cs="Times New Roman"/>
          <w:sz w:val="28"/>
          <w:szCs w:val="28"/>
        </w:rPr>
        <w:t>Института</w:t>
      </w:r>
      <w:r w:rsidR="00253000">
        <w:rPr>
          <w:rFonts w:ascii="Times New Roman" w:hAnsi="Times New Roman" w:cs="Times New Roman"/>
          <w:sz w:val="28"/>
          <w:szCs w:val="28"/>
        </w:rPr>
        <w:t xml:space="preserve"> с приложением всех</w:t>
      </w:r>
      <w:r w:rsidR="00546584">
        <w:rPr>
          <w:rFonts w:ascii="Times New Roman" w:hAnsi="Times New Roman" w:cs="Times New Roman"/>
          <w:sz w:val="28"/>
          <w:szCs w:val="28"/>
        </w:rPr>
        <w:t xml:space="preserve"> других</w:t>
      </w:r>
      <w:r w:rsidR="00253000">
        <w:rPr>
          <w:rFonts w:ascii="Times New Roman" w:hAnsi="Times New Roman" w:cs="Times New Roman"/>
          <w:sz w:val="28"/>
          <w:szCs w:val="28"/>
        </w:rPr>
        <w:t xml:space="preserve">  материалов дисциплинарного производства.</w:t>
      </w:r>
    </w:p>
    <w:p w14:paraId="45533952" w14:textId="77777777" w:rsidR="00253000" w:rsidRDefault="00253000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CAC9F2" w14:textId="0545E0F9" w:rsidR="00253000" w:rsidRDefault="00253000" w:rsidP="00C1089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27. Рассмотрение материалов дисциплинарного производства Ректором</w:t>
      </w:r>
      <w:r w:rsidRPr="002E4A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4A00" w:rsidRPr="002E4A00">
        <w:rPr>
          <w:rFonts w:ascii="Times New Roman" w:hAnsi="Times New Roman" w:cs="Times New Roman"/>
          <w:b/>
          <w:bCs/>
          <w:sz w:val="28"/>
          <w:szCs w:val="28"/>
        </w:rPr>
        <w:t>Института</w:t>
      </w:r>
    </w:p>
    <w:p w14:paraId="12B20383" w14:textId="1FCED376" w:rsidR="00546584" w:rsidRDefault="00253000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Ректор </w:t>
      </w:r>
      <w:r w:rsidR="002E4A00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(далее в настоящей статье – Ректор) рассматривает поступивший ему протокол и </w:t>
      </w:r>
      <w:r w:rsidR="00546584">
        <w:rPr>
          <w:rFonts w:ascii="Times New Roman" w:hAnsi="Times New Roman" w:cs="Times New Roman"/>
          <w:sz w:val="28"/>
          <w:szCs w:val="28"/>
        </w:rPr>
        <w:t>другие материалы дисциплинарного производства в пределах ср</w:t>
      </w:r>
      <w:r w:rsidR="00584CFE">
        <w:rPr>
          <w:rFonts w:ascii="Times New Roman" w:hAnsi="Times New Roman" w:cs="Times New Roman"/>
          <w:sz w:val="28"/>
          <w:szCs w:val="28"/>
        </w:rPr>
        <w:t>оков, предусмотренных статьей 1</w:t>
      </w:r>
      <w:r w:rsidR="00A5289C">
        <w:rPr>
          <w:rFonts w:ascii="Times New Roman" w:hAnsi="Times New Roman" w:cs="Times New Roman"/>
          <w:sz w:val="28"/>
          <w:szCs w:val="28"/>
        </w:rPr>
        <w:t>9</w:t>
      </w:r>
      <w:r w:rsidR="00546584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14:paraId="5C932870" w14:textId="77777777" w:rsidR="00EA112C" w:rsidRDefault="00EA112C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3D6DB7" w14:textId="77777777" w:rsidR="00546584" w:rsidRDefault="00546584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При рассмотрении материалов дисциплинарного производства Ректор:</w:t>
      </w:r>
    </w:p>
    <w:p w14:paraId="19A6D701" w14:textId="3C44F87A" w:rsidR="00546584" w:rsidRDefault="00546584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запрашивает</w:t>
      </w:r>
      <w:r w:rsidR="00116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мнение студенческого совета </w:t>
      </w:r>
      <w:r w:rsidR="002E4A00">
        <w:rPr>
          <w:rFonts w:ascii="Times New Roman" w:hAnsi="Times New Roman" w:cs="Times New Roman"/>
          <w:sz w:val="28"/>
          <w:szCs w:val="28"/>
        </w:rPr>
        <w:t>Института, совета родителей (законных представителей) несовершеннолетних обучающихся (в случае создания такого органа)</w:t>
      </w:r>
      <w:r>
        <w:rPr>
          <w:rFonts w:ascii="Times New Roman" w:hAnsi="Times New Roman" w:cs="Times New Roman"/>
          <w:sz w:val="28"/>
          <w:szCs w:val="28"/>
        </w:rPr>
        <w:t xml:space="preserve"> по существу дисциплинарного дела, если такое мнение не было ранее представлено ему или в дисциплинарную комиссию;</w:t>
      </w:r>
      <w:r w:rsidR="001164D4">
        <w:rPr>
          <w:rFonts w:ascii="Times New Roman" w:hAnsi="Times New Roman" w:cs="Times New Roman"/>
          <w:sz w:val="28"/>
          <w:szCs w:val="28"/>
        </w:rPr>
        <w:t xml:space="preserve"> учитывает указанное мнение;</w:t>
      </w:r>
    </w:p>
    <w:p w14:paraId="30930CD1" w14:textId="77777777" w:rsidR="001164D4" w:rsidRDefault="00546584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вправе запросить устные пояснения председателя и членов дисциплинарной комиссии  по существу принятого дисциплинарной комиссией решения, а также дополнительные устные или письменные объяснения</w:t>
      </w:r>
      <w:r w:rsidR="001164D4">
        <w:rPr>
          <w:rFonts w:ascii="Times New Roman" w:hAnsi="Times New Roman" w:cs="Times New Roman"/>
          <w:sz w:val="28"/>
          <w:szCs w:val="28"/>
        </w:rPr>
        <w:t xml:space="preserve"> участников дисциплинарного производства;</w:t>
      </w:r>
    </w:p>
    <w:p w14:paraId="145F8465" w14:textId="77777777" w:rsidR="001164D4" w:rsidRDefault="001164D4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 обращения участников дисциплинарного производства, выражающие согласие или несогласие с принятым дисциплинарной комиссией решением, а также их жалобы на неправильное ведение протокола заседания дисциплинарной комиссии;</w:t>
      </w:r>
    </w:p>
    <w:p w14:paraId="2F66E1B2" w14:textId="77777777" w:rsidR="001164D4" w:rsidRDefault="001164D4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 и дает оценку другим</w:t>
      </w:r>
      <w:r w:rsidR="004B2E3B">
        <w:rPr>
          <w:rFonts w:ascii="Times New Roman" w:hAnsi="Times New Roman" w:cs="Times New Roman"/>
          <w:sz w:val="28"/>
          <w:szCs w:val="28"/>
        </w:rPr>
        <w:t xml:space="preserve"> (в том числе новым или вновь открывшимся)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обстоятельствам, имеющим значение для правильного разрешения дисциплинарного дела.</w:t>
      </w:r>
    </w:p>
    <w:p w14:paraId="18ED3CB0" w14:textId="77777777" w:rsidR="001164D4" w:rsidRDefault="001164D4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 результатам рассмотрения материалов дисциплинарного производства Ректор издает один из следующих распорядительных актов:</w:t>
      </w:r>
    </w:p>
    <w:p w14:paraId="603DE94D" w14:textId="77777777" w:rsidR="001164D4" w:rsidRDefault="001164D4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приказ о </w:t>
      </w:r>
      <w:r w:rsidR="00C14CE1">
        <w:rPr>
          <w:rFonts w:ascii="Times New Roman" w:hAnsi="Times New Roman" w:cs="Times New Roman"/>
          <w:sz w:val="28"/>
          <w:szCs w:val="28"/>
        </w:rPr>
        <w:t>применении к лицу</w:t>
      </w:r>
      <w:r>
        <w:rPr>
          <w:rFonts w:ascii="Times New Roman" w:hAnsi="Times New Roman" w:cs="Times New Roman"/>
          <w:sz w:val="28"/>
          <w:szCs w:val="28"/>
        </w:rPr>
        <w:t xml:space="preserve"> меры дисциплинарного взыскания</w:t>
      </w:r>
      <w:r w:rsidR="004B2E3B">
        <w:rPr>
          <w:rFonts w:ascii="Times New Roman" w:hAnsi="Times New Roman" w:cs="Times New Roman"/>
          <w:sz w:val="28"/>
          <w:szCs w:val="28"/>
        </w:rPr>
        <w:t xml:space="preserve"> (далее в настоящей статье – приказ)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22C261C" w14:textId="77777777" w:rsidR="004B2E3B" w:rsidRDefault="001164D4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распоряжение о прекращении дисциплинарного производства по основаниям, предусмотренным статьей 1</w:t>
      </w:r>
      <w:r w:rsidR="0086729B" w:rsidRPr="008265E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="004B2E3B">
        <w:rPr>
          <w:rFonts w:ascii="Times New Roman" w:hAnsi="Times New Roman" w:cs="Times New Roman"/>
          <w:sz w:val="28"/>
          <w:szCs w:val="28"/>
        </w:rPr>
        <w:t xml:space="preserve"> (далее в настоящей статье – распоряжение).</w:t>
      </w:r>
    </w:p>
    <w:p w14:paraId="32BED2AB" w14:textId="77777777" w:rsidR="004B2E3B" w:rsidRDefault="004B2E3B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Приказ должен содержать:</w:t>
      </w:r>
    </w:p>
    <w:p w14:paraId="5DA4C36F" w14:textId="77777777" w:rsidR="004B2E3B" w:rsidRDefault="004B2E3B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ссылку на протокол дисциплинарной комиссии и содержащееся в нем решение; </w:t>
      </w:r>
    </w:p>
    <w:p w14:paraId="14EA66F2" w14:textId="77777777" w:rsidR="004B2E3B" w:rsidRDefault="004B2E3B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краткое изложение обстоятельств</w:t>
      </w:r>
      <w:r w:rsidR="00314A2C">
        <w:rPr>
          <w:rFonts w:ascii="Times New Roman" w:hAnsi="Times New Roman" w:cs="Times New Roman"/>
          <w:sz w:val="28"/>
          <w:szCs w:val="28"/>
        </w:rPr>
        <w:t xml:space="preserve"> и доказательств</w:t>
      </w:r>
      <w:r>
        <w:rPr>
          <w:rFonts w:ascii="Times New Roman" w:hAnsi="Times New Roman" w:cs="Times New Roman"/>
          <w:sz w:val="28"/>
          <w:szCs w:val="28"/>
        </w:rPr>
        <w:t>, установленных и полученных в ходе дисциплинарного производства;</w:t>
      </w:r>
    </w:p>
    <w:p w14:paraId="7F7C21C9" w14:textId="77777777" w:rsidR="004B2E3B" w:rsidRDefault="004B2E3B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 о виновности лица в совершении дисциплинарного проступка с указанием пункта и статьи настоящих Правил, которыми данный дисциплинарный проступок предусмотрен;</w:t>
      </w:r>
    </w:p>
    <w:p w14:paraId="58290DFC" w14:textId="77777777" w:rsidR="00314A2C" w:rsidRDefault="004B2E3B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применения к виновному лицу определенной меры дисциплинарного взыскания в соответствии с положениями</w:t>
      </w:r>
      <w:r w:rsidR="00314A2C">
        <w:rPr>
          <w:rFonts w:ascii="Times New Roman" w:hAnsi="Times New Roman" w:cs="Times New Roman"/>
          <w:sz w:val="28"/>
          <w:szCs w:val="28"/>
        </w:rPr>
        <w:t>, предусмотренными статьями 15 и 16 настоящих Правил;</w:t>
      </w:r>
    </w:p>
    <w:p w14:paraId="3A0A6107" w14:textId="77777777" w:rsidR="00314A2C" w:rsidRDefault="00314A2C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указание на меру дисциплинарного взыскания, примененную к лицу, признанному виновным в совершении дисциплинарного проступка:</w:t>
      </w:r>
    </w:p>
    <w:p w14:paraId="3B391346" w14:textId="77777777" w:rsidR="00253000" w:rsidRDefault="004B2E3B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584">
        <w:rPr>
          <w:rFonts w:ascii="Times New Roman" w:hAnsi="Times New Roman" w:cs="Times New Roman"/>
          <w:sz w:val="28"/>
          <w:szCs w:val="28"/>
        </w:rPr>
        <w:t xml:space="preserve"> </w:t>
      </w:r>
      <w:r w:rsidR="00314A2C">
        <w:rPr>
          <w:rFonts w:ascii="Times New Roman" w:hAnsi="Times New Roman" w:cs="Times New Roman"/>
          <w:sz w:val="28"/>
          <w:szCs w:val="28"/>
        </w:rPr>
        <w:t>порядок обжалования приказа.</w:t>
      </w:r>
    </w:p>
    <w:p w14:paraId="17A53415" w14:textId="77777777" w:rsidR="00314A2C" w:rsidRDefault="00314A2C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Распоряжение должно содержать:</w:t>
      </w:r>
    </w:p>
    <w:p w14:paraId="37CBC054" w14:textId="77777777" w:rsidR="00314A2C" w:rsidRDefault="00314A2C" w:rsidP="00314A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ссылку на протокол дисциплинарной комиссии и содержащееся в нем решение; </w:t>
      </w:r>
    </w:p>
    <w:p w14:paraId="1E9E20EC" w14:textId="77777777" w:rsidR="00314A2C" w:rsidRDefault="00314A2C" w:rsidP="00314A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краткое изложение обстоятельств и доказательств, установленных и полученных в ходе дисциплинарного производства;</w:t>
      </w:r>
    </w:p>
    <w:p w14:paraId="3361BF5F" w14:textId="77777777" w:rsidR="00314A2C" w:rsidRDefault="00314A2C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мотивы несогласия Ректора с выводами, содержащимися в решении дисциплинарной комиссии;</w:t>
      </w:r>
    </w:p>
    <w:p w14:paraId="47F77DD9" w14:textId="77777777" w:rsidR="00314A2C" w:rsidRDefault="00314A2C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обстоятельства, служащие основаниями для</w:t>
      </w:r>
      <w:r w:rsidR="00790E1C">
        <w:rPr>
          <w:rFonts w:ascii="Times New Roman" w:hAnsi="Times New Roman" w:cs="Times New Roman"/>
          <w:sz w:val="28"/>
          <w:szCs w:val="28"/>
        </w:rPr>
        <w:t xml:space="preserve"> прекращения дисциплинарного производства, со ссылкой на конкретные пункты статьи 1</w:t>
      </w:r>
      <w:r w:rsidR="00CD42A4" w:rsidRPr="008265E5">
        <w:rPr>
          <w:rFonts w:ascii="Times New Roman" w:hAnsi="Times New Roman" w:cs="Times New Roman"/>
          <w:sz w:val="28"/>
          <w:szCs w:val="28"/>
        </w:rPr>
        <w:t>8</w:t>
      </w:r>
      <w:r w:rsidR="00790E1C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14:paraId="7CA3BB9B" w14:textId="77777777" w:rsidR="00790E1C" w:rsidRDefault="00790E1C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прекращении дисциплинарного производства.</w:t>
      </w:r>
    </w:p>
    <w:p w14:paraId="306117FB" w14:textId="77777777" w:rsidR="009511C7" w:rsidRDefault="00C14CE1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Приказ</w:t>
      </w:r>
      <w:r w:rsidR="009511C7">
        <w:rPr>
          <w:rFonts w:ascii="Times New Roman" w:hAnsi="Times New Roman" w:cs="Times New Roman"/>
          <w:sz w:val="28"/>
          <w:szCs w:val="28"/>
        </w:rPr>
        <w:t xml:space="preserve"> и распоряжение доводятся до сведения участников дисциплинарного производства.</w:t>
      </w:r>
    </w:p>
    <w:p w14:paraId="17E1B69A" w14:textId="7E6AFB53" w:rsidR="00C14CE1" w:rsidRDefault="009511C7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="00C14CE1">
        <w:rPr>
          <w:rFonts w:ascii="Times New Roman" w:hAnsi="Times New Roman" w:cs="Times New Roman"/>
          <w:sz w:val="28"/>
          <w:szCs w:val="28"/>
        </w:rPr>
        <w:t xml:space="preserve"> доводится до сведения </w:t>
      </w:r>
      <w:r w:rsidR="00A44996">
        <w:rPr>
          <w:rFonts w:ascii="Times New Roman" w:hAnsi="Times New Roman" w:cs="Times New Roman"/>
          <w:sz w:val="28"/>
          <w:szCs w:val="28"/>
        </w:rPr>
        <w:t>обучающегося</w:t>
      </w:r>
      <w:r w:rsidR="00C14CE1">
        <w:rPr>
          <w:rFonts w:ascii="Times New Roman" w:hAnsi="Times New Roman" w:cs="Times New Roman"/>
          <w:sz w:val="28"/>
          <w:szCs w:val="28"/>
        </w:rPr>
        <w:t>, к которому применена мера дисциплинарного взыскания,</w:t>
      </w:r>
      <w:r>
        <w:rPr>
          <w:rFonts w:ascii="Times New Roman" w:hAnsi="Times New Roman" w:cs="Times New Roman"/>
          <w:sz w:val="28"/>
          <w:szCs w:val="28"/>
        </w:rPr>
        <w:t xml:space="preserve"> законных представителей несовершеннолетнего </w:t>
      </w:r>
      <w:r w:rsidR="00A44996">
        <w:rPr>
          <w:rFonts w:ascii="Times New Roman" w:hAnsi="Times New Roman" w:cs="Times New Roman"/>
          <w:sz w:val="28"/>
          <w:szCs w:val="28"/>
        </w:rPr>
        <w:t>обучающегося</w:t>
      </w:r>
      <w:r w:rsidR="00C14CE1">
        <w:rPr>
          <w:rFonts w:ascii="Times New Roman" w:hAnsi="Times New Roman" w:cs="Times New Roman"/>
          <w:sz w:val="28"/>
          <w:szCs w:val="28"/>
        </w:rPr>
        <w:t xml:space="preserve"> под роспись в течение трех учебных дней со дня издания приказа, не считая времени отсутствия</w:t>
      </w:r>
      <w:r>
        <w:rPr>
          <w:rFonts w:ascii="Times New Roman" w:hAnsi="Times New Roman" w:cs="Times New Roman"/>
          <w:sz w:val="28"/>
          <w:szCs w:val="28"/>
        </w:rPr>
        <w:t xml:space="preserve"> данного </w:t>
      </w:r>
      <w:r w:rsidR="00CD42A4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936545">
        <w:rPr>
          <w:rFonts w:ascii="Times New Roman" w:hAnsi="Times New Roman" w:cs="Times New Roman"/>
          <w:sz w:val="28"/>
          <w:szCs w:val="28"/>
        </w:rPr>
        <w:t>Институте</w:t>
      </w:r>
      <w:r>
        <w:rPr>
          <w:rFonts w:ascii="Times New Roman" w:hAnsi="Times New Roman" w:cs="Times New Roman"/>
          <w:sz w:val="28"/>
          <w:szCs w:val="28"/>
        </w:rPr>
        <w:t xml:space="preserve">. Отказ </w:t>
      </w:r>
      <w:r w:rsidR="00A44996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, законных представителей несовершеннолетнего </w:t>
      </w:r>
      <w:r w:rsidR="00A44996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ознакомиться с приказом под роспись оформляется соответствующим актом.</w:t>
      </w:r>
    </w:p>
    <w:p w14:paraId="4926F12F" w14:textId="77777777" w:rsidR="00C14CE1" w:rsidRDefault="00C14CE1" w:rsidP="00C1089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FF7D99" w14:textId="4C961A9A" w:rsidR="009511C7" w:rsidRDefault="009511C7" w:rsidP="00C1089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Статья 28. Обжалование решений дисциплинарной комиссии</w:t>
      </w:r>
      <w:r w:rsidR="005E3C16">
        <w:rPr>
          <w:rFonts w:ascii="Times New Roman" w:hAnsi="Times New Roman" w:cs="Times New Roman"/>
          <w:b/>
          <w:sz w:val="28"/>
          <w:szCs w:val="28"/>
        </w:rPr>
        <w:t xml:space="preserve">, распорядительных актов Ректора </w:t>
      </w:r>
      <w:r w:rsidR="00FE514C" w:rsidRPr="00FE514C">
        <w:rPr>
          <w:rFonts w:ascii="Times New Roman" w:hAnsi="Times New Roman" w:cs="Times New Roman"/>
          <w:b/>
          <w:bCs/>
          <w:sz w:val="28"/>
          <w:szCs w:val="28"/>
        </w:rPr>
        <w:t>Института</w:t>
      </w:r>
    </w:p>
    <w:p w14:paraId="65825B81" w14:textId="3E4F1A83" w:rsidR="005E3C16" w:rsidRDefault="005E3C16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Решени</w:t>
      </w:r>
      <w:r w:rsidR="008A5F9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дисциплинарной комиссии</w:t>
      </w:r>
      <w:r w:rsidR="008A5F9C">
        <w:rPr>
          <w:rFonts w:ascii="Times New Roman" w:hAnsi="Times New Roman" w:cs="Times New Roman"/>
          <w:sz w:val="28"/>
          <w:szCs w:val="28"/>
        </w:rPr>
        <w:t xml:space="preserve"> о прекращении дисциплинарного производства</w:t>
      </w:r>
      <w:r>
        <w:rPr>
          <w:rFonts w:ascii="Times New Roman" w:hAnsi="Times New Roman" w:cs="Times New Roman"/>
          <w:sz w:val="28"/>
          <w:szCs w:val="28"/>
        </w:rPr>
        <w:t>, распоряжени</w:t>
      </w:r>
      <w:r w:rsidR="008A5F9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Ректора </w:t>
      </w:r>
      <w:r w:rsidR="00FE514C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о прекращении дисциплинарного производства и приказ Ректора </w:t>
      </w:r>
      <w:r w:rsidR="00FE514C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о применении дисциплинарного взыскания могут быть обжалованы участниками дисциплинарного производства в комиссию по урегулированию споров между участниками образовательных отношений </w:t>
      </w:r>
      <w:r w:rsidR="00FE514C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комиссия по урегулированию споров).</w:t>
      </w:r>
    </w:p>
    <w:p w14:paraId="54FD46B1" w14:textId="7D884883" w:rsidR="005E3C16" w:rsidRDefault="005E3C16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Комиссия по урегулированию споров рассматривает и разрешает указанные жалобы в порядке, предусмотренном локальным нормативным актом </w:t>
      </w:r>
      <w:r w:rsidR="00FE514C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>, регулирующим организацию и деятельность указанной комиссии.</w:t>
      </w:r>
    </w:p>
    <w:p w14:paraId="138DE48C" w14:textId="5A515C1D" w:rsidR="005E3C16" w:rsidRDefault="005E3C16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случае принятия комиссией по урегулированию споров решения об удовлетворении жалобы участника дисциплинарного производства на решение дисциплинарной комиссии, распоряжение Ректора </w:t>
      </w:r>
      <w:r w:rsidR="00FE514C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о прекращении дисциплинарного производства</w:t>
      </w:r>
      <w:r w:rsidR="00AE35FC">
        <w:rPr>
          <w:rFonts w:ascii="Times New Roman" w:hAnsi="Times New Roman" w:cs="Times New Roman"/>
          <w:sz w:val="28"/>
          <w:szCs w:val="28"/>
        </w:rPr>
        <w:t xml:space="preserve"> комиссия по урегулированию споров обращается соответственно к дисциплинарной комиссии, Ректору </w:t>
      </w:r>
      <w:r w:rsidR="00FE514C">
        <w:rPr>
          <w:rFonts w:ascii="Times New Roman" w:hAnsi="Times New Roman" w:cs="Times New Roman"/>
          <w:sz w:val="28"/>
          <w:szCs w:val="28"/>
        </w:rPr>
        <w:t>Института</w:t>
      </w:r>
      <w:r w:rsidR="00AE35FC">
        <w:rPr>
          <w:rFonts w:ascii="Times New Roman" w:hAnsi="Times New Roman" w:cs="Times New Roman"/>
          <w:sz w:val="28"/>
          <w:szCs w:val="28"/>
        </w:rPr>
        <w:t xml:space="preserve"> с предложением о пересмотре вынесенных решения, распоряжения.</w:t>
      </w:r>
    </w:p>
    <w:p w14:paraId="45858615" w14:textId="1E4886E4" w:rsidR="00AE35FC" w:rsidRDefault="00AE35FC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подтверждения дисциплинарной комиссией, Ректором </w:t>
      </w:r>
      <w:r w:rsidR="00FE514C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ранее принятых решения, распоряжения указанные правовые акты вступают в силу и дальнейшему обжалованию </w:t>
      </w:r>
      <w:r w:rsidR="00CD42A4" w:rsidRPr="008265E5">
        <w:rPr>
          <w:rFonts w:ascii="Times New Roman" w:hAnsi="Times New Roman" w:cs="Times New Roman"/>
          <w:sz w:val="28"/>
          <w:szCs w:val="28"/>
        </w:rPr>
        <w:t xml:space="preserve">в комиссию по урегулированию споров </w:t>
      </w:r>
      <w:r w:rsidRPr="008265E5">
        <w:rPr>
          <w:rFonts w:ascii="Times New Roman" w:hAnsi="Times New Roman" w:cs="Times New Roman"/>
          <w:sz w:val="28"/>
          <w:szCs w:val="28"/>
        </w:rPr>
        <w:t>не подлежат.</w:t>
      </w:r>
    </w:p>
    <w:p w14:paraId="2E75A873" w14:textId="3FC3B20A" w:rsidR="00AE35FC" w:rsidRDefault="00AE35FC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случае принятия комиссией по урегулированию споров решения о полном или частичном удовлетворении жалобы участника дисциплинарного производства Ректор </w:t>
      </w:r>
      <w:r w:rsidR="00FE514C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обязан отменить приказ о применении меры дисциплинарного взыскания и прекратить дисциплинарное производство либо изменить приказ путем применения более мягкой меры дисциплинарного взыскания.</w:t>
      </w:r>
    </w:p>
    <w:p w14:paraId="72CC0EED" w14:textId="66886E10" w:rsidR="00AE35FC" w:rsidRDefault="00AE35FC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Решение комиссии по урегулированию споров</w:t>
      </w:r>
      <w:r w:rsidR="00584CFE">
        <w:rPr>
          <w:rFonts w:ascii="Times New Roman" w:hAnsi="Times New Roman" w:cs="Times New Roman"/>
          <w:sz w:val="28"/>
          <w:szCs w:val="28"/>
        </w:rPr>
        <w:t xml:space="preserve">, приказ Ректора </w:t>
      </w:r>
      <w:r w:rsidR="00FE514C">
        <w:rPr>
          <w:rFonts w:ascii="Times New Roman" w:hAnsi="Times New Roman" w:cs="Times New Roman"/>
          <w:sz w:val="28"/>
          <w:szCs w:val="28"/>
        </w:rPr>
        <w:t>Института</w:t>
      </w:r>
      <w:r w:rsidR="00584CFE">
        <w:rPr>
          <w:rFonts w:ascii="Times New Roman" w:hAnsi="Times New Roman" w:cs="Times New Roman"/>
          <w:sz w:val="28"/>
          <w:szCs w:val="28"/>
        </w:rPr>
        <w:t xml:space="preserve"> о применении меры дисциплинарного взыскания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="00584CFE">
        <w:rPr>
          <w:rFonts w:ascii="Times New Roman" w:hAnsi="Times New Roman" w:cs="Times New Roman"/>
          <w:sz w:val="28"/>
          <w:szCs w:val="28"/>
        </w:rPr>
        <w:t>гут</w:t>
      </w:r>
      <w:r>
        <w:rPr>
          <w:rFonts w:ascii="Times New Roman" w:hAnsi="Times New Roman" w:cs="Times New Roman"/>
          <w:sz w:val="28"/>
          <w:szCs w:val="28"/>
        </w:rPr>
        <w:t xml:space="preserve"> быть обжалован</w:t>
      </w:r>
      <w:r w:rsidR="00584CF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заинтересованными лицами в суд в порядке, установленном законодательством Российской Федерации.</w:t>
      </w:r>
    </w:p>
    <w:p w14:paraId="1965A16C" w14:textId="77777777" w:rsidR="00AE35FC" w:rsidRDefault="00AE35FC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EE6182" w14:textId="77777777" w:rsidR="00AE35FC" w:rsidRDefault="00AE35FC" w:rsidP="00C1089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29. </w:t>
      </w:r>
      <w:r w:rsidR="00EF5C06">
        <w:rPr>
          <w:rFonts w:ascii="Times New Roman" w:hAnsi="Times New Roman" w:cs="Times New Roman"/>
          <w:b/>
          <w:sz w:val="28"/>
          <w:szCs w:val="28"/>
        </w:rPr>
        <w:t>Срок д</w:t>
      </w:r>
      <w:r w:rsidR="00C67971">
        <w:rPr>
          <w:rFonts w:ascii="Times New Roman" w:hAnsi="Times New Roman" w:cs="Times New Roman"/>
          <w:b/>
          <w:sz w:val="28"/>
          <w:szCs w:val="28"/>
        </w:rPr>
        <w:t>ействи</w:t>
      </w:r>
      <w:r w:rsidR="00EF5C06">
        <w:rPr>
          <w:rFonts w:ascii="Times New Roman" w:hAnsi="Times New Roman" w:cs="Times New Roman"/>
          <w:b/>
          <w:sz w:val="28"/>
          <w:szCs w:val="28"/>
        </w:rPr>
        <w:t>я</w:t>
      </w:r>
      <w:r w:rsidR="00C67971">
        <w:rPr>
          <w:rFonts w:ascii="Times New Roman" w:hAnsi="Times New Roman" w:cs="Times New Roman"/>
          <w:b/>
          <w:sz w:val="28"/>
          <w:szCs w:val="28"/>
        </w:rPr>
        <w:t xml:space="preserve"> меры дисциплинарного взыскания</w:t>
      </w:r>
    </w:p>
    <w:p w14:paraId="561F97AF" w14:textId="01CAFD69" w:rsidR="00C67971" w:rsidRDefault="00C67971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F5C06">
        <w:rPr>
          <w:rFonts w:ascii="Times New Roman" w:hAnsi="Times New Roman" w:cs="Times New Roman"/>
          <w:sz w:val="28"/>
          <w:szCs w:val="28"/>
        </w:rPr>
        <w:t xml:space="preserve">Если в течение года со дня применения меры дисциплинарного взыскания к </w:t>
      </w:r>
      <w:r w:rsidR="00D455F3">
        <w:rPr>
          <w:rFonts w:ascii="Times New Roman" w:hAnsi="Times New Roman" w:cs="Times New Roman"/>
          <w:sz w:val="28"/>
          <w:szCs w:val="28"/>
        </w:rPr>
        <w:t>обучающемуся</w:t>
      </w:r>
      <w:r w:rsidR="00EF5C06">
        <w:rPr>
          <w:rFonts w:ascii="Times New Roman" w:hAnsi="Times New Roman" w:cs="Times New Roman"/>
          <w:sz w:val="28"/>
          <w:szCs w:val="28"/>
        </w:rPr>
        <w:t xml:space="preserve"> </w:t>
      </w:r>
      <w:r w:rsidR="00FE514C">
        <w:rPr>
          <w:rFonts w:ascii="Times New Roman" w:hAnsi="Times New Roman" w:cs="Times New Roman"/>
          <w:sz w:val="28"/>
          <w:szCs w:val="28"/>
        </w:rPr>
        <w:t>Института</w:t>
      </w:r>
      <w:r w:rsidR="00EF5C06">
        <w:rPr>
          <w:rFonts w:ascii="Times New Roman" w:hAnsi="Times New Roman" w:cs="Times New Roman"/>
          <w:sz w:val="28"/>
          <w:szCs w:val="28"/>
        </w:rPr>
        <w:t xml:space="preserve"> не будет применена новая мер</w:t>
      </w:r>
      <w:r w:rsidR="00CC48C2">
        <w:rPr>
          <w:rFonts w:ascii="Times New Roman" w:hAnsi="Times New Roman" w:cs="Times New Roman"/>
          <w:sz w:val="28"/>
          <w:szCs w:val="28"/>
        </w:rPr>
        <w:t>а</w:t>
      </w:r>
      <w:r w:rsidR="00EF5C06">
        <w:rPr>
          <w:rFonts w:ascii="Times New Roman" w:hAnsi="Times New Roman" w:cs="Times New Roman"/>
          <w:sz w:val="28"/>
          <w:szCs w:val="28"/>
        </w:rPr>
        <w:t xml:space="preserve"> дисциплинарного взыскания, такой </w:t>
      </w:r>
      <w:r w:rsidR="00D455F3">
        <w:rPr>
          <w:rFonts w:ascii="Times New Roman" w:hAnsi="Times New Roman" w:cs="Times New Roman"/>
          <w:sz w:val="28"/>
          <w:szCs w:val="28"/>
        </w:rPr>
        <w:t>обучающийся</w:t>
      </w:r>
      <w:r w:rsidR="00EF5C06">
        <w:rPr>
          <w:rFonts w:ascii="Times New Roman" w:hAnsi="Times New Roman" w:cs="Times New Roman"/>
          <w:sz w:val="28"/>
          <w:szCs w:val="28"/>
        </w:rPr>
        <w:t xml:space="preserve"> считается не имеющим меры дисциплинарного взыскания.</w:t>
      </w:r>
    </w:p>
    <w:p w14:paraId="150AFE4D" w14:textId="642830B2" w:rsidR="00EF5C06" w:rsidRDefault="00EF5C06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Ректор </w:t>
      </w:r>
      <w:r w:rsidR="00FE514C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вправе до истечения срока, указанного в пункте 1 настоящей статьи, издать приказ о снятии с </w:t>
      </w:r>
      <w:r w:rsidR="00D455F3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меры дисциплинарного взыскания по собственной инициативе, просьбе самого </w:t>
      </w:r>
      <w:r w:rsidR="00D455F3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, ходатайству студенческого совета </w:t>
      </w:r>
      <w:r w:rsidR="00FE514C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>, а также в порядке применения меры поощрения в соответствии со стать</w:t>
      </w:r>
      <w:r w:rsidR="008265E5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="00395F16">
        <w:rPr>
          <w:rFonts w:ascii="Times New Roman" w:hAnsi="Times New Roman" w:cs="Times New Roman"/>
          <w:sz w:val="28"/>
          <w:szCs w:val="28"/>
        </w:rPr>
        <w:t>-</w:t>
      </w:r>
      <w:r w:rsidR="00395F16" w:rsidRPr="008265E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14:paraId="61CA8EC3" w14:textId="77777777" w:rsidR="00EF5C06" w:rsidRDefault="00EF5C06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D3B0EC" w14:textId="77777777" w:rsidR="00EF5C06" w:rsidRDefault="00EF5C06" w:rsidP="00C1089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30. Хранение и опубликование материалов дисциплинарного производства</w:t>
      </w:r>
    </w:p>
    <w:p w14:paraId="7E371EA7" w14:textId="79B032BE" w:rsidR="00861868" w:rsidRDefault="00861868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Материалы дисциплинарного производства хранятся в делах </w:t>
      </w:r>
      <w:r w:rsidR="00FE514C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в течение трех лет со дня принятия решения, издания распоряжения о прекращении дисциплинарного производства или издания приказа о применении меры дисциплинарного взыскания.</w:t>
      </w:r>
    </w:p>
    <w:p w14:paraId="239FF377" w14:textId="66B51F5F" w:rsidR="00EF5C06" w:rsidRDefault="00861868" w:rsidP="00C1089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дисциплинарного производства, по результатам которого был издан приказ об отчислении </w:t>
      </w:r>
      <w:r w:rsidR="00D455F3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="00FE514C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, хранятся в делах </w:t>
      </w:r>
      <w:r w:rsidR="00FE514C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в течение пяти лет со дня издания такого приказа. </w:t>
      </w:r>
      <w:r w:rsidR="00EF5C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4BED61" w14:textId="77777777" w:rsidR="00861868" w:rsidRDefault="00861868" w:rsidP="00C10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Разглашение материалов дисциплинарного производства не допускается.</w:t>
      </w:r>
    </w:p>
    <w:p w14:paraId="35CBF81C" w14:textId="77777777" w:rsidR="003930D3" w:rsidRPr="003930D3" w:rsidRDefault="00861868" w:rsidP="00B44DB2">
      <w:pPr>
        <w:spacing w:line="360" w:lineRule="auto"/>
        <w:ind w:firstLine="709"/>
        <w:jc w:val="both"/>
        <w:rPr>
          <w:rFonts w:ascii="Times New Roman" w:hAnsi="Times New Roman" w:cs="Times New Roman"/>
          <w:vanish/>
          <w:sz w:val="28"/>
          <w:szCs w:val="28"/>
          <w:specVanish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Решения и распорядительные акты по дисциплинарному производству могут быть опубликованы, в том числе в сети «Интернет»</w:t>
      </w:r>
      <w:r w:rsidR="00395F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без указания подлинных фамилий участников дисциплинарного производства.</w:t>
      </w:r>
    </w:p>
    <w:p w14:paraId="6068A623" w14:textId="77777777" w:rsidR="003930D3" w:rsidRDefault="003930D3" w:rsidP="003930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672B73" w14:textId="77777777" w:rsidR="003930D3" w:rsidRDefault="003930D3" w:rsidP="003930D3">
      <w:pPr>
        <w:rPr>
          <w:rFonts w:ascii="Times New Roman" w:hAnsi="Times New Roman" w:cs="Times New Roman"/>
          <w:sz w:val="28"/>
          <w:szCs w:val="28"/>
        </w:rPr>
      </w:pPr>
    </w:p>
    <w:p w14:paraId="3B1187F8" w14:textId="77777777" w:rsidR="003930D3" w:rsidRDefault="003930D3" w:rsidP="003930D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3930D3" w14:paraId="427BD8D1" w14:textId="77777777" w:rsidTr="003930D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CD5D29" w14:textId="77777777" w:rsidR="003930D3" w:rsidRDefault="003930D3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3930D3" w14:paraId="497D84B8" w14:textId="77777777" w:rsidTr="003930D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3930D3" w14:paraId="368E7081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439AB7C" w14:textId="20BBAD8C" w:rsidR="003930D3" w:rsidRDefault="003930D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708FC033" wp14:editId="6778CF75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3747A8E" w14:textId="77777777" w:rsidR="003930D3" w:rsidRDefault="003930D3">
                  <w:pPr>
                    <w:pStyle w:val="a8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117ED351" w14:textId="77777777" w:rsidR="003930D3" w:rsidRDefault="003930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930D3" w14:paraId="54B0964B" w14:textId="77777777" w:rsidTr="003930D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596CD2" w14:textId="77777777" w:rsidR="003930D3" w:rsidRDefault="003930D3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3930D3" w14:paraId="17EB6EAB" w14:textId="77777777" w:rsidTr="003930D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3930D3" w14:paraId="055AF05A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582AB91" w14:textId="77777777" w:rsidR="003930D3" w:rsidRDefault="003930D3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0FC97DE" w14:textId="77777777" w:rsidR="003930D3" w:rsidRDefault="003930D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3930D3" w14:paraId="6F868A4D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CC351DD" w14:textId="77777777" w:rsidR="003930D3" w:rsidRDefault="003930D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C28425C" w14:textId="77777777" w:rsidR="003930D3" w:rsidRDefault="003930D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3930D3" w14:paraId="2E7B427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774A5BC" w14:textId="77777777" w:rsidR="003930D3" w:rsidRDefault="003930D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106D737" w14:textId="77777777" w:rsidR="003930D3" w:rsidRDefault="003930D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035A2AC200DEAD8C9B42BF291B64D677C4</w:t>
                  </w:r>
                </w:p>
              </w:tc>
            </w:tr>
            <w:tr w:rsidR="003930D3" w14:paraId="6AACC41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9B238EE" w14:textId="77777777" w:rsidR="003930D3" w:rsidRDefault="003930D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53EF0E7" w14:textId="77777777" w:rsidR="003930D3" w:rsidRDefault="003930D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АНО ВПО "ПСИ", Никитина, Инна Филипповна, RU, 59 Пермский край, Пермь, УЛ КУЙБЫШЕВА, ДОМ 98, КОРПУС А, АНО ВПО "ПСИ", Ректор, 1025901221345, 04512589650, 590299113400, psipssgk@mail.ru, 5905020348</w:t>
                  </w:r>
                </w:p>
              </w:tc>
            </w:tr>
            <w:tr w:rsidR="003930D3" w14:paraId="0A307F0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0EB1E44" w14:textId="77777777" w:rsidR="003930D3" w:rsidRDefault="003930D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6F4D8DD" w14:textId="77777777" w:rsidR="003930D3" w:rsidRDefault="003930D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Общество с ограниченной ответственностью "Сертум-Про", Общество с ограниченной ответственностью "Сертум-Про", улица Ульяновская, д. 13, литер А, офис 209 Б, Екатеринбург, 66 Свердловская область, RU, 006673240328, 1116673008539, ca@sertum.ru</w:t>
                  </w:r>
                </w:p>
              </w:tc>
            </w:tr>
            <w:tr w:rsidR="003930D3" w14:paraId="43800DD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1865F07" w14:textId="77777777" w:rsidR="003930D3" w:rsidRDefault="003930D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AF85275" w14:textId="77777777" w:rsidR="003930D3" w:rsidRDefault="003930D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12.11.2021 16:41:56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21.08.2022 16:56:34 UTC+05</w:t>
                  </w:r>
                </w:p>
              </w:tc>
            </w:tr>
            <w:tr w:rsidR="003930D3" w14:paraId="57C144F2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2A01DC8" w14:textId="77777777" w:rsidR="003930D3" w:rsidRDefault="003930D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3A338A7" w14:textId="77777777" w:rsidR="003930D3" w:rsidRDefault="003930D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16.11.2021 14:57:44 UTC+05</w:t>
                  </w:r>
                </w:p>
              </w:tc>
            </w:tr>
          </w:tbl>
          <w:p w14:paraId="2C7ECF82" w14:textId="77777777" w:rsidR="003930D3" w:rsidRDefault="003930D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3E0151B1" w14:textId="77777777" w:rsidR="003930D3" w:rsidRDefault="003930D3" w:rsidP="003930D3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39AA0FB1" w14:textId="1DFAD6DC" w:rsidR="00EB3161" w:rsidRDefault="00EB3161" w:rsidP="003930D3">
      <w:pPr>
        <w:rPr>
          <w:rFonts w:ascii="Times New Roman" w:hAnsi="Times New Roman" w:cs="Times New Roman"/>
          <w:sz w:val="28"/>
          <w:szCs w:val="28"/>
        </w:rPr>
      </w:pPr>
    </w:p>
    <w:sectPr w:rsidR="00EB3161" w:rsidSect="00F249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1D849" w14:textId="77777777" w:rsidR="00D05D91" w:rsidRDefault="00D05D91" w:rsidP="00F24997">
      <w:r>
        <w:separator/>
      </w:r>
    </w:p>
  </w:endnote>
  <w:endnote w:type="continuationSeparator" w:id="0">
    <w:p w14:paraId="280E54FA" w14:textId="77777777" w:rsidR="00D05D91" w:rsidRDefault="00D05D91" w:rsidP="00F2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EE1F9" w14:textId="77777777" w:rsidR="003930D3" w:rsidRDefault="003930D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1772145"/>
      <w:docPartObj>
        <w:docPartGallery w:val="Page Numbers (Bottom of Page)"/>
        <w:docPartUnique/>
      </w:docPartObj>
    </w:sdtPr>
    <w:sdtEndPr/>
    <w:sdtContent>
      <w:p w14:paraId="405EC3C7" w14:textId="4A6A78B1" w:rsidR="00F24997" w:rsidRDefault="00F2499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0FBE62" w14:textId="77777777" w:rsidR="00F24997" w:rsidRDefault="00F2499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751E" w14:textId="77777777" w:rsidR="003930D3" w:rsidRDefault="003930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A2D7C" w14:textId="77777777" w:rsidR="00D05D91" w:rsidRDefault="00D05D91" w:rsidP="00F24997">
      <w:r>
        <w:separator/>
      </w:r>
    </w:p>
  </w:footnote>
  <w:footnote w:type="continuationSeparator" w:id="0">
    <w:p w14:paraId="498B4FDD" w14:textId="77777777" w:rsidR="00D05D91" w:rsidRDefault="00D05D91" w:rsidP="00F24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1BBB5" w14:textId="77777777" w:rsidR="003930D3" w:rsidRDefault="003930D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D6CF9" w14:textId="4BF28A20" w:rsidR="003930D3" w:rsidRDefault="003930D3">
    <w:pPr>
      <w:pStyle w:val="a4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AD17B" w14:textId="77777777" w:rsidR="003930D3" w:rsidRDefault="003930D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50"/>
    <w:rsid w:val="00003C7B"/>
    <w:rsid w:val="000461B6"/>
    <w:rsid w:val="00047D41"/>
    <w:rsid w:val="00050FEE"/>
    <w:rsid w:val="0005792C"/>
    <w:rsid w:val="000776AE"/>
    <w:rsid w:val="000840B1"/>
    <w:rsid w:val="000A319C"/>
    <w:rsid w:val="000C60F4"/>
    <w:rsid w:val="000D1F40"/>
    <w:rsid w:val="000D48AE"/>
    <w:rsid w:val="000E434D"/>
    <w:rsid w:val="00107EAF"/>
    <w:rsid w:val="001164D4"/>
    <w:rsid w:val="001315A6"/>
    <w:rsid w:val="0013738D"/>
    <w:rsid w:val="00150187"/>
    <w:rsid w:val="00151B1A"/>
    <w:rsid w:val="0015347D"/>
    <w:rsid w:val="001577EB"/>
    <w:rsid w:val="00160835"/>
    <w:rsid w:val="00175D2C"/>
    <w:rsid w:val="001858D7"/>
    <w:rsid w:val="00191436"/>
    <w:rsid w:val="001A18FC"/>
    <w:rsid w:val="001E7F09"/>
    <w:rsid w:val="0021038D"/>
    <w:rsid w:val="00222F35"/>
    <w:rsid w:val="00234765"/>
    <w:rsid w:val="00242536"/>
    <w:rsid w:val="00253000"/>
    <w:rsid w:val="00267522"/>
    <w:rsid w:val="00284161"/>
    <w:rsid w:val="0029179C"/>
    <w:rsid w:val="002A7ECE"/>
    <w:rsid w:val="002B3BE8"/>
    <w:rsid w:val="002C7FB6"/>
    <w:rsid w:val="002D3063"/>
    <w:rsid w:val="002E1240"/>
    <w:rsid w:val="002E23DA"/>
    <w:rsid w:val="002E4A00"/>
    <w:rsid w:val="003022B1"/>
    <w:rsid w:val="00314A2C"/>
    <w:rsid w:val="0033768C"/>
    <w:rsid w:val="003447AF"/>
    <w:rsid w:val="00353759"/>
    <w:rsid w:val="00360996"/>
    <w:rsid w:val="00370AEC"/>
    <w:rsid w:val="003756E9"/>
    <w:rsid w:val="00376593"/>
    <w:rsid w:val="00376B7E"/>
    <w:rsid w:val="003801E6"/>
    <w:rsid w:val="003930D3"/>
    <w:rsid w:val="00394F98"/>
    <w:rsid w:val="00395F16"/>
    <w:rsid w:val="003965FD"/>
    <w:rsid w:val="003B39DC"/>
    <w:rsid w:val="003B4763"/>
    <w:rsid w:val="003B7CBF"/>
    <w:rsid w:val="003C4764"/>
    <w:rsid w:val="003C4943"/>
    <w:rsid w:val="003D7973"/>
    <w:rsid w:val="003F3F09"/>
    <w:rsid w:val="003F746F"/>
    <w:rsid w:val="004017EA"/>
    <w:rsid w:val="00403B21"/>
    <w:rsid w:val="00407484"/>
    <w:rsid w:val="004346CA"/>
    <w:rsid w:val="00435A00"/>
    <w:rsid w:val="00440510"/>
    <w:rsid w:val="00442B3D"/>
    <w:rsid w:val="004652B8"/>
    <w:rsid w:val="004734EA"/>
    <w:rsid w:val="00486295"/>
    <w:rsid w:val="004A1140"/>
    <w:rsid w:val="004B2E3B"/>
    <w:rsid w:val="004C2249"/>
    <w:rsid w:val="004C5CDA"/>
    <w:rsid w:val="004C641B"/>
    <w:rsid w:val="004D19B6"/>
    <w:rsid w:val="004D4C89"/>
    <w:rsid w:val="004F2F31"/>
    <w:rsid w:val="00523211"/>
    <w:rsid w:val="00523B9C"/>
    <w:rsid w:val="00535D3A"/>
    <w:rsid w:val="00542252"/>
    <w:rsid w:val="00542A0D"/>
    <w:rsid w:val="00546584"/>
    <w:rsid w:val="005522FA"/>
    <w:rsid w:val="00584CFE"/>
    <w:rsid w:val="005956EB"/>
    <w:rsid w:val="005A2A5E"/>
    <w:rsid w:val="005B1FC3"/>
    <w:rsid w:val="005D3EBE"/>
    <w:rsid w:val="005D641B"/>
    <w:rsid w:val="005E2FF0"/>
    <w:rsid w:val="005E3C16"/>
    <w:rsid w:val="00616796"/>
    <w:rsid w:val="00642093"/>
    <w:rsid w:val="00673059"/>
    <w:rsid w:val="006775FB"/>
    <w:rsid w:val="00692BF8"/>
    <w:rsid w:val="00696D0A"/>
    <w:rsid w:val="006A7956"/>
    <w:rsid w:val="006D0B20"/>
    <w:rsid w:val="006F04EF"/>
    <w:rsid w:val="007239C4"/>
    <w:rsid w:val="0072495A"/>
    <w:rsid w:val="00742065"/>
    <w:rsid w:val="00754D5A"/>
    <w:rsid w:val="007577C9"/>
    <w:rsid w:val="007602C9"/>
    <w:rsid w:val="00761C3C"/>
    <w:rsid w:val="00771045"/>
    <w:rsid w:val="00773179"/>
    <w:rsid w:val="0078559D"/>
    <w:rsid w:val="007868C5"/>
    <w:rsid w:val="00790E1C"/>
    <w:rsid w:val="007A0B3F"/>
    <w:rsid w:val="007B6687"/>
    <w:rsid w:val="007C0E39"/>
    <w:rsid w:val="007E53B2"/>
    <w:rsid w:val="007F15F0"/>
    <w:rsid w:val="007F63F0"/>
    <w:rsid w:val="008078E3"/>
    <w:rsid w:val="008265E5"/>
    <w:rsid w:val="00857C82"/>
    <w:rsid w:val="00861868"/>
    <w:rsid w:val="0086514A"/>
    <w:rsid w:val="0086729B"/>
    <w:rsid w:val="00875521"/>
    <w:rsid w:val="00892A98"/>
    <w:rsid w:val="008A0917"/>
    <w:rsid w:val="008A3E8F"/>
    <w:rsid w:val="008A518B"/>
    <w:rsid w:val="008A5F9C"/>
    <w:rsid w:val="008A6A0F"/>
    <w:rsid w:val="008C22F4"/>
    <w:rsid w:val="008C62C9"/>
    <w:rsid w:val="008C6F50"/>
    <w:rsid w:val="008D351E"/>
    <w:rsid w:val="008E0AB9"/>
    <w:rsid w:val="008F240B"/>
    <w:rsid w:val="008F550C"/>
    <w:rsid w:val="00917E40"/>
    <w:rsid w:val="009332E2"/>
    <w:rsid w:val="00936545"/>
    <w:rsid w:val="009439A6"/>
    <w:rsid w:val="009511C7"/>
    <w:rsid w:val="00954E64"/>
    <w:rsid w:val="00963380"/>
    <w:rsid w:val="00965A5C"/>
    <w:rsid w:val="009751F2"/>
    <w:rsid w:val="0098059B"/>
    <w:rsid w:val="00981C36"/>
    <w:rsid w:val="009830A9"/>
    <w:rsid w:val="0099403C"/>
    <w:rsid w:val="0099482B"/>
    <w:rsid w:val="00996E9D"/>
    <w:rsid w:val="009E25CC"/>
    <w:rsid w:val="009E3E7E"/>
    <w:rsid w:val="009E3EB5"/>
    <w:rsid w:val="009E4146"/>
    <w:rsid w:val="009F15F1"/>
    <w:rsid w:val="00A013A4"/>
    <w:rsid w:val="00A159C6"/>
    <w:rsid w:val="00A22955"/>
    <w:rsid w:val="00A25D99"/>
    <w:rsid w:val="00A44996"/>
    <w:rsid w:val="00A5289C"/>
    <w:rsid w:val="00A53DE7"/>
    <w:rsid w:val="00A55647"/>
    <w:rsid w:val="00AA3AB1"/>
    <w:rsid w:val="00AA79C2"/>
    <w:rsid w:val="00AC294F"/>
    <w:rsid w:val="00AD4B2A"/>
    <w:rsid w:val="00AE35FC"/>
    <w:rsid w:val="00AE421D"/>
    <w:rsid w:val="00AE5D0A"/>
    <w:rsid w:val="00AF7DAB"/>
    <w:rsid w:val="00B21BD2"/>
    <w:rsid w:val="00B40599"/>
    <w:rsid w:val="00B44DB2"/>
    <w:rsid w:val="00B5415C"/>
    <w:rsid w:val="00B7316D"/>
    <w:rsid w:val="00B771BA"/>
    <w:rsid w:val="00B77DA0"/>
    <w:rsid w:val="00B87D32"/>
    <w:rsid w:val="00B94BEF"/>
    <w:rsid w:val="00BA3670"/>
    <w:rsid w:val="00BC17E5"/>
    <w:rsid w:val="00C04E02"/>
    <w:rsid w:val="00C1089B"/>
    <w:rsid w:val="00C14CE1"/>
    <w:rsid w:val="00C31217"/>
    <w:rsid w:val="00C3278E"/>
    <w:rsid w:val="00C36E20"/>
    <w:rsid w:val="00C47350"/>
    <w:rsid w:val="00C67971"/>
    <w:rsid w:val="00C77978"/>
    <w:rsid w:val="00C9101B"/>
    <w:rsid w:val="00C925FE"/>
    <w:rsid w:val="00C95B37"/>
    <w:rsid w:val="00C95EA2"/>
    <w:rsid w:val="00CA2744"/>
    <w:rsid w:val="00CA6E8D"/>
    <w:rsid w:val="00CA6E92"/>
    <w:rsid w:val="00CC2F4D"/>
    <w:rsid w:val="00CC43BB"/>
    <w:rsid w:val="00CC48C2"/>
    <w:rsid w:val="00CD184C"/>
    <w:rsid w:val="00CD42A4"/>
    <w:rsid w:val="00CD6175"/>
    <w:rsid w:val="00CE3F18"/>
    <w:rsid w:val="00CE4562"/>
    <w:rsid w:val="00CE67B2"/>
    <w:rsid w:val="00D05D91"/>
    <w:rsid w:val="00D11566"/>
    <w:rsid w:val="00D166BC"/>
    <w:rsid w:val="00D20BAB"/>
    <w:rsid w:val="00D25CAE"/>
    <w:rsid w:val="00D32D7A"/>
    <w:rsid w:val="00D3581B"/>
    <w:rsid w:val="00D455F3"/>
    <w:rsid w:val="00D538FF"/>
    <w:rsid w:val="00D62DCD"/>
    <w:rsid w:val="00D8239C"/>
    <w:rsid w:val="00D8782F"/>
    <w:rsid w:val="00DA0C9D"/>
    <w:rsid w:val="00DF6FC8"/>
    <w:rsid w:val="00E07F52"/>
    <w:rsid w:val="00E2517D"/>
    <w:rsid w:val="00E3051F"/>
    <w:rsid w:val="00E321D6"/>
    <w:rsid w:val="00E51AC8"/>
    <w:rsid w:val="00E5625E"/>
    <w:rsid w:val="00E71509"/>
    <w:rsid w:val="00E84454"/>
    <w:rsid w:val="00E87555"/>
    <w:rsid w:val="00E93C3D"/>
    <w:rsid w:val="00E94271"/>
    <w:rsid w:val="00E96A1D"/>
    <w:rsid w:val="00EA112C"/>
    <w:rsid w:val="00EA3560"/>
    <w:rsid w:val="00EB3161"/>
    <w:rsid w:val="00EB409A"/>
    <w:rsid w:val="00EB489D"/>
    <w:rsid w:val="00EB4A07"/>
    <w:rsid w:val="00EC0812"/>
    <w:rsid w:val="00EC2EE7"/>
    <w:rsid w:val="00EC3C0C"/>
    <w:rsid w:val="00EC62BD"/>
    <w:rsid w:val="00EC6FC8"/>
    <w:rsid w:val="00EC7764"/>
    <w:rsid w:val="00ED6D69"/>
    <w:rsid w:val="00EF200C"/>
    <w:rsid w:val="00EF22F5"/>
    <w:rsid w:val="00EF5C06"/>
    <w:rsid w:val="00EF62BC"/>
    <w:rsid w:val="00F01792"/>
    <w:rsid w:val="00F078FA"/>
    <w:rsid w:val="00F12522"/>
    <w:rsid w:val="00F17700"/>
    <w:rsid w:val="00F2141A"/>
    <w:rsid w:val="00F24997"/>
    <w:rsid w:val="00F43413"/>
    <w:rsid w:val="00F44241"/>
    <w:rsid w:val="00F72D95"/>
    <w:rsid w:val="00F82606"/>
    <w:rsid w:val="00F9233C"/>
    <w:rsid w:val="00F95E43"/>
    <w:rsid w:val="00F97213"/>
    <w:rsid w:val="00FA6A16"/>
    <w:rsid w:val="00FC0DDE"/>
    <w:rsid w:val="00FC7173"/>
    <w:rsid w:val="00FC7C8B"/>
    <w:rsid w:val="00FD56D5"/>
    <w:rsid w:val="00FE1EC1"/>
    <w:rsid w:val="00FE2326"/>
    <w:rsid w:val="00FE4D69"/>
    <w:rsid w:val="00FE514C"/>
    <w:rsid w:val="00FE5992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D1C684"/>
  <w15:docId w15:val="{BE7C9CB8-ABA7-47F4-88B2-5DFD8420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E02"/>
  </w:style>
  <w:style w:type="paragraph" w:styleId="1">
    <w:name w:val="heading 1"/>
    <w:basedOn w:val="a"/>
    <w:link w:val="10"/>
    <w:uiPriority w:val="9"/>
    <w:qFormat/>
    <w:rsid w:val="008A518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3F746F"/>
  </w:style>
  <w:style w:type="character" w:styleId="a3">
    <w:name w:val="Hyperlink"/>
    <w:basedOn w:val="a0"/>
    <w:uiPriority w:val="99"/>
    <w:semiHidden/>
    <w:unhideWhenUsed/>
    <w:rsid w:val="003F746F"/>
    <w:rPr>
      <w:color w:val="0000FF"/>
      <w:u w:val="single"/>
    </w:rPr>
  </w:style>
  <w:style w:type="character" w:customStyle="1" w:styleId="nobr">
    <w:name w:val="nobr"/>
    <w:basedOn w:val="a0"/>
    <w:rsid w:val="007868C5"/>
  </w:style>
  <w:style w:type="character" w:customStyle="1" w:styleId="10">
    <w:name w:val="Заголовок 1 Знак"/>
    <w:basedOn w:val="a0"/>
    <w:link w:val="1"/>
    <w:uiPriority w:val="9"/>
    <w:rsid w:val="008A51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8A518B"/>
  </w:style>
  <w:style w:type="paragraph" w:styleId="a4">
    <w:name w:val="header"/>
    <w:basedOn w:val="a"/>
    <w:link w:val="a5"/>
    <w:uiPriority w:val="99"/>
    <w:unhideWhenUsed/>
    <w:rsid w:val="00F249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4997"/>
  </w:style>
  <w:style w:type="paragraph" w:styleId="a6">
    <w:name w:val="footer"/>
    <w:basedOn w:val="a"/>
    <w:link w:val="a7"/>
    <w:uiPriority w:val="99"/>
    <w:unhideWhenUsed/>
    <w:rsid w:val="00F249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4997"/>
  </w:style>
  <w:style w:type="paragraph" w:styleId="a8">
    <w:name w:val="Normal (Web)"/>
    <w:basedOn w:val="a"/>
    <w:uiPriority w:val="99"/>
    <w:semiHidden/>
    <w:unhideWhenUsed/>
    <w:rsid w:val="003930D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0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3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7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4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1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8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7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4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1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3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5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9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9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4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4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4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4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file:///C:\Users\PC\AppData\Local\Temp\logo.pn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8103</Words>
  <Characters>46190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PC</cp:lastModifiedBy>
  <cp:revision>2</cp:revision>
  <dcterms:created xsi:type="dcterms:W3CDTF">2021-11-16T10:33:00Z</dcterms:created>
  <dcterms:modified xsi:type="dcterms:W3CDTF">2021-11-16T10:33:00Z</dcterms:modified>
</cp:coreProperties>
</file>