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E990" w14:textId="77777777" w:rsidR="00743809" w:rsidRPr="00741E39" w:rsidRDefault="00743809" w:rsidP="00AE04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3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У</w:t>
      </w:r>
      <w:r w:rsidRPr="00741E39">
        <w:rPr>
          <w:rFonts w:ascii="Times New Roman" w:hAnsi="Times New Roman" w:cs="Times New Roman"/>
          <w:b/>
          <w:sz w:val="28"/>
          <w:szCs w:val="28"/>
        </w:rPr>
        <w:t>ТВЕРЖДЕНО</w:t>
      </w:r>
    </w:p>
    <w:p w14:paraId="5314F70D" w14:textId="77777777" w:rsidR="00743809" w:rsidRPr="00741E39" w:rsidRDefault="00743809" w:rsidP="00AE04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Ученым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41E39">
        <w:rPr>
          <w:rFonts w:ascii="Times New Roman" w:hAnsi="Times New Roman" w:cs="Times New Roman"/>
          <w:b/>
          <w:sz w:val="28"/>
          <w:szCs w:val="28"/>
        </w:rPr>
        <w:t>оветом АНО ВПО «ПСИ»</w:t>
      </w:r>
    </w:p>
    <w:p w14:paraId="6656A156" w14:textId="28F09416" w:rsidR="00743809" w:rsidRPr="00741E39" w:rsidRDefault="00743809" w:rsidP="00AE04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(протокол от </w:t>
      </w:r>
      <w:r w:rsidR="00475467" w:rsidRPr="0035643C">
        <w:rPr>
          <w:rFonts w:ascii="Times New Roman" w:hAnsi="Times New Roman" w:cs="Times New Roman"/>
          <w:b/>
          <w:sz w:val="28"/>
          <w:szCs w:val="28"/>
        </w:rPr>
        <w:t>15.</w:t>
      </w:r>
      <w:r w:rsidR="00475467">
        <w:rPr>
          <w:rFonts w:ascii="Times New Roman" w:hAnsi="Times New Roman" w:cs="Times New Roman"/>
          <w:b/>
          <w:sz w:val="28"/>
          <w:szCs w:val="28"/>
        </w:rPr>
        <w:t>12.</w:t>
      </w:r>
      <w:r w:rsidRPr="00741E3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41E39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475467">
        <w:rPr>
          <w:rFonts w:ascii="Times New Roman" w:hAnsi="Times New Roman" w:cs="Times New Roman"/>
          <w:b/>
          <w:sz w:val="28"/>
          <w:szCs w:val="28"/>
        </w:rPr>
        <w:t xml:space="preserve"> 04 </w:t>
      </w:r>
      <w:r w:rsidRPr="00741E3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24784480" w14:textId="77777777" w:rsidR="00743809" w:rsidRDefault="00743809" w:rsidP="00AE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89753" w14:textId="77777777" w:rsidR="00743809" w:rsidRDefault="00743809" w:rsidP="00743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42D664B6" w14:textId="77777777" w:rsidR="00AA6A5B" w:rsidRDefault="00743809" w:rsidP="00743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272E0">
        <w:rPr>
          <w:rFonts w:ascii="Times New Roman" w:hAnsi="Times New Roman" w:cs="Times New Roman"/>
          <w:b/>
          <w:sz w:val="28"/>
          <w:szCs w:val="28"/>
        </w:rPr>
        <w:t xml:space="preserve"> конкурсной комиссии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конкурса на замещение должностей научных работников  Автономной  некоммерческой организации высшего и профессионального образования </w:t>
      </w:r>
    </w:p>
    <w:p w14:paraId="5A02272A" w14:textId="61BA4AD9" w:rsidR="00743809" w:rsidRDefault="00743809" w:rsidP="00743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«Прикамский социальный институт»</w:t>
      </w:r>
    </w:p>
    <w:p w14:paraId="1FA55232" w14:textId="77777777" w:rsidR="00743809" w:rsidRDefault="00743809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4F1D22" w14:textId="77777777" w:rsidR="00743809" w:rsidRDefault="00743809" w:rsidP="002F7C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1. Предмет и нормативные правовые основания настоящего Положения</w:t>
      </w:r>
    </w:p>
    <w:p w14:paraId="0A1D7A72" w14:textId="77777777" w:rsidR="004272E0" w:rsidRDefault="00743809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4272E0">
        <w:rPr>
          <w:rFonts w:ascii="Times New Roman" w:hAnsi="Times New Roman" w:cs="Times New Roman"/>
          <w:sz w:val="28"/>
          <w:szCs w:val="28"/>
        </w:rPr>
        <w:t>определяет:</w:t>
      </w:r>
    </w:p>
    <w:p w14:paraId="27EF19C5" w14:textId="77777777" w:rsidR="00743809" w:rsidRDefault="004272E0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</w:t>
      </w:r>
      <w:r w:rsidR="00743809">
        <w:rPr>
          <w:rFonts w:ascii="Times New Roman" w:hAnsi="Times New Roman" w:cs="Times New Roman"/>
          <w:sz w:val="28"/>
          <w:szCs w:val="28"/>
        </w:rPr>
        <w:t xml:space="preserve"> </w:t>
      </w:r>
      <w:r w:rsidR="002F7C70">
        <w:rPr>
          <w:rFonts w:ascii="Times New Roman" w:hAnsi="Times New Roman" w:cs="Times New Roman"/>
          <w:sz w:val="28"/>
          <w:szCs w:val="28"/>
        </w:rPr>
        <w:t>проведения</w:t>
      </w:r>
      <w:r w:rsidR="0074380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F7C70">
        <w:rPr>
          <w:rFonts w:ascii="Times New Roman" w:hAnsi="Times New Roman" w:cs="Times New Roman"/>
          <w:sz w:val="28"/>
          <w:szCs w:val="28"/>
        </w:rPr>
        <w:t>а на замещение</w:t>
      </w:r>
      <w:r w:rsidR="00743809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2F7C70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743809">
        <w:rPr>
          <w:rFonts w:ascii="Times New Roman" w:hAnsi="Times New Roman" w:cs="Times New Roman"/>
          <w:sz w:val="28"/>
          <w:szCs w:val="28"/>
        </w:rPr>
        <w:t>работников</w:t>
      </w:r>
      <w:r w:rsidR="009C4A35">
        <w:rPr>
          <w:rFonts w:ascii="Times New Roman" w:hAnsi="Times New Roman" w:cs="Times New Roman"/>
          <w:sz w:val="28"/>
          <w:szCs w:val="28"/>
        </w:rPr>
        <w:t xml:space="preserve"> и перевода на соответствующие должности научных работников</w:t>
      </w:r>
      <w:r w:rsidR="00A51EF2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9C4A35">
        <w:rPr>
          <w:rFonts w:ascii="Times New Roman" w:hAnsi="Times New Roman" w:cs="Times New Roman"/>
          <w:sz w:val="28"/>
          <w:szCs w:val="28"/>
        </w:rPr>
        <w:t xml:space="preserve"> в</w:t>
      </w:r>
      <w:r w:rsidR="0074380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высшего и профессионального образования «Прикамский социальный институт» (далее – Институт)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BC5071" w14:textId="77777777" w:rsidR="004272E0" w:rsidRDefault="004272E0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порядок работы конкурсной комиссии</w:t>
      </w:r>
      <w:r w:rsidR="00A51EF2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должностей научных работников Института (далее – конкурсная комиссия).</w:t>
      </w:r>
    </w:p>
    <w:p w14:paraId="4566C988" w14:textId="77777777" w:rsidR="00743809" w:rsidRDefault="00743809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и утверждено на основании и во исполнение трудового законодательства Российской Федерации, федеральных законов и иных нормативных правовых актов, регулирующих отношения в сфере образования и деятельность образовательных организаций (далее – законодательство об образовании), а также в соответствии с Уставом Института.</w:t>
      </w:r>
    </w:p>
    <w:p w14:paraId="134E2F04" w14:textId="77777777" w:rsidR="00743809" w:rsidRDefault="00743809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Должности </w:t>
      </w:r>
      <w:r w:rsidR="00F518DA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E37AD3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18DA">
        <w:rPr>
          <w:rFonts w:ascii="Times New Roman" w:hAnsi="Times New Roman" w:cs="Times New Roman"/>
          <w:sz w:val="28"/>
          <w:szCs w:val="28"/>
        </w:rPr>
        <w:t xml:space="preserve">подлежащие замещению по конкурсу, </w:t>
      </w:r>
      <w:r w:rsidR="00E37AD3">
        <w:rPr>
          <w:rFonts w:ascii="Times New Roman" w:hAnsi="Times New Roman" w:cs="Times New Roman"/>
          <w:sz w:val="28"/>
          <w:szCs w:val="28"/>
        </w:rPr>
        <w:t>определяются в соответствии с нормативным правовым актом Министерства образования и науки Российской Федерации.</w:t>
      </w:r>
      <w:r w:rsidR="00F518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C6706" w14:textId="77777777" w:rsidR="00923F6D" w:rsidRDefault="00923F6D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CE3694" w14:textId="77777777" w:rsidR="00923F6D" w:rsidRDefault="00923F6D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A42CDF" w14:textId="77777777" w:rsidR="00923F6D" w:rsidRDefault="00923F6D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42A632" w14:textId="6B10D40F" w:rsidR="000909FA" w:rsidRDefault="00A51EF2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Общие условия проведения конкурса</w:t>
      </w:r>
    </w:p>
    <w:p w14:paraId="79EE9C42" w14:textId="77777777" w:rsidR="00404800" w:rsidRDefault="00404800" w:rsidP="00404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2.1.Заключению трудового договора на замещение должности научного работника Института, а также переводу на такую должность предшествует избрание по конкурсу, за исключением случаев, предусмотренных пунктом 2.3 настоящего Положения.</w:t>
      </w:r>
    </w:p>
    <w:p w14:paraId="51ED96D9" w14:textId="77777777" w:rsidR="00A51EF2" w:rsidRDefault="00A51EF2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48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725D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претендента на замещение должностей научных работников (далее – претендент) или перевода на соответствующие должности научных работников в Институте, исходя из ранее полученных претендентом научных результатов, их соответствия</w:t>
      </w:r>
      <w:r w:rsidR="002A1C8F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CB725D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</w:t>
      </w:r>
      <w:r w:rsidR="002A1C8F">
        <w:rPr>
          <w:rFonts w:ascii="Times New Roman" w:hAnsi="Times New Roman" w:cs="Times New Roman"/>
          <w:sz w:val="28"/>
          <w:szCs w:val="28"/>
        </w:rPr>
        <w:t xml:space="preserve"> к соответствующей должности, а также научным задачам, решение которых предполагается претендентом.</w:t>
      </w:r>
    </w:p>
    <w:p w14:paraId="22C0DAE0" w14:textId="77777777" w:rsidR="009A6932" w:rsidRDefault="00D815C2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A6932">
        <w:rPr>
          <w:rFonts w:ascii="Times New Roman" w:hAnsi="Times New Roman" w:cs="Times New Roman"/>
          <w:sz w:val="28"/>
          <w:szCs w:val="28"/>
        </w:rPr>
        <w:t>. Конкурс не проводится:</w:t>
      </w:r>
    </w:p>
    <w:p w14:paraId="5B998742" w14:textId="77777777" w:rsidR="009A6932" w:rsidRDefault="00807495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на работу по с</w:t>
      </w:r>
      <w:r w:rsidR="009A69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A6932">
        <w:rPr>
          <w:rFonts w:ascii="Times New Roman" w:hAnsi="Times New Roman" w:cs="Times New Roman"/>
          <w:sz w:val="28"/>
          <w:szCs w:val="28"/>
        </w:rPr>
        <w:t xml:space="preserve">местительству </w:t>
      </w:r>
      <w:r>
        <w:rPr>
          <w:rFonts w:ascii="Times New Roman" w:hAnsi="Times New Roman" w:cs="Times New Roman"/>
          <w:sz w:val="28"/>
          <w:szCs w:val="28"/>
        </w:rPr>
        <w:t>на срок не более одного года;</w:t>
      </w:r>
    </w:p>
    <w:p w14:paraId="2BE6DE8C" w14:textId="77777777" w:rsidR="00807495" w:rsidRDefault="00807495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замещения временно отсутствующего работника, за которым в соответствии с законодательством сохраняется место работы, - до выхода этого работника на работу.</w:t>
      </w:r>
    </w:p>
    <w:p w14:paraId="52F46618" w14:textId="77777777" w:rsidR="00CE72B4" w:rsidRDefault="00D815C2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E72B4">
        <w:rPr>
          <w:rFonts w:ascii="Times New Roman" w:hAnsi="Times New Roman" w:cs="Times New Roman"/>
          <w:sz w:val="28"/>
          <w:szCs w:val="28"/>
        </w:rPr>
        <w:t xml:space="preserve">. Для проведения конкурса в Институте формируется конкурсная комиссия. При этом должна быть исключена возможность конфликта интересов, способного повлиять на принимаемые конкурсной комиссией решения. </w:t>
      </w:r>
    </w:p>
    <w:p w14:paraId="04FD7A45" w14:textId="77777777" w:rsidR="002E3468" w:rsidRDefault="002E3468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84A7D" w14:textId="77777777" w:rsidR="002E3468" w:rsidRDefault="002E3468" w:rsidP="00743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66791">
        <w:rPr>
          <w:rFonts w:ascii="Times New Roman" w:hAnsi="Times New Roman" w:cs="Times New Roman"/>
          <w:b/>
          <w:sz w:val="28"/>
          <w:szCs w:val="28"/>
        </w:rPr>
        <w:t>Порядок создания и с</w:t>
      </w:r>
      <w:r>
        <w:rPr>
          <w:rFonts w:ascii="Times New Roman" w:hAnsi="Times New Roman" w:cs="Times New Roman"/>
          <w:b/>
          <w:sz w:val="28"/>
          <w:szCs w:val="28"/>
        </w:rPr>
        <w:t>остав конкурсной комиссии</w:t>
      </w:r>
    </w:p>
    <w:p w14:paraId="6F5E5155" w14:textId="77777777" w:rsidR="00B44B5C" w:rsidRDefault="002E3468" w:rsidP="00B4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44B5C">
        <w:rPr>
          <w:rFonts w:ascii="Times New Roman" w:hAnsi="Times New Roman" w:cs="Times New Roman"/>
          <w:sz w:val="28"/>
          <w:szCs w:val="28"/>
        </w:rPr>
        <w:t xml:space="preserve"> Конкурсная комиссия создается приказом Ректора Института в составе председателя, заместителя председателя, секретаря и не менее </w:t>
      </w:r>
      <w:r w:rsidR="00536EBB">
        <w:rPr>
          <w:rFonts w:ascii="Times New Roman" w:hAnsi="Times New Roman" w:cs="Times New Roman"/>
          <w:sz w:val="28"/>
          <w:szCs w:val="28"/>
        </w:rPr>
        <w:t>пяти</w:t>
      </w:r>
      <w:r w:rsidR="00B44B5C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14:paraId="1063255D" w14:textId="77777777" w:rsidR="00B44B5C" w:rsidRDefault="005311B9" w:rsidP="00B4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44B5C">
        <w:rPr>
          <w:rFonts w:ascii="Times New Roman" w:hAnsi="Times New Roman" w:cs="Times New Roman"/>
          <w:sz w:val="28"/>
          <w:szCs w:val="28"/>
        </w:rPr>
        <w:t>Председателем</w:t>
      </w:r>
      <w:r w:rsidR="00536EBB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="00B44B5C">
        <w:rPr>
          <w:rFonts w:ascii="Times New Roman" w:hAnsi="Times New Roman" w:cs="Times New Roman"/>
          <w:sz w:val="28"/>
          <w:szCs w:val="28"/>
        </w:rPr>
        <w:t xml:space="preserve"> </w:t>
      </w:r>
      <w:r w:rsidR="00536EBB">
        <w:rPr>
          <w:rFonts w:ascii="Times New Roman" w:hAnsi="Times New Roman" w:cs="Times New Roman"/>
          <w:sz w:val="28"/>
          <w:szCs w:val="28"/>
        </w:rPr>
        <w:t>к</w:t>
      </w:r>
      <w:r w:rsidR="00B44B5C">
        <w:rPr>
          <w:rFonts w:ascii="Times New Roman" w:hAnsi="Times New Roman" w:cs="Times New Roman"/>
          <w:sz w:val="28"/>
          <w:szCs w:val="28"/>
        </w:rPr>
        <w:t>омиссии является Ректор Института по должности.</w:t>
      </w:r>
    </w:p>
    <w:p w14:paraId="469D2173" w14:textId="77777777" w:rsidR="00D9594D" w:rsidRDefault="005311B9" w:rsidP="00B4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B44B5C"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="00536EBB">
        <w:rPr>
          <w:rFonts w:ascii="Times New Roman" w:hAnsi="Times New Roman" w:cs="Times New Roman"/>
          <w:sz w:val="28"/>
          <w:szCs w:val="28"/>
        </w:rPr>
        <w:t>конкурсной к</w:t>
      </w:r>
      <w:r w:rsidR="00B44B5C">
        <w:rPr>
          <w:rFonts w:ascii="Times New Roman" w:hAnsi="Times New Roman" w:cs="Times New Roman"/>
          <w:sz w:val="28"/>
          <w:szCs w:val="28"/>
        </w:rPr>
        <w:t>омиссии</w:t>
      </w:r>
      <w:r w:rsidR="00536EBB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по должности </w:t>
      </w:r>
      <w:r w:rsidR="00536EBB">
        <w:rPr>
          <w:rFonts w:ascii="Times New Roman" w:hAnsi="Times New Roman" w:cs="Times New Roman"/>
          <w:sz w:val="28"/>
          <w:szCs w:val="28"/>
        </w:rPr>
        <w:t>проректор Института, отвечающий за научно-исследовательскую работу.</w:t>
      </w:r>
    </w:p>
    <w:p w14:paraId="15190941" w14:textId="77777777" w:rsidR="00B44B5C" w:rsidRDefault="005311B9" w:rsidP="00B4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D9594D">
        <w:rPr>
          <w:rFonts w:ascii="Times New Roman" w:hAnsi="Times New Roman" w:cs="Times New Roman"/>
          <w:sz w:val="28"/>
          <w:szCs w:val="28"/>
        </w:rPr>
        <w:t>Секретарь конкурсной комиссии назначается из числа научно-педагогических работников Института.</w:t>
      </w:r>
    </w:p>
    <w:p w14:paraId="7C84B93C" w14:textId="77777777" w:rsidR="001940E3" w:rsidRDefault="005311B9" w:rsidP="00B4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D9594D">
        <w:rPr>
          <w:rFonts w:ascii="Times New Roman" w:hAnsi="Times New Roman" w:cs="Times New Roman"/>
          <w:sz w:val="28"/>
          <w:szCs w:val="28"/>
        </w:rPr>
        <w:t>В состав конкурсной комиссии в качестве ее членов включаются</w:t>
      </w:r>
      <w:r w:rsidR="001940E3">
        <w:rPr>
          <w:rFonts w:ascii="Times New Roman" w:hAnsi="Times New Roman" w:cs="Times New Roman"/>
          <w:sz w:val="28"/>
          <w:szCs w:val="28"/>
        </w:rPr>
        <w:t>:</w:t>
      </w:r>
    </w:p>
    <w:p w14:paraId="0AC31C99" w14:textId="77777777" w:rsidR="001940E3" w:rsidRDefault="001940E3" w:rsidP="00B4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опытные</w:t>
      </w:r>
      <w:r w:rsidR="00D9594D">
        <w:rPr>
          <w:rFonts w:ascii="Times New Roman" w:hAnsi="Times New Roman" w:cs="Times New Roman"/>
          <w:sz w:val="28"/>
          <w:szCs w:val="28"/>
        </w:rPr>
        <w:t xml:space="preserve"> научно-педагогические работники Института, имеющие ученую степень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2CDF56" w14:textId="77777777" w:rsidR="00A9764C" w:rsidRDefault="001940E3" w:rsidP="00B4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некоммерческих организаций, являющихся получателями </w:t>
      </w:r>
      <w:r w:rsidR="00A9764C">
        <w:rPr>
          <w:rFonts w:ascii="Times New Roman" w:hAnsi="Times New Roman" w:cs="Times New Roman"/>
          <w:sz w:val="28"/>
          <w:szCs w:val="28"/>
        </w:rPr>
        <w:t>и (или) заинтересованными в результатах (продукции) научно-исследовательской деятельности Института;</w:t>
      </w:r>
    </w:p>
    <w:p w14:paraId="2680EA91" w14:textId="77777777" w:rsidR="00D9594D" w:rsidRDefault="00A9764C" w:rsidP="00B4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ученые, приглашенные из других организаций, осуществляющих научную, инновационную деятельность сходного профиля.</w:t>
      </w:r>
      <w:r w:rsidR="00194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38E20" w14:textId="77777777" w:rsidR="00B44B5C" w:rsidRDefault="005311B9" w:rsidP="00B4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B44B5C">
        <w:rPr>
          <w:rFonts w:ascii="Times New Roman" w:hAnsi="Times New Roman" w:cs="Times New Roman"/>
          <w:sz w:val="28"/>
          <w:szCs w:val="28"/>
        </w:rPr>
        <w:t xml:space="preserve">При создании в Институте профсоюзной организации в состав </w:t>
      </w:r>
      <w:r w:rsidR="00452C4A">
        <w:rPr>
          <w:rFonts w:ascii="Times New Roman" w:hAnsi="Times New Roman" w:cs="Times New Roman"/>
          <w:sz w:val="28"/>
          <w:szCs w:val="28"/>
        </w:rPr>
        <w:t>конкурсной к</w:t>
      </w:r>
      <w:r w:rsidR="00B44B5C">
        <w:rPr>
          <w:rFonts w:ascii="Times New Roman" w:hAnsi="Times New Roman" w:cs="Times New Roman"/>
          <w:sz w:val="28"/>
          <w:szCs w:val="28"/>
        </w:rPr>
        <w:t>омиссии в качестве члена включается представитель органа такой организации.</w:t>
      </w:r>
    </w:p>
    <w:p w14:paraId="1560261D" w14:textId="77777777" w:rsidR="00B44B5C" w:rsidRDefault="005311B9" w:rsidP="00B4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B44B5C">
        <w:rPr>
          <w:rFonts w:ascii="Times New Roman" w:hAnsi="Times New Roman" w:cs="Times New Roman"/>
          <w:sz w:val="28"/>
          <w:szCs w:val="28"/>
        </w:rPr>
        <w:t xml:space="preserve">Срок полномочий </w:t>
      </w:r>
      <w:r w:rsidR="00452C4A">
        <w:rPr>
          <w:rFonts w:ascii="Times New Roman" w:hAnsi="Times New Roman" w:cs="Times New Roman"/>
          <w:sz w:val="28"/>
          <w:szCs w:val="28"/>
        </w:rPr>
        <w:t>конкурсной к</w:t>
      </w:r>
      <w:r w:rsidR="00B44B5C">
        <w:rPr>
          <w:rFonts w:ascii="Times New Roman" w:hAnsi="Times New Roman" w:cs="Times New Roman"/>
          <w:sz w:val="28"/>
          <w:szCs w:val="28"/>
        </w:rPr>
        <w:t>омиссии не ограничен.</w:t>
      </w:r>
    </w:p>
    <w:p w14:paraId="24A2DAC3" w14:textId="77777777" w:rsidR="00B44B5C" w:rsidRDefault="005311B9" w:rsidP="00B4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B44B5C">
        <w:rPr>
          <w:rFonts w:ascii="Times New Roman" w:hAnsi="Times New Roman" w:cs="Times New Roman"/>
          <w:sz w:val="28"/>
          <w:szCs w:val="28"/>
        </w:rPr>
        <w:t xml:space="preserve">Изменения в состав </w:t>
      </w:r>
      <w:r w:rsidR="00452C4A">
        <w:rPr>
          <w:rFonts w:ascii="Times New Roman" w:hAnsi="Times New Roman" w:cs="Times New Roman"/>
          <w:sz w:val="28"/>
          <w:szCs w:val="28"/>
        </w:rPr>
        <w:t>конкурсной к</w:t>
      </w:r>
      <w:r w:rsidR="00B44B5C">
        <w:rPr>
          <w:rFonts w:ascii="Times New Roman" w:hAnsi="Times New Roman" w:cs="Times New Roman"/>
          <w:sz w:val="28"/>
          <w:szCs w:val="28"/>
        </w:rPr>
        <w:t>омиссии вносятся приказом Ректора Института.</w:t>
      </w:r>
    </w:p>
    <w:p w14:paraId="16AF3579" w14:textId="77777777" w:rsidR="00DF4A78" w:rsidRDefault="00DF4A78" w:rsidP="00B4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31322" w14:textId="77777777" w:rsidR="00452C4A" w:rsidRDefault="00685131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52C4A">
        <w:rPr>
          <w:rFonts w:ascii="Times New Roman" w:hAnsi="Times New Roman" w:cs="Times New Roman"/>
          <w:b/>
          <w:sz w:val="28"/>
          <w:szCs w:val="28"/>
        </w:rPr>
        <w:t>. Права и обязанности лиц, входящих в состав конкурсной комиссии</w:t>
      </w:r>
    </w:p>
    <w:p w14:paraId="3D21F7B0" w14:textId="77777777" w:rsidR="00452C4A" w:rsidRPr="006C1437" w:rsidRDefault="00685131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C4A" w:rsidRPr="006C1437">
        <w:rPr>
          <w:rFonts w:ascii="Times New Roman" w:hAnsi="Times New Roman" w:cs="Times New Roman"/>
          <w:sz w:val="28"/>
          <w:szCs w:val="28"/>
        </w:rPr>
        <w:t xml:space="preserve">.1 Председатель </w:t>
      </w:r>
      <w:r w:rsidR="00452C4A">
        <w:rPr>
          <w:rFonts w:ascii="Times New Roman" w:hAnsi="Times New Roman" w:cs="Times New Roman"/>
          <w:sz w:val="28"/>
          <w:szCs w:val="28"/>
        </w:rPr>
        <w:t>конкурсной к</w:t>
      </w:r>
      <w:r w:rsidR="00452C4A" w:rsidRPr="006C1437">
        <w:rPr>
          <w:rFonts w:ascii="Times New Roman" w:hAnsi="Times New Roman" w:cs="Times New Roman"/>
          <w:sz w:val="28"/>
          <w:szCs w:val="28"/>
        </w:rPr>
        <w:t>омиссии (далее также – председатель):</w:t>
      </w:r>
    </w:p>
    <w:p w14:paraId="5B27E9D6" w14:textId="77777777" w:rsidR="00452C4A" w:rsidRPr="006C1437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созывает заседания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6C1437">
        <w:rPr>
          <w:rFonts w:ascii="Times New Roman" w:hAnsi="Times New Roman" w:cs="Times New Roman"/>
          <w:sz w:val="28"/>
          <w:szCs w:val="28"/>
        </w:rPr>
        <w:t xml:space="preserve">омиссии при наличии соответствующего повода либо поручает это заместителю председателя или секретарю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6C1437">
        <w:rPr>
          <w:rFonts w:ascii="Times New Roman" w:hAnsi="Times New Roman" w:cs="Times New Roman"/>
          <w:sz w:val="28"/>
          <w:szCs w:val="28"/>
        </w:rPr>
        <w:t>омиссии;</w:t>
      </w:r>
    </w:p>
    <w:p w14:paraId="25429AD9" w14:textId="77777777" w:rsidR="00452C4A" w:rsidRPr="006C1437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>- председательствует 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6C1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1437">
        <w:rPr>
          <w:rFonts w:ascii="Times New Roman" w:hAnsi="Times New Roman" w:cs="Times New Roman"/>
          <w:sz w:val="28"/>
          <w:szCs w:val="28"/>
        </w:rPr>
        <w:t>омиссии, организует и направляет обсуждение поставленных вопросов, выносит на голосование проекты решений, организует подсчет голосов;</w:t>
      </w:r>
    </w:p>
    <w:p w14:paraId="073B4416" w14:textId="77777777" w:rsidR="00452C4A" w:rsidRPr="006C1437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lastRenderedPageBreak/>
        <w:t xml:space="preserve">- подписывает протоколы заседаний и другие документы </w:t>
      </w:r>
      <w:r w:rsidR="00685131">
        <w:rPr>
          <w:rFonts w:ascii="Times New Roman" w:hAnsi="Times New Roman" w:cs="Times New Roman"/>
          <w:sz w:val="28"/>
          <w:szCs w:val="28"/>
        </w:rPr>
        <w:t>конкурсной к</w:t>
      </w:r>
      <w:r w:rsidRPr="006C1437">
        <w:rPr>
          <w:rFonts w:ascii="Times New Roman" w:hAnsi="Times New Roman" w:cs="Times New Roman"/>
          <w:sz w:val="28"/>
          <w:szCs w:val="28"/>
        </w:rPr>
        <w:t>омиссии;</w:t>
      </w:r>
    </w:p>
    <w:p w14:paraId="07AFBDE3" w14:textId="77777777" w:rsidR="00452C4A" w:rsidRPr="006C1437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настоящим Положением и другими локальными нормативными актами Института.</w:t>
      </w:r>
    </w:p>
    <w:p w14:paraId="7C146249" w14:textId="77777777" w:rsidR="00452C4A" w:rsidRDefault="00685131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C4A" w:rsidRPr="006C1437">
        <w:rPr>
          <w:rFonts w:ascii="Times New Roman" w:hAnsi="Times New Roman" w:cs="Times New Roman"/>
          <w:sz w:val="28"/>
          <w:szCs w:val="28"/>
        </w:rPr>
        <w:t>.2</w:t>
      </w:r>
      <w:r w:rsidR="00452C4A">
        <w:rPr>
          <w:rFonts w:ascii="Times New Roman" w:hAnsi="Times New Roman" w:cs="Times New Roman"/>
          <w:sz w:val="28"/>
          <w:szCs w:val="28"/>
        </w:rPr>
        <w:t xml:space="preserve">.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="00452C4A">
        <w:rPr>
          <w:rFonts w:ascii="Times New Roman" w:hAnsi="Times New Roman" w:cs="Times New Roman"/>
          <w:sz w:val="28"/>
          <w:szCs w:val="28"/>
        </w:rPr>
        <w:t>омиссии осуществляет все или некоторые полномочия председателя в его отсутствие или по его поручению.</w:t>
      </w:r>
    </w:p>
    <w:p w14:paraId="350B8CE5" w14:textId="77777777" w:rsidR="00452C4A" w:rsidRDefault="00685131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C4A">
        <w:rPr>
          <w:rFonts w:ascii="Times New Roman" w:hAnsi="Times New Roman" w:cs="Times New Roman"/>
          <w:sz w:val="28"/>
          <w:szCs w:val="28"/>
        </w:rPr>
        <w:t xml:space="preserve">.3. Секретарь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="00452C4A">
        <w:rPr>
          <w:rFonts w:ascii="Times New Roman" w:hAnsi="Times New Roman" w:cs="Times New Roman"/>
          <w:sz w:val="28"/>
          <w:szCs w:val="28"/>
        </w:rPr>
        <w:t>омиссии:</w:t>
      </w:r>
    </w:p>
    <w:p w14:paraId="17290922" w14:textId="77777777" w:rsidR="00452C4A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поручения председателя и заместителя председателя;</w:t>
      </w:r>
    </w:p>
    <w:p w14:paraId="1C500BF6" w14:textId="77777777" w:rsidR="00452C4A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учет явки членов </w:t>
      </w:r>
      <w:r w:rsidR="00685131">
        <w:rPr>
          <w:rFonts w:ascii="Times New Roman" w:hAnsi="Times New Roman" w:cs="Times New Roman"/>
          <w:sz w:val="28"/>
          <w:szCs w:val="28"/>
        </w:rPr>
        <w:t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на заседание и ведение протокола заседания </w:t>
      </w:r>
      <w:r w:rsidR="00685131">
        <w:rPr>
          <w:rFonts w:ascii="Times New Roman" w:hAnsi="Times New Roman" w:cs="Times New Roman"/>
          <w:sz w:val="28"/>
          <w:szCs w:val="28"/>
        </w:rPr>
        <w:t>конкурсной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14:paraId="45E78F18" w14:textId="77777777" w:rsidR="00452C4A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и предварительно рассматривает документы, подлежащие вынесению на рассмотрение </w:t>
      </w:r>
      <w:r w:rsidR="00685131">
        <w:rPr>
          <w:rFonts w:ascii="Times New Roman" w:hAnsi="Times New Roman" w:cs="Times New Roman"/>
          <w:sz w:val="28"/>
          <w:szCs w:val="28"/>
        </w:rPr>
        <w:t>конкурсной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14:paraId="5F69646F" w14:textId="77777777" w:rsidR="00452C4A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составляет проекты решений </w:t>
      </w:r>
      <w:r w:rsidR="00685131">
        <w:rPr>
          <w:rFonts w:ascii="Times New Roman" w:hAnsi="Times New Roman" w:cs="Times New Roman"/>
          <w:sz w:val="28"/>
          <w:szCs w:val="28"/>
        </w:rPr>
        <w:t>конкурсной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14:paraId="693ED28F" w14:textId="77777777" w:rsidR="00452C4A" w:rsidRPr="006C1437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подписывает протоколы и другие документы </w:t>
      </w:r>
      <w:r w:rsidR="00685131">
        <w:rPr>
          <w:rFonts w:ascii="Times New Roman" w:hAnsi="Times New Roman" w:cs="Times New Roman"/>
          <w:sz w:val="28"/>
          <w:szCs w:val="28"/>
        </w:rPr>
        <w:t>конкурсной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14:paraId="2A20A8CB" w14:textId="77777777" w:rsidR="00452C4A" w:rsidRPr="006C1437" w:rsidRDefault="00685131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C4A">
        <w:rPr>
          <w:rFonts w:ascii="Times New Roman" w:hAnsi="Times New Roman" w:cs="Times New Roman"/>
          <w:sz w:val="28"/>
          <w:szCs w:val="28"/>
        </w:rPr>
        <w:t>.4.</w:t>
      </w:r>
      <w:r w:rsidR="00452C4A" w:rsidRPr="006C1437">
        <w:rPr>
          <w:rFonts w:ascii="Times New Roman" w:hAnsi="Times New Roman" w:cs="Times New Roman"/>
          <w:sz w:val="28"/>
          <w:szCs w:val="28"/>
        </w:rPr>
        <w:t xml:space="preserve"> </w:t>
      </w:r>
      <w:r w:rsidR="00452C4A">
        <w:rPr>
          <w:rFonts w:ascii="Times New Roman" w:hAnsi="Times New Roman" w:cs="Times New Roman"/>
          <w:sz w:val="28"/>
          <w:szCs w:val="28"/>
        </w:rPr>
        <w:t xml:space="preserve">Лица, входящие в состав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452C4A">
        <w:rPr>
          <w:rFonts w:ascii="Times New Roman" w:hAnsi="Times New Roman" w:cs="Times New Roman"/>
          <w:sz w:val="28"/>
          <w:szCs w:val="28"/>
        </w:rPr>
        <w:t xml:space="preserve">, </w:t>
      </w:r>
      <w:r w:rsidR="00452C4A" w:rsidRPr="006C1437">
        <w:rPr>
          <w:rFonts w:ascii="Times New Roman" w:hAnsi="Times New Roman" w:cs="Times New Roman"/>
          <w:sz w:val="28"/>
          <w:szCs w:val="28"/>
        </w:rPr>
        <w:t>вправе:</w:t>
      </w:r>
    </w:p>
    <w:p w14:paraId="41F83C5A" w14:textId="50629ADB" w:rsidR="00452C4A" w:rsidRPr="006C1437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активно участвовать в заседаниях </w:t>
      </w:r>
      <w:r w:rsidR="00685131">
        <w:rPr>
          <w:rFonts w:ascii="Times New Roman" w:hAnsi="Times New Roman" w:cs="Times New Roman"/>
          <w:sz w:val="28"/>
          <w:szCs w:val="28"/>
        </w:rPr>
        <w:t>конкурсной к</w:t>
      </w:r>
      <w:r w:rsidRPr="006C1437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в режиме видеоконференции, организованном с использованием дистанционных технологий)</w:t>
      </w:r>
      <w:r w:rsidRPr="006C1437">
        <w:rPr>
          <w:rFonts w:ascii="Times New Roman" w:hAnsi="Times New Roman" w:cs="Times New Roman"/>
          <w:sz w:val="28"/>
          <w:szCs w:val="28"/>
        </w:rPr>
        <w:t>, свободно высказываться по существу обсуждаемых вопросов и проектов решений;</w:t>
      </w:r>
    </w:p>
    <w:p w14:paraId="6B3022E8" w14:textId="77777777" w:rsidR="00452C4A" w:rsidRPr="006C1437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голосовать по всем вопросам, выносимым на голосование </w:t>
      </w:r>
      <w:r w:rsidR="00B20340">
        <w:rPr>
          <w:rFonts w:ascii="Times New Roman" w:hAnsi="Times New Roman" w:cs="Times New Roman"/>
          <w:sz w:val="28"/>
          <w:szCs w:val="28"/>
        </w:rPr>
        <w:t>конкурсной к</w:t>
      </w:r>
      <w:r w:rsidRPr="006C1437">
        <w:rPr>
          <w:rFonts w:ascii="Times New Roman" w:hAnsi="Times New Roman" w:cs="Times New Roman"/>
          <w:sz w:val="28"/>
          <w:szCs w:val="28"/>
        </w:rPr>
        <w:t>омиссии;</w:t>
      </w:r>
    </w:p>
    <w:p w14:paraId="30B812CC" w14:textId="77777777" w:rsidR="00452C4A" w:rsidRPr="006C1437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>- получать полную информацию о деятельности</w:t>
      </w:r>
      <w:r w:rsidR="00B20340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6C1437">
        <w:rPr>
          <w:rFonts w:ascii="Times New Roman" w:hAnsi="Times New Roman" w:cs="Times New Roman"/>
          <w:sz w:val="28"/>
          <w:szCs w:val="28"/>
        </w:rPr>
        <w:t xml:space="preserve"> </w:t>
      </w:r>
      <w:r w:rsidR="00B20340">
        <w:rPr>
          <w:rFonts w:ascii="Times New Roman" w:hAnsi="Times New Roman" w:cs="Times New Roman"/>
          <w:sz w:val="28"/>
          <w:szCs w:val="28"/>
        </w:rPr>
        <w:t>к</w:t>
      </w:r>
      <w:r w:rsidRPr="006C1437">
        <w:rPr>
          <w:rFonts w:ascii="Times New Roman" w:hAnsi="Times New Roman" w:cs="Times New Roman"/>
          <w:sz w:val="28"/>
          <w:szCs w:val="28"/>
        </w:rPr>
        <w:t xml:space="preserve">омиссии, знакомиться с поступившими в </w:t>
      </w:r>
      <w:r w:rsidR="00B20340">
        <w:rPr>
          <w:rFonts w:ascii="Times New Roman" w:hAnsi="Times New Roman" w:cs="Times New Roman"/>
          <w:sz w:val="28"/>
          <w:szCs w:val="28"/>
        </w:rPr>
        <w:t>конкурсную к</w:t>
      </w:r>
      <w:r w:rsidRPr="006C1437">
        <w:rPr>
          <w:rFonts w:ascii="Times New Roman" w:hAnsi="Times New Roman" w:cs="Times New Roman"/>
          <w:sz w:val="28"/>
          <w:szCs w:val="28"/>
        </w:rPr>
        <w:t xml:space="preserve">омиссию документами и материалами, а также с протоколами заседаний </w:t>
      </w:r>
      <w:r w:rsidR="00B20340">
        <w:rPr>
          <w:rFonts w:ascii="Times New Roman" w:hAnsi="Times New Roman" w:cs="Times New Roman"/>
          <w:sz w:val="28"/>
          <w:szCs w:val="28"/>
        </w:rPr>
        <w:t>конкурсной к</w:t>
      </w:r>
      <w:r w:rsidRPr="006C1437">
        <w:rPr>
          <w:rFonts w:ascii="Times New Roman" w:hAnsi="Times New Roman" w:cs="Times New Roman"/>
          <w:sz w:val="28"/>
          <w:szCs w:val="28"/>
        </w:rPr>
        <w:t>омиссии;</w:t>
      </w:r>
    </w:p>
    <w:p w14:paraId="20B5E0F9" w14:textId="585A56BB" w:rsidR="00452C4A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составлять в письменном виде особое мнение в случае несогласия с принятым </w:t>
      </w:r>
      <w:r w:rsidR="00B20340">
        <w:rPr>
          <w:rFonts w:ascii="Times New Roman" w:hAnsi="Times New Roman" w:cs="Times New Roman"/>
          <w:sz w:val="28"/>
          <w:szCs w:val="28"/>
        </w:rPr>
        <w:t>конкурсной к</w:t>
      </w:r>
      <w:r w:rsidRPr="006C1437">
        <w:rPr>
          <w:rFonts w:ascii="Times New Roman" w:hAnsi="Times New Roman" w:cs="Times New Roman"/>
          <w:sz w:val="28"/>
          <w:szCs w:val="28"/>
        </w:rPr>
        <w:t>омиссией решением и направлять такое мнение Ректору Института.</w:t>
      </w:r>
    </w:p>
    <w:p w14:paraId="1CBE172E" w14:textId="438C11FB" w:rsidR="00923F6D" w:rsidRDefault="00923F6D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AB4F4" w14:textId="77777777" w:rsidR="00923F6D" w:rsidRPr="006C1437" w:rsidRDefault="00923F6D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46128" w14:textId="77777777" w:rsidR="00452C4A" w:rsidRPr="006C1437" w:rsidRDefault="00B20340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52C4A">
        <w:rPr>
          <w:rFonts w:ascii="Times New Roman" w:hAnsi="Times New Roman" w:cs="Times New Roman"/>
          <w:sz w:val="28"/>
          <w:szCs w:val="28"/>
        </w:rPr>
        <w:t>.5.</w:t>
      </w:r>
      <w:r w:rsidR="00452C4A" w:rsidRPr="006C1437">
        <w:rPr>
          <w:rFonts w:ascii="Times New Roman" w:hAnsi="Times New Roman" w:cs="Times New Roman"/>
          <w:sz w:val="28"/>
          <w:szCs w:val="28"/>
        </w:rPr>
        <w:t xml:space="preserve"> </w:t>
      </w:r>
      <w:r w:rsidR="00452C4A">
        <w:rPr>
          <w:rFonts w:ascii="Times New Roman" w:hAnsi="Times New Roman" w:cs="Times New Roman"/>
          <w:sz w:val="28"/>
          <w:szCs w:val="28"/>
        </w:rPr>
        <w:t>Лица, входящие в состав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</w:t>
      </w:r>
      <w:r w:rsidR="00452C4A" w:rsidRPr="006C1437">
        <w:rPr>
          <w:rFonts w:ascii="Times New Roman" w:hAnsi="Times New Roman" w:cs="Times New Roman"/>
          <w:sz w:val="28"/>
          <w:szCs w:val="28"/>
        </w:rPr>
        <w:t>омиссии</w:t>
      </w:r>
      <w:r w:rsidR="00452C4A">
        <w:rPr>
          <w:rFonts w:ascii="Times New Roman" w:hAnsi="Times New Roman" w:cs="Times New Roman"/>
          <w:sz w:val="28"/>
          <w:szCs w:val="28"/>
        </w:rPr>
        <w:t>,</w:t>
      </w:r>
      <w:r w:rsidR="00452C4A" w:rsidRPr="006C1437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7D903E47" w14:textId="77777777" w:rsidR="00452C4A" w:rsidRPr="005E50C8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C8">
        <w:rPr>
          <w:rFonts w:ascii="Times New Roman" w:hAnsi="Times New Roman" w:cs="Times New Roman"/>
          <w:sz w:val="28"/>
          <w:szCs w:val="28"/>
        </w:rPr>
        <w:t xml:space="preserve">- не пропускать без уважительных причин заседаний </w:t>
      </w:r>
      <w:r w:rsidR="00B20340">
        <w:rPr>
          <w:rFonts w:ascii="Times New Roman" w:hAnsi="Times New Roman" w:cs="Times New Roman"/>
          <w:sz w:val="28"/>
          <w:szCs w:val="28"/>
        </w:rPr>
        <w:t>конкурсной к</w:t>
      </w:r>
      <w:r w:rsidRPr="005E50C8">
        <w:rPr>
          <w:rFonts w:ascii="Times New Roman" w:hAnsi="Times New Roman" w:cs="Times New Roman"/>
          <w:sz w:val="28"/>
          <w:szCs w:val="28"/>
        </w:rPr>
        <w:t>омиссии;</w:t>
      </w:r>
    </w:p>
    <w:p w14:paraId="21B228A6" w14:textId="77777777" w:rsidR="00452C4A" w:rsidRPr="005E50C8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C8">
        <w:rPr>
          <w:rFonts w:ascii="Times New Roman" w:hAnsi="Times New Roman" w:cs="Times New Roman"/>
          <w:sz w:val="28"/>
          <w:szCs w:val="28"/>
        </w:rPr>
        <w:t xml:space="preserve">- соблюдать порядок проведения заседаний </w:t>
      </w:r>
      <w:r w:rsidR="00B20340">
        <w:rPr>
          <w:rFonts w:ascii="Times New Roman" w:hAnsi="Times New Roman" w:cs="Times New Roman"/>
          <w:sz w:val="28"/>
          <w:szCs w:val="28"/>
        </w:rPr>
        <w:t>конкурсной к</w:t>
      </w:r>
      <w:r w:rsidRPr="005E50C8">
        <w:rPr>
          <w:rFonts w:ascii="Times New Roman" w:hAnsi="Times New Roman" w:cs="Times New Roman"/>
          <w:sz w:val="28"/>
          <w:szCs w:val="28"/>
        </w:rPr>
        <w:t xml:space="preserve">омиссии, не нарушать прав председателя и других </w:t>
      </w:r>
      <w:r>
        <w:rPr>
          <w:rFonts w:ascii="Times New Roman" w:hAnsi="Times New Roman" w:cs="Times New Roman"/>
          <w:sz w:val="28"/>
          <w:szCs w:val="28"/>
        </w:rPr>
        <w:t>лиц, входящих в состав</w:t>
      </w:r>
      <w:r w:rsidRPr="005E50C8">
        <w:rPr>
          <w:rFonts w:ascii="Times New Roman" w:hAnsi="Times New Roman" w:cs="Times New Roman"/>
          <w:sz w:val="28"/>
          <w:szCs w:val="28"/>
        </w:rPr>
        <w:t xml:space="preserve"> </w:t>
      </w:r>
      <w:r w:rsidR="00B20340">
        <w:rPr>
          <w:rFonts w:ascii="Times New Roman" w:hAnsi="Times New Roman" w:cs="Times New Roman"/>
          <w:sz w:val="28"/>
          <w:szCs w:val="28"/>
        </w:rPr>
        <w:t>конкурсной к</w:t>
      </w:r>
      <w:r w:rsidRPr="005E50C8">
        <w:rPr>
          <w:rFonts w:ascii="Times New Roman" w:hAnsi="Times New Roman" w:cs="Times New Roman"/>
          <w:sz w:val="28"/>
          <w:szCs w:val="28"/>
        </w:rPr>
        <w:t>омиссии;</w:t>
      </w:r>
    </w:p>
    <w:p w14:paraId="4ACE2FB6" w14:textId="77777777" w:rsidR="00452C4A" w:rsidRPr="005E50C8" w:rsidRDefault="00452C4A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C8">
        <w:rPr>
          <w:rFonts w:ascii="Times New Roman" w:hAnsi="Times New Roman" w:cs="Times New Roman"/>
          <w:sz w:val="28"/>
          <w:szCs w:val="28"/>
        </w:rPr>
        <w:t>- руководствоваться при голосовании по проектам решений</w:t>
      </w:r>
      <w:r w:rsidR="00B20340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="00193EF2">
        <w:rPr>
          <w:rFonts w:ascii="Times New Roman" w:hAnsi="Times New Roman" w:cs="Times New Roman"/>
          <w:sz w:val="28"/>
          <w:szCs w:val="28"/>
        </w:rPr>
        <w:t>к</w:t>
      </w:r>
      <w:r w:rsidRPr="005E50C8">
        <w:rPr>
          <w:rFonts w:ascii="Times New Roman" w:hAnsi="Times New Roman" w:cs="Times New Roman"/>
          <w:sz w:val="28"/>
          <w:szCs w:val="28"/>
        </w:rPr>
        <w:t>омиссии внутреннем убеждением, основанным на фактических обстоятельствах и действующих правовых нормах.</w:t>
      </w:r>
    </w:p>
    <w:p w14:paraId="630936ED" w14:textId="4750DAB1" w:rsidR="00452C4A" w:rsidRDefault="00193EF2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C4A">
        <w:rPr>
          <w:rFonts w:ascii="Times New Roman" w:hAnsi="Times New Roman" w:cs="Times New Roman"/>
          <w:sz w:val="28"/>
          <w:szCs w:val="28"/>
        </w:rPr>
        <w:t>.6</w:t>
      </w:r>
      <w:r w:rsidR="00452C4A" w:rsidRPr="005E50C8">
        <w:rPr>
          <w:rFonts w:ascii="Times New Roman" w:hAnsi="Times New Roman" w:cs="Times New Roman"/>
          <w:sz w:val="28"/>
          <w:szCs w:val="28"/>
        </w:rPr>
        <w:t xml:space="preserve">. Работа в качестве </w:t>
      </w:r>
      <w:r w:rsidR="00452C4A">
        <w:rPr>
          <w:rFonts w:ascii="Times New Roman" w:hAnsi="Times New Roman" w:cs="Times New Roman"/>
          <w:sz w:val="28"/>
          <w:szCs w:val="28"/>
        </w:rPr>
        <w:t>чле</w:t>
      </w:r>
      <w:r w:rsidR="00452C4A" w:rsidRPr="005E50C8">
        <w:rPr>
          <w:rFonts w:ascii="Times New Roman" w:hAnsi="Times New Roman" w:cs="Times New Roman"/>
          <w:sz w:val="28"/>
          <w:szCs w:val="28"/>
        </w:rPr>
        <w:t xml:space="preserve">на </w:t>
      </w:r>
      <w:r w:rsidR="000F53E3">
        <w:rPr>
          <w:rFonts w:ascii="Times New Roman" w:hAnsi="Times New Roman" w:cs="Times New Roman"/>
          <w:sz w:val="28"/>
          <w:szCs w:val="28"/>
        </w:rPr>
        <w:t>конкурсной к</w:t>
      </w:r>
      <w:r w:rsidR="000F53E3" w:rsidRPr="006C1437">
        <w:rPr>
          <w:rFonts w:ascii="Times New Roman" w:hAnsi="Times New Roman" w:cs="Times New Roman"/>
          <w:sz w:val="28"/>
          <w:szCs w:val="28"/>
        </w:rPr>
        <w:t>омиссии</w:t>
      </w:r>
      <w:r w:rsidR="00452C4A" w:rsidRPr="005E50C8">
        <w:rPr>
          <w:rFonts w:ascii="Times New Roman" w:hAnsi="Times New Roman" w:cs="Times New Roman"/>
          <w:sz w:val="28"/>
          <w:szCs w:val="28"/>
        </w:rPr>
        <w:t xml:space="preserve"> засчитывается </w:t>
      </w:r>
      <w:r>
        <w:rPr>
          <w:rFonts w:ascii="Times New Roman" w:hAnsi="Times New Roman" w:cs="Times New Roman"/>
          <w:sz w:val="28"/>
          <w:szCs w:val="28"/>
        </w:rPr>
        <w:t>научно-</w:t>
      </w:r>
      <w:r w:rsidR="00452C4A" w:rsidRPr="005E50C8">
        <w:rPr>
          <w:rFonts w:ascii="Times New Roman" w:hAnsi="Times New Roman" w:cs="Times New Roman"/>
          <w:sz w:val="28"/>
          <w:szCs w:val="28"/>
        </w:rPr>
        <w:t>педагогическому работнику Института в педагогическую нагрузку в соответствии с отдельным локальным нормативным актом Института.</w:t>
      </w:r>
    </w:p>
    <w:p w14:paraId="738D0BD2" w14:textId="77777777" w:rsidR="00F11553" w:rsidRDefault="00F11553" w:rsidP="004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B5C72" w14:textId="77777777" w:rsidR="00F11553" w:rsidRDefault="00F11553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работы конкурсной комиссии</w:t>
      </w:r>
    </w:p>
    <w:p w14:paraId="1FE63D49" w14:textId="77777777" w:rsidR="00F11553" w:rsidRPr="006D58E7" w:rsidRDefault="00F11553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6D58E7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6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58E7">
        <w:rPr>
          <w:rFonts w:ascii="Times New Roman" w:hAnsi="Times New Roman" w:cs="Times New Roman"/>
          <w:sz w:val="28"/>
          <w:szCs w:val="28"/>
        </w:rPr>
        <w:t>роводятся по мере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соответствующих поводов, предусмотренных настоящим Положением.</w:t>
      </w:r>
    </w:p>
    <w:p w14:paraId="5EC9D204" w14:textId="77777777" w:rsidR="00F11553" w:rsidRDefault="00F11553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D58E7">
        <w:rPr>
          <w:rFonts w:ascii="Times New Roman" w:hAnsi="Times New Roman" w:cs="Times New Roman"/>
          <w:sz w:val="28"/>
          <w:szCs w:val="28"/>
        </w:rPr>
        <w:t>.2. Заседание</w:t>
      </w:r>
      <w:r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6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58E7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 (имеющим кворум), если на нем присутствуют </w:t>
      </w:r>
      <w:r>
        <w:rPr>
          <w:rFonts w:ascii="Times New Roman" w:hAnsi="Times New Roman" w:cs="Times New Roman"/>
          <w:sz w:val="28"/>
          <w:szCs w:val="28"/>
        </w:rPr>
        <w:t>не менее двух третей</w:t>
      </w:r>
      <w:r w:rsidRPr="006D58E7">
        <w:rPr>
          <w:rFonts w:ascii="Times New Roman" w:hAnsi="Times New Roman" w:cs="Times New Roman"/>
          <w:sz w:val="28"/>
          <w:szCs w:val="28"/>
        </w:rPr>
        <w:t xml:space="preserve"> лиц,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</w:t>
      </w:r>
      <w:r w:rsidRPr="006D58E7">
        <w:rPr>
          <w:rFonts w:ascii="Times New Roman" w:hAnsi="Times New Roman" w:cs="Times New Roman"/>
          <w:sz w:val="28"/>
          <w:szCs w:val="28"/>
        </w:rPr>
        <w:t xml:space="preserve">омиссии. </w:t>
      </w:r>
      <w:r>
        <w:rPr>
          <w:rFonts w:ascii="Times New Roman" w:hAnsi="Times New Roman" w:cs="Times New Roman"/>
          <w:sz w:val="28"/>
          <w:szCs w:val="28"/>
        </w:rPr>
        <w:t xml:space="preserve">При этом присутствием на заседании </w:t>
      </w:r>
      <w:r w:rsidR="00F7673B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>комиссии признается непосредственное присутствие лица в помещении, в котором проводится данное заседание. При рассмотрении вопросов, решения по которым принимаются открытым голосованием, присутствием на заседании</w:t>
      </w:r>
      <w:r w:rsidR="00F7673B">
        <w:rPr>
          <w:rFonts w:ascii="Times New Roman" w:hAnsi="Times New Roman" w:cs="Times New Roman"/>
          <w:sz w:val="28"/>
          <w:szCs w:val="28"/>
        </w:rPr>
        <w:t xml:space="preserve"> 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7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признается также участие в заседании в режиме видеоконференции, организованной с использованием дистанционных технологий. </w:t>
      </w:r>
      <w:r w:rsidRPr="006D58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ABBA4" w14:textId="77777777" w:rsidR="00F11553" w:rsidRPr="006D58E7" w:rsidRDefault="00F7673B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553">
        <w:rPr>
          <w:rFonts w:ascii="Times New Roman" w:hAnsi="Times New Roman" w:cs="Times New Roman"/>
          <w:sz w:val="28"/>
          <w:szCs w:val="28"/>
        </w:rPr>
        <w:t xml:space="preserve">.3. </w:t>
      </w:r>
      <w:r w:rsidR="00F11553" w:rsidRPr="006D58E7">
        <w:rPr>
          <w:rFonts w:ascii="Times New Roman" w:hAnsi="Times New Roman" w:cs="Times New Roman"/>
          <w:sz w:val="28"/>
          <w:szCs w:val="28"/>
        </w:rPr>
        <w:t xml:space="preserve">Открывает и ведет заседание (председательствует на заседании)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="00F11553" w:rsidRPr="006D58E7">
        <w:rPr>
          <w:rFonts w:ascii="Times New Roman" w:hAnsi="Times New Roman" w:cs="Times New Roman"/>
          <w:sz w:val="28"/>
          <w:szCs w:val="28"/>
        </w:rPr>
        <w:t xml:space="preserve">омиссии председатель. В отсутствие председателя на заседании председательствует </w:t>
      </w:r>
      <w:r w:rsidR="00F11553">
        <w:rPr>
          <w:rFonts w:ascii="Times New Roman" w:hAnsi="Times New Roman" w:cs="Times New Roman"/>
          <w:sz w:val="28"/>
          <w:szCs w:val="28"/>
        </w:rPr>
        <w:t xml:space="preserve">заместитель председателя, а в отсутствие заместителя председателя – секретарь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="00F11553">
        <w:rPr>
          <w:rFonts w:ascii="Times New Roman" w:hAnsi="Times New Roman" w:cs="Times New Roman"/>
          <w:sz w:val="28"/>
          <w:szCs w:val="28"/>
        </w:rPr>
        <w:t>омиссии.</w:t>
      </w:r>
    </w:p>
    <w:p w14:paraId="084D7AC4" w14:textId="77777777" w:rsidR="00F11553" w:rsidRDefault="00F7673B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10CAD">
        <w:rPr>
          <w:rFonts w:ascii="Times New Roman" w:hAnsi="Times New Roman" w:cs="Times New Roman"/>
          <w:sz w:val="28"/>
          <w:szCs w:val="28"/>
        </w:rPr>
        <w:t>.4</w:t>
      </w:r>
      <w:r w:rsidR="00F11553">
        <w:rPr>
          <w:rFonts w:ascii="Times New Roman" w:hAnsi="Times New Roman" w:cs="Times New Roman"/>
          <w:sz w:val="28"/>
          <w:szCs w:val="28"/>
        </w:rPr>
        <w:t xml:space="preserve">. </w:t>
      </w:r>
      <w:r w:rsidR="00F11553" w:rsidRPr="006D58E7">
        <w:rPr>
          <w:rFonts w:ascii="Times New Roman" w:hAnsi="Times New Roman" w:cs="Times New Roman"/>
          <w:sz w:val="28"/>
          <w:szCs w:val="28"/>
        </w:rPr>
        <w:t xml:space="preserve">Лица, присутствующие на заседании </w:t>
      </w:r>
      <w:r w:rsidR="00110CAD">
        <w:rPr>
          <w:rFonts w:ascii="Times New Roman" w:hAnsi="Times New Roman" w:cs="Times New Roman"/>
          <w:sz w:val="28"/>
          <w:szCs w:val="28"/>
        </w:rPr>
        <w:t>конкурсной к</w:t>
      </w:r>
      <w:r w:rsidR="00F11553" w:rsidRPr="006D58E7">
        <w:rPr>
          <w:rFonts w:ascii="Times New Roman" w:hAnsi="Times New Roman" w:cs="Times New Roman"/>
          <w:sz w:val="28"/>
          <w:szCs w:val="28"/>
        </w:rPr>
        <w:t xml:space="preserve">омиссии, вправе в письменной форме, а также при помощи средств аудиозаписи фиксировать ход заседания. Фотосъемка и видеозапись допускаются с разрешения </w:t>
      </w:r>
      <w:r w:rsidR="00110CAD">
        <w:rPr>
          <w:rFonts w:ascii="Times New Roman" w:hAnsi="Times New Roman" w:cs="Times New Roman"/>
          <w:sz w:val="28"/>
          <w:szCs w:val="28"/>
        </w:rPr>
        <w:t>конкурсной к</w:t>
      </w:r>
      <w:r w:rsidR="00F11553" w:rsidRPr="006D58E7">
        <w:rPr>
          <w:rFonts w:ascii="Times New Roman" w:hAnsi="Times New Roman" w:cs="Times New Roman"/>
          <w:sz w:val="28"/>
          <w:szCs w:val="28"/>
        </w:rPr>
        <w:t>омиссии.</w:t>
      </w:r>
    </w:p>
    <w:p w14:paraId="1F6B722B" w14:textId="77777777" w:rsidR="00F11553" w:rsidRDefault="00110CAD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F11553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0A6688">
        <w:rPr>
          <w:rFonts w:ascii="Times New Roman" w:hAnsi="Times New Roman" w:cs="Times New Roman"/>
          <w:sz w:val="28"/>
          <w:szCs w:val="28"/>
        </w:rPr>
        <w:t>об итогах</w:t>
      </w:r>
      <w:r w:rsidR="00F11553">
        <w:rPr>
          <w:rFonts w:ascii="Times New Roman" w:hAnsi="Times New Roman" w:cs="Times New Roman"/>
          <w:sz w:val="28"/>
          <w:szCs w:val="28"/>
        </w:rPr>
        <w:t xml:space="preserve"> конкурса принимаются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="00F11553">
        <w:rPr>
          <w:rFonts w:ascii="Times New Roman" w:hAnsi="Times New Roman" w:cs="Times New Roman"/>
          <w:sz w:val="28"/>
          <w:szCs w:val="28"/>
        </w:rPr>
        <w:t>омиссией в порядке, предусмотренн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11553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0A6688">
        <w:rPr>
          <w:rFonts w:ascii="Times New Roman" w:hAnsi="Times New Roman" w:cs="Times New Roman"/>
          <w:sz w:val="28"/>
          <w:szCs w:val="28"/>
        </w:rPr>
        <w:t xml:space="preserve"> 6.6</w:t>
      </w:r>
      <w:r w:rsidR="00F1155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807A19A" w14:textId="4E017B77" w:rsidR="00F11553" w:rsidRPr="006D58E7" w:rsidRDefault="00F11553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остальным вопросам, отнесенным к ведению </w:t>
      </w:r>
      <w:r w:rsidR="00110CAD">
        <w:rPr>
          <w:rFonts w:ascii="Times New Roman" w:hAnsi="Times New Roman" w:cs="Times New Roman"/>
          <w:sz w:val="28"/>
          <w:szCs w:val="28"/>
        </w:rPr>
        <w:t>конкурсной к</w:t>
      </w:r>
      <w:r>
        <w:rPr>
          <w:rFonts w:ascii="Times New Roman" w:hAnsi="Times New Roman" w:cs="Times New Roman"/>
          <w:sz w:val="28"/>
          <w:szCs w:val="28"/>
        </w:rPr>
        <w:t>омиссии, решения принимаются большинством голосов присутствующих на заседании лиц</w:t>
      </w:r>
      <w:r w:rsidR="00E24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r w:rsidR="00110CAD">
        <w:rPr>
          <w:rFonts w:ascii="Times New Roman" w:hAnsi="Times New Roman" w:cs="Times New Roman"/>
          <w:sz w:val="28"/>
          <w:szCs w:val="28"/>
        </w:rPr>
        <w:t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57CF83CF" w14:textId="77777777" w:rsidR="00F11553" w:rsidRPr="006D58E7" w:rsidRDefault="00110CAD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F11553" w:rsidRPr="006D58E7">
        <w:rPr>
          <w:rFonts w:ascii="Times New Roman" w:hAnsi="Times New Roman" w:cs="Times New Roman"/>
          <w:sz w:val="28"/>
          <w:szCs w:val="28"/>
        </w:rPr>
        <w:t>. О принятом решении составляется протокол заседания</w:t>
      </w:r>
      <w:r w:rsidR="007A33BB">
        <w:rPr>
          <w:rFonts w:ascii="Times New Roman" w:hAnsi="Times New Roman" w:cs="Times New Roman"/>
          <w:sz w:val="28"/>
          <w:szCs w:val="28"/>
        </w:rPr>
        <w:t xml:space="preserve"> конкурсной к</w:t>
      </w:r>
      <w:r w:rsidR="00F11553" w:rsidRPr="006D58E7">
        <w:rPr>
          <w:rFonts w:ascii="Times New Roman" w:hAnsi="Times New Roman" w:cs="Times New Roman"/>
          <w:sz w:val="28"/>
          <w:szCs w:val="28"/>
        </w:rPr>
        <w:t xml:space="preserve">омиссии, который подписывается председательствующим на заседании и секретарем </w:t>
      </w:r>
      <w:r w:rsidR="007A33BB">
        <w:rPr>
          <w:rFonts w:ascii="Times New Roman" w:hAnsi="Times New Roman" w:cs="Times New Roman"/>
          <w:sz w:val="28"/>
          <w:szCs w:val="28"/>
        </w:rPr>
        <w:t>конкурсной к</w:t>
      </w:r>
      <w:r w:rsidR="00F11553">
        <w:rPr>
          <w:rFonts w:ascii="Times New Roman" w:hAnsi="Times New Roman" w:cs="Times New Roman"/>
          <w:sz w:val="28"/>
          <w:szCs w:val="28"/>
        </w:rPr>
        <w:t>омиссии</w:t>
      </w:r>
      <w:r w:rsidR="00F11553" w:rsidRPr="006D58E7">
        <w:rPr>
          <w:rFonts w:ascii="Times New Roman" w:hAnsi="Times New Roman" w:cs="Times New Roman"/>
          <w:sz w:val="28"/>
          <w:szCs w:val="28"/>
        </w:rPr>
        <w:t>.</w:t>
      </w:r>
    </w:p>
    <w:p w14:paraId="4F008792" w14:textId="77777777" w:rsidR="00F11553" w:rsidRPr="006D58E7" w:rsidRDefault="00F11553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>В протоколе заседания</w:t>
      </w:r>
      <w:r w:rsidR="007A33BB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6D58E7">
        <w:rPr>
          <w:rFonts w:ascii="Times New Roman" w:hAnsi="Times New Roman" w:cs="Times New Roman"/>
          <w:sz w:val="28"/>
          <w:szCs w:val="28"/>
        </w:rPr>
        <w:t xml:space="preserve"> </w:t>
      </w:r>
      <w:r w:rsidR="007A33BB">
        <w:rPr>
          <w:rFonts w:ascii="Times New Roman" w:hAnsi="Times New Roman" w:cs="Times New Roman"/>
          <w:sz w:val="28"/>
          <w:szCs w:val="28"/>
        </w:rPr>
        <w:t>к</w:t>
      </w:r>
      <w:r w:rsidRPr="006D58E7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14:paraId="625DD10A" w14:textId="77777777" w:rsidR="00F11553" w:rsidRPr="006D58E7" w:rsidRDefault="00F11553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заседания;</w:t>
      </w:r>
    </w:p>
    <w:p w14:paraId="44296724" w14:textId="77777777" w:rsidR="00F11553" w:rsidRPr="006D58E7" w:rsidRDefault="00F11553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 xml:space="preserve">сведения о лицах, входящих в состав </w:t>
      </w:r>
      <w:r w:rsidR="007A33BB">
        <w:rPr>
          <w:rFonts w:ascii="Times New Roman" w:hAnsi="Times New Roman" w:cs="Times New Roman"/>
          <w:sz w:val="28"/>
          <w:szCs w:val="28"/>
        </w:rPr>
        <w:t>конкурсной</w:t>
      </w:r>
      <w:r w:rsidRPr="006D58E7">
        <w:rPr>
          <w:rFonts w:ascii="Times New Roman" w:hAnsi="Times New Roman" w:cs="Times New Roman"/>
          <w:sz w:val="28"/>
          <w:szCs w:val="28"/>
        </w:rPr>
        <w:t xml:space="preserve"> комиссии, принявших участие в заседании;</w:t>
      </w:r>
    </w:p>
    <w:p w14:paraId="0366A93F" w14:textId="77777777" w:rsidR="00F11553" w:rsidRPr="006D58E7" w:rsidRDefault="00F11553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>результаты голосования по каждому вопросу повестки дня;</w:t>
      </w:r>
    </w:p>
    <w:p w14:paraId="14778F36" w14:textId="77777777" w:rsidR="00F11553" w:rsidRPr="006D58E7" w:rsidRDefault="00F11553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>сведения о лицах, проводивших подсчет голосов;</w:t>
      </w:r>
    </w:p>
    <w:p w14:paraId="49BDBC5F" w14:textId="77777777" w:rsidR="00F11553" w:rsidRDefault="00F11553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 xml:space="preserve">сведения о лицах, голосовавших против принятия решения </w:t>
      </w:r>
      <w:r w:rsidR="007A33BB">
        <w:rPr>
          <w:rFonts w:ascii="Times New Roman" w:hAnsi="Times New Roman" w:cs="Times New Roman"/>
          <w:sz w:val="28"/>
          <w:szCs w:val="28"/>
        </w:rPr>
        <w:t>конкурсной</w:t>
      </w:r>
      <w:r w:rsidRPr="006D58E7">
        <w:rPr>
          <w:rFonts w:ascii="Times New Roman" w:hAnsi="Times New Roman" w:cs="Times New Roman"/>
          <w:sz w:val="28"/>
          <w:szCs w:val="28"/>
        </w:rPr>
        <w:t xml:space="preserve"> комиссии и потребовавших внести запись об этом в протокол</w:t>
      </w:r>
      <w:r w:rsidR="007A33BB">
        <w:rPr>
          <w:rFonts w:ascii="Times New Roman" w:hAnsi="Times New Roman" w:cs="Times New Roman"/>
          <w:sz w:val="28"/>
          <w:szCs w:val="28"/>
        </w:rPr>
        <w:t>.</w:t>
      </w:r>
    </w:p>
    <w:p w14:paraId="0EF0535E" w14:textId="77777777" w:rsidR="00466791" w:rsidRDefault="00466791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B023C" w14:textId="77777777" w:rsidR="00466791" w:rsidRDefault="00466791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Общий порядок проведения конкурса</w:t>
      </w:r>
    </w:p>
    <w:p w14:paraId="05517D69" w14:textId="77777777" w:rsidR="007E4CCF" w:rsidRDefault="00466791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F1A12">
        <w:rPr>
          <w:rFonts w:ascii="Times New Roman" w:hAnsi="Times New Roman" w:cs="Times New Roman"/>
          <w:sz w:val="28"/>
          <w:szCs w:val="28"/>
        </w:rPr>
        <w:t>Конкурс объявляется распоряжением Ректора Института</w:t>
      </w:r>
      <w:r w:rsidR="00503332">
        <w:rPr>
          <w:rFonts w:ascii="Times New Roman" w:hAnsi="Times New Roman" w:cs="Times New Roman"/>
          <w:sz w:val="28"/>
          <w:szCs w:val="28"/>
        </w:rPr>
        <w:t>, во исполнение которого в информационно-телекоммуникационной сети «Интернет» на официальном сайте Института и на портале вакансий по адресу: «</w:t>
      </w:r>
      <w:r w:rsidR="00F85B7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85B7F">
        <w:rPr>
          <w:rFonts w:ascii="Times New Roman" w:hAnsi="Times New Roman" w:cs="Times New Roman"/>
          <w:sz w:val="28"/>
          <w:szCs w:val="28"/>
        </w:rPr>
        <w:t>: //ученые-исследователи.</w:t>
      </w:r>
      <w:r w:rsidR="007E4CCF">
        <w:rPr>
          <w:rFonts w:ascii="Times New Roman" w:hAnsi="Times New Roman" w:cs="Times New Roman"/>
          <w:sz w:val="28"/>
          <w:szCs w:val="28"/>
        </w:rPr>
        <w:t xml:space="preserve"> рф» (далее – портал вакансий) размещается объявление, в котором указываются:</w:t>
      </w:r>
    </w:p>
    <w:p w14:paraId="2244CECF" w14:textId="77777777" w:rsidR="007E4CCF" w:rsidRDefault="007E4CCF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место и дата проведения конкурса;</w:t>
      </w:r>
    </w:p>
    <w:p w14:paraId="44BE8E60" w14:textId="77777777" w:rsidR="008D411A" w:rsidRDefault="007E4CCF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D411A">
        <w:rPr>
          <w:rFonts w:ascii="Times New Roman" w:hAnsi="Times New Roman" w:cs="Times New Roman"/>
          <w:sz w:val="28"/>
          <w:szCs w:val="28"/>
        </w:rPr>
        <w:t>дата окончания приема заявок для участия в конкурсе;</w:t>
      </w:r>
    </w:p>
    <w:p w14:paraId="5D68D509" w14:textId="77777777" w:rsidR="00390491" w:rsidRDefault="008D411A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полные наименования должностей научных работников, на замещение которых объявляется конкурс и квалификационные требования к ним (далее – требования)</w:t>
      </w:r>
      <w:r w:rsidR="00390491">
        <w:rPr>
          <w:rFonts w:ascii="Times New Roman" w:hAnsi="Times New Roman" w:cs="Times New Roman"/>
          <w:sz w:val="28"/>
          <w:szCs w:val="28"/>
        </w:rPr>
        <w:t>, включая отрасли (области наук), в которых предполагается работа претендента;</w:t>
      </w:r>
    </w:p>
    <w:p w14:paraId="19C1A425" w14:textId="77777777" w:rsidR="005F1E6A" w:rsidRDefault="00390491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примерный перечень количественных показателей результативности труда претендента, характеризующих выполнение предполагаемого договора</w:t>
      </w:r>
      <w:r w:rsidR="005F1E6A">
        <w:rPr>
          <w:rFonts w:ascii="Times New Roman" w:hAnsi="Times New Roman" w:cs="Times New Roman"/>
          <w:sz w:val="28"/>
          <w:szCs w:val="28"/>
        </w:rPr>
        <w:t>;</w:t>
      </w:r>
    </w:p>
    <w:p w14:paraId="34C2EC2B" w14:textId="77777777" w:rsidR="004E55AE" w:rsidRDefault="005F1E6A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условия трудового договора, в том числе перечень трудовых функций, срок трудового договора или</w:t>
      </w:r>
      <w:r w:rsidR="00DF737F">
        <w:rPr>
          <w:rFonts w:ascii="Times New Roman" w:hAnsi="Times New Roman" w:cs="Times New Roman"/>
          <w:sz w:val="28"/>
          <w:szCs w:val="28"/>
        </w:rPr>
        <w:t xml:space="preserve"> срок, по истечении которого проводится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3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с претендентом предполагается заключение </w:t>
      </w:r>
      <w:r w:rsidR="00DF737F">
        <w:rPr>
          <w:rFonts w:ascii="Times New Roman" w:hAnsi="Times New Roman" w:cs="Times New Roman"/>
          <w:sz w:val="28"/>
          <w:szCs w:val="28"/>
        </w:rPr>
        <w:t>трудового договора на неопределенный срок</w:t>
      </w:r>
      <w:r w:rsidR="008B4FB6">
        <w:rPr>
          <w:rFonts w:ascii="Times New Roman" w:hAnsi="Times New Roman" w:cs="Times New Roman"/>
          <w:sz w:val="28"/>
          <w:szCs w:val="28"/>
        </w:rPr>
        <w:t xml:space="preserve">); размер заработной платы, возможный размер выплат стимулирующего характера и условия их получения, возможные социальные гарантии (предоставление жилья, </w:t>
      </w:r>
      <w:r w:rsidR="004E55AE">
        <w:rPr>
          <w:rFonts w:ascii="Times New Roman" w:hAnsi="Times New Roman" w:cs="Times New Roman"/>
          <w:sz w:val="28"/>
          <w:szCs w:val="28"/>
        </w:rPr>
        <w:t>компенсация расходов на наем жилого помещения, обеспечение лечения, отдыха, поезда и другие);</w:t>
      </w:r>
    </w:p>
    <w:p w14:paraId="34EB0776" w14:textId="77777777" w:rsidR="00EA7BBC" w:rsidRDefault="004E55AE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160E89">
        <w:rPr>
          <w:rFonts w:ascii="Times New Roman" w:hAnsi="Times New Roman" w:cs="Times New Roman"/>
          <w:sz w:val="28"/>
          <w:szCs w:val="28"/>
        </w:rPr>
        <w:t>дата окончания приема заявок на участие в конкурсе</w:t>
      </w:r>
      <w:r w:rsidR="00C97B3C">
        <w:rPr>
          <w:rFonts w:ascii="Times New Roman" w:hAnsi="Times New Roman" w:cs="Times New Roman"/>
          <w:sz w:val="28"/>
          <w:szCs w:val="28"/>
        </w:rPr>
        <w:t xml:space="preserve"> (не ранее двадцати дней со дня размещения в информационно-телекоммуникационной сети «Интернет» объявления о проведении данного конкурса).</w:t>
      </w:r>
    </w:p>
    <w:p w14:paraId="378A0B8A" w14:textId="77777777" w:rsidR="00EA7BBC" w:rsidRDefault="00EA7BBC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Для участия в конкурсе претендент должен разместить на портале вакансий заявку, содержащую:</w:t>
      </w:r>
    </w:p>
    <w:p w14:paraId="45E98686" w14:textId="77777777" w:rsidR="00EA7BBC" w:rsidRDefault="00EA7BBC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фамилию, имя и отчество (при наличии) претендента;</w:t>
      </w:r>
    </w:p>
    <w:p w14:paraId="2ADA90E8" w14:textId="77777777" w:rsidR="00EA7BBC" w:rsidRDefault="00EA7BBC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дату рождения претендента;</w:t>
      </w:r>
    </w:p>
    <w:p w14:paraId="1DF5E009" w14:textId="77777777" w:rsidR="00EA7BBC" w:rsidRDefault="00EA7BBC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высшем образовании и квалификации, ученой степени (при наличии) и ученом звании (при наличии);</w:t>
      </w:r>
    </w:p>
    <w:p w14:paraId="7CA0853E" w14:textId="77777777" w:rsidR="00151FFF" w:rsidRDefault="00EA7BBC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51FFF">
        <w:rPr>
          <w:rFonts w:ascii="Times New Roman" w:hAnsi="Times New Roman" w:cs="Times New Roman"/>
          <w:sz w:val="28"/>
          <w:szCs w:val="28"/>
        </w:rPr>
        <w:t>сведения о стаже и опыте работы;</w:t>
      </w:r>
    </w:p>
    <w:p w14:paraId="3524A2C5" w14:textId="77777777" w:rsidR="00151FFF" w:rsidRDefault="00151FFF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сведения об отрасли (области) наук, в которой намерен работать претендент;</w:t>
      </w:r>
    </w:p>
    <w:p w14:paraId="59853429" w14:textId="77777777" w:rsidR="003839A5" w:rsidRDefault="00151FFF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перечни ранее полученных основных результатов</w:t>
      </w:r>
      <w:r w:rsidR="006F1E3B">
        <w:rPr>
          <w:rFonts w:ascii="Times New Roman" w:hAnsi="Times New Roman" w:cs="Times New Roman"/>
          <w:sz w:val="28"/>
          <w:szCs w:val="28"/>
        </w:rPr>
        <w:t xml:space="preserve"> (</w:t>
      </w:r>
      <w:r w:rsidR="00E76896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6F1E3B">
        <w:rPr>
          <w:rFonts w:ascii="Times New Roman" w:hAnsi="Times New Roman" w:cs="Times New Roman"/>
          <w:sz w:val="28"/>
          <w:szCs w:val="28"/>
        </w:rPr>
        <w:t>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</w:t>
      </w:r>
      <w:r w:rsidR="006F1E3B">
        <w:rPr>
          <w:rFonts w:ascii="Times New Roman" w:hAnsi="Times New Roman" w:cs="Times New Roman"/>
          <w:sz w:val="28"/>
          <w:szCs w:val="28"/>
        </w:rPr>
        <w:lastRenderedPageBreak/>
        <w:t>исследовательских работ</w:t>
      </w:r>
      <w:r w:rsidR="000451A5">
        <w:rPr>
          <w:rFonts w:ascii="Times New Roman" w:hAnsi="Times New Roman" w:cs="Times New Roman"/>
          <w:sz w:val="28"/>
          <w:szCs w:val="28"/>
        </w:rPr>
        <w:t xml:space="preserve">, опытно-конструкторских и технологических работ с участием претендента, включая международные проекты, </w:t>
      </w:r>
      <w:r w:rsidR="00E76896">
        <w:rPr>
          <w:rFonts w:ascii="Times New Roman" w:hAnsi="Times New Roman" w:cs="Times New Roman"/>
          <w:sz w:val="28"/>
          <w:szCs w:val="28"/>
        </w:rPr>
        <w:t>численность лиц, успешно освоивших соответствующую образовательную программу в аспирантуре и (или) защитивших диссертацию на соискание ученой степени кандидата наук под руководством претендента</w:t>
      </w:r>
      <w:r w:rsidR="00C354C0">
        <w:rPr>
          <w:rFonts w:ascii="Times New Roman" w:hAnsi="Times New Roman" w:cs="Times New Roman"/>
          <w:sz w:val="28"/>
          <w:szCs w:val="28"/>
        </w:rPr>
        <w:t>).</w:t>
      </w:r>
    </w:p>
    <w:p w14:paraId="662EE581" w14:textId="77777777" w:rsidR="005436DC" w:rsidRDefault="003839A5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вправе разместить на портале вакансий свою автобиографию и иные материалы, которые характеризуют его квалификацию, опыт и результативность.</w:t>
      </w:r>
    </w:p>
    <w:p w14:paraId="3027732F" w14:textId="77777777" w:rsidR="00A4795B" w:rsidRDefault="005436DC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A4795B">
        <w:rPr>
          <w:rFonts w:ascii="Times New Roman" w:hAnsi="Times New Roman" w:cs="Times New Roman"/>
          <w:sz w:val="28"/>
          <w:szCs w:val="28"/>
        </w:rPr>
        <w:t>Размещенная претендентом на портале вакансий заявка автоматически направляется на официальный адрес электронной почты Института для рассмотрения конкурсной комиссией.</w:t>
      </w:r>
    </w:p>
    <w:p w14:paraId="747AAC6F" w14:textId="77777777" w:rsidR="00994C93" w:rsidRDefault="00994C93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поданные позже даты, предусмотренной подпунктом «е» пункта 6.1 настоящего Положения, к конкурсу не допускаются.</w:t>
      </w:r>
    </w:p>
    <w:p w14:paraId="213620C7" w14:textId="77777777" w:rsidR="00C7428B" w:rsidRDefault="00C7428B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E8756D">
        <w:rPr>
          <w:rFonts w:ascii="Times New Roman" w:hAnsi="Times New Roman" w:cs="Times New Roman"/>
          <w:sz w:val="28"/>
          <w:szCs w:val="28"/>
        </w:rPr>
        <w:t>Срок рассмотрения заявок определяется распоряжением Ректора Института об объявлении конкурса (не более пятнадцати рабочих дней с даты окончания приема заявок).</w:t>
      </w:r>
    </w:p>
    <w:p w14:paraId="34942EE9" w14:textId="77777777" w:rsidR="0066267D" w:rsidRDefault="00C7428B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может принять решение о необходимости проведения </w:t>
      </w:r>
      <w:r w:rsidR="00815118">
        <w:rPr>
          <w:rFonts w:ascii="Times New Roman" w:hAnsi="Times New Roman" w:cs="Times New Roman"/>
          <w:sz w:val="28"/>
          <w:szCs w:val="28"/>
        </w:rPr>
        <w:t xml:space="preserve">собеседования с претендентом, в том числе в режиме видеоконференции с использованием дистанционных технологий. В этом случае срок рассмотрения </w:t>
      </w:r>
      <w:r w:rsidR="007B02CD">
        <w:rPr>
          <w:rFonts w:ascii="Times New Roman" w:hAnsi="Times New Roman" w:cs="Times New Roman"/>
          <w:sz w:val="28"/>
          <w:szCs w:val="28"/>
        </w:rPr>
        <w:t xml:space="preserve">всех </w:t>
      </w:r>
      <w:r w:rsidR="00815118">
        <w:rPr>
          <w:rFonts w:ascii="Times New Roman" w:hAnsi="Times New Roman" w:cs="Times New Roman"/>
          <w:sz w:val="28"/>
          <w:szCs w:val="28"/>
        </w:rPr>
        <w:t>заяв</w:t>
      </w:r>
      <w:r w:rsidR="007B02CD">
        <w:rPr>
          <w:rFonts w:ascii="Times New Roman" w:hAnsi="Times New Roman" w:cs="Times New Roman"/>
          <w:sz w:val="28"/>
          <w:szCs w:val="28"/>
        </w:rPr>
        <w:t>ок</w:t>
      </w:r>
      <w:r w:rsidR="00815118">
        <w:rPr>
          <w:rFonts w:ascii="Times New Roman" w:hAnsi="Times New Roman" w:cs="Times New Roman"/>
          <w:sz w:val="28"/>
          <w:szCs w:val="28"/>
        </w:rPr>
        <w:t xml:space="preserve"> может быть продлен по решению конкурсной ком</w:t>
      </w:r>
      <w:r w:rsidR="007B02CD">
        <w:rPr>
          <w:rFonts w:ascii="Times New Roman" w:hAnsi="Times New Roman" w:cs="Times New Roman"/>
          <w:sz w:val="28"/>
          <w:szCs w:val="28"/>
        </w:rPr>
        <w:t>и</w:t>
      </w:r>
      <w:r w:rsidR="00815118">
        <w:rPr>
          <w:rFonts w:ascii="Times New Roman" w:hAnsi="Times New Roman" w:cs="Times New Roman"/>
          <w:sz w:val="28"/>
          <w:szCs w:val="28"/>
        </w:rPr>
        <w:t>ссии</w:t>
      </w:r>
      <w:r w:rsidR="007B02CD">
        <w:rPr>
          <w:rFonts w:ascii="Times New Roman" w:hAnsi="Times New Roman" w:cs="Times New Roman"/>
          <w:sz w:val="28"/>
          <w:szCs w:val="28"/>
        </w:rPr>
        <w:t xml:space="preserve"> до тридцати рабочих дней с даты, указанной в пункте 6.4 настоящего Положения. Информация о продлении срока рассмотрения заявок размещается на официальном сайте Института и портале заявок.</w:t>
      </w:r>
    </w:p>
    <w:p w14:paraId="33D87876" w14:textId="77777777" w:rsidR="00D275C3" w:rsidRDefault="0066267D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По итогам рассмотрения заявок конкурсная комиссия составляет</w:t>
      </w:r>
      <w:r w:rsidR="006D7296">
        <w:rPr>
          <w:rFonts w:ascii="Times New Roman" w:hAnsi="Times New Roman" w:cs="Times New Roman"/>
          <w:sz w:val="28"/>
          <w:szCs w:val="28"/>
        </w:rPr>
        <w:t xml:space="preserve"> рейтинг претендентов на основе их оценки исходя из сведений, содержащихся в заявке и сопровождающих ее материалов, а также результатов собеседования (в случае его проведения).</w:t>
      </w:r>
    </w:p>
    <w:p w14:paraId="12921C37" w14:textId="77777777" w:rsidR="00330C33" w:rsidRDefault="00D275C3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составляется на основании суммы балльной оценки, выставленной претендент</w:t>
      </w:r>
      <w:r w:rsidR="00330C3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лицами, входящими в состав конкурсной комиссии.</w:t>
      </w:r>
      <w:r w:rsidR="00330C33">
        <w:rPr>
          <w:rFonts w:ascii="Times New Roman" w:hAnsi="Times New Roman" w:cs="Times New Roman"/>
          <w:sz w:val="28"/>
          <w:szCs w:val="28"/>
        </w:rPr>
        <w:t xml:space="preserve"> Указанная оценка включает:</w:t>
      </w:r>
    </w:p>
    <w:p w14:paraId="0A511930" w14:textId="77777777" w:rsidR="00C767D0" w:rsidRDefault="00D275C3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D7296">
        <w:rPr>
          <w:rFonts w:ascii="Times New Roman" w:hAnsi="Times New Roman" w:cs="Times New Roman"/>
          <w:sz w:val="28"/>
          <w:szCs w:val="28"/>
        </w:rPr>
        <w:t xml:space="preserve"> </w:t>
      </w:r>
      <w:r w:rsidR="00815118">
        <w:rPr>
          <w:rFonts w:ascii="Times New Roman" w:hAnsi="Times New Roman" w:cs="Times New Roman"/>
          <w:sz w:val="28"/>
          <w:szCs w:val="28"/>
        </w:rPr>
        <w:t xml:space="preserve">  </w:t>
      </w:r>
      <w:r w:rsidR="00151FFF">
        <w:rPr>
          <w:rFonts w:ascii="Times New Roman" w:hAnsi="Times New Roman" w:cs="Times New Roman"/>
          <w:sz w:val="28"/>
          <w:szCs w:val="28"/>
        </w:rPr>
        <w:t xml:space="preserve">  </w:t>
      </w:r>
      <w:r w:rsidR="00DF737F">
        <w:rPr>
          <w:rFonts w:ascii="Times New Roman" w:hAnsi="Times New Roman" w:cs="Times New Roman"/>
          <w:sz w:val="28"/>
          <w:szCs w:val="28"/>
        </w:rPr>
        <w:t xml:space="preserve"> </w:t>
      </w:r>
      <w:r w:rsidR="00330C33">
        <w:rPr>
          <w:rFonts w:ascii="Times New Roman" w:hAnsi="Times New Roman" w:cs="Times New Roman"/>
          <w:sz w:val="28"/>
          <w:szCs w:val="28"/>
        </w:rPr>
        <w:t>оценку основных результатов, полученных ранее претендентом</w:t>
      </w:r>
      <w:r w:rsidR="00DD60C6">
        <w:rPr>
          <w:rFonts w:ascii="Times New Roman" w:hAnsi="Times New Roman" w:cs="Times New Roman"/>
          <w:sz w:val="28"/>
          <w:szCs w:val="28"/>
        </w:rPr>
        <w:t>, сведения о которых направлены им в Институт в соответствии с подпунктом «е»</w:t>
      </w:r>
      <w:r w:rsidR="00855E6F">
        <w:rPr>
          <w:rFonts w:ascii="Times New Roman" w:hAnsi="Times New Roman" w:cs="Times New Roman"/>
          <w:sz w:val="28"/>
          <w:szCs w:val="28"/>
        </w:rPr>
        <w:t xml:space="preserve"> пункта 6.2 настоящего Положен</w:t>
      </w:r>
      <w:r w:rsidR="00DD60C6">
        <w:rPr>
          <w:rFonts w:ascii="Times New Roman" w:hAnsi="Times New Roman" w:cs="Times New Roman"/>
          <w:sz w:val="28"/>
          <w:szCs w:val="28"/>
        </w:rPr>
        <w:t xml:space="preserve">ия, с учетом </w:t>
      </w:r>
      <w:r w:rsidR="00855E6F">
        <w:rPr>
          <w:rFonts w:ascii="Times New Roman" w:hAnsi="Times New Roman" w:cs="Times New Roman"/>
          <w:sz w:val="28"/>
          <w:szCs w:val="28"/>
        </w:rPr>
        <w:t xml:space="preserve">соответствия таких результатов ожидаемым показателям результативности труда, опубликованным Институтом в соответствии </w:t>
      </w:r>
      <w:r w:rsidR="00C767D0">
        <w:rPr>
          <w:rFonts w:ascii="Times New Roman" w:hAnsi="Times New Roman" w:cs="Times New Roman"/>
          <w:sz w:val="28"/>
          <w:szCs w:val="28"/>
        </w:rPr>
        <w:t>с подпунктом «г» пункта 6.1 настоящего Положения;</w:t>
      </w:r>
    </w:p>
    <w:p w14:paraId="64400A8C" w14:textId="77777777" w:rsidR="00C767D0" w:rsidRDefault="00C767D0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квалификации и опыта претендента;</w:t>
      </w:r>
    </w:p>
    <w:p w14:paraId="07E17AF9" w14:textId="77777777" w:rsidR="00466791" w:rsidRDefault="00783572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результатов собеседования (в случае его проведения).</w:t>
      </w:r>
      <w:r w:rsidR="005033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75B53" w14:textId="77777777" w:rsidR="000D128F" w:rsidRDefault="000D128F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Победителем конкурса признается претендент, занявший первое место в рейтинге.</w:t>
      </w:r>
    </w:p>
    <w:p w14:paraId="16B77A30" w14:textId="77777777" w:rsidR="000D128F" w:rsidRDefault="00B743FA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0D128F">
        <w:rPr>
          <w:rFonts w:ascii="Times New Roman" w:hAnsi="Times New Roman" w:cs="Times New Roman"/>
          <w:sz w:val="28"/>
          <w:szCs w:val="28"/>
        </w:rPr>
        <w:t xml:space="preserve"> равенств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128F">
        <w:rPr>
          <w:rFonts w:ascii="Times New Roman" w:hAnsi="Times New Roman" w:cs="Times New Roman"/>
          <w:sz w:val="28"/>
          <w:szCs w:val="28"/>
        </w:rPr>
        <w:t xml:space="preserve"> баллов, полученных по р</w:t>
      </w:r>
      <w:r w:rsidR="00B26646">
        <w:rPr>
          <w:rFonts w:ascii="Times New Roman" w:hAnsi="Times New Roman" w:cs="Times New Roman"/>
          <w:sz w:val="28"/>
          <w:szCs w:val="28"/>
        </w:rPr>
        <w:t xml:space="preserve">езультатам балльных оценок двумя и более претендентами, победитель конкурса определяется из числа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B26646">
        <w:rPr>
          <w:rFonts w:ascii="Times New Roman" w:hAnsi="Times New Roman" w:cs="Times New Roman"/>
          <w:sz w:val="28"/>
          <w:szCs w:val="28"/>
        </w:rPr>
        <w:t xml:space="preserve"> претендентов путем тайного голосования присутствующих на заседании лиц, входящих в состав </w:t>
      </w:r>
      <w:r>
        <w:rPr>
          <w:rFonts w:ascii="Times New Roman" w:hAnsi="Times New Roman" w:cs="Times New Roman"/>
          <w:sz w:val="28"/>
          <w:szCs w:val="28"/>
        </w:rPr>
        <w:t>конкурсной комиссии. В этом случае победителем конкурса признается претендент</w:t>
      </w:r>
      <w:r w:rsidR="001A1FDB">
        <w:rPr>
          <w:rFonts w:ascii="Times New Roman" w:hAnsi="Times New Roman" w:cs="Times New Roman"/>
          <w:sz w:val="28"/>
          <w:szCs w:val="28"/>
        </w:rPr>
        <w:t>, получивший наибольшее число голосов лиц, входящих в состав конкурсной комиссии</w:t>
      </w:r>
      <w:r w:rsidR="00931791">
        <w:rPr>
          <w:rFonts w:ascii="Times New Roman" w:hAnsi="Times New Roman" w:cs="Times New Roman"/>
          <w:sz w:val="28"/>
          <w:szCs w:val="28"/>
        </w:rPr>
        <w:t xml:space="preserve"> и принявших участие в голосовании</w:t>
      </w:r>
      <w:r w:rsidR="001A1FDB">
        <w:rPr>
          <w:rFonts w:ascii="Times New Roman" w:hAnsi="Times New Roman" w:cs="Times New Roman"/>
          <w:sz w:val="28"/>
          <w:szCs w:val="28"/>
        </w:rPr>
        <w:t>.</w:t>
      </w:r>
    </w:p>
    <w:p w14:paraId="17D740CE" w14:textId="77777777" w:rsidR="00931791" w:rsidRDefault="00931791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итогах конкурса оформляется протоколом в соответствии с пунктом </w:t>
      </w:r>
      <w:r w:rsidR="000A6688">
        <w:rPr>
          <w:rFonts w:ascii="Times New Roman" w:hAnsi="Times New Roman" w:cs="Times New Roman"/>
          <w:sz w:val="28"/>
          <w:szCs w:val="28"/>
        </w:rPr>
        <w:t>5.6 настоящего Положения. В данном решении, наряду с победителем конкурса, указывается претендент, занявший второе место, за исключением случаев, когда в конкурсе участвовал только один претендент.</w:t>
      </w:r>
    </w:p>
    <w:p w14:paraId="37DDEF9C" w14:textId="77777777" w:rsidR="008E55F5" w:rsidRDefault="008E55F5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В случае, если в срок, установленный в соответствии с подпунктом </w:t>
      </w:r>
      <w:r w:rsidR="00A101C6">
        <w:rPr>
          <w:rFonts w:ascii="Times New Roman" w:hAnsi="Times New Roman" w:cs="Times New Roman"/>
          <w:sz w:val="28"/>
          <w:szCs w:val="28"/>
        </w:rPr>
        <w:t xml:space="preserve">«е» </w:t>
      </w:r>
      <w:r>
        <w:rPr>
          <w:rFonts w:ascii="Times New Roman" w:hAnsi="Times New Roman" w:cs="Times New Roman"/>
          <w:sz w:val="28"/>
          <w:szCs w:val="28"/>
        </w:rPr>
        <w:t>пункта 6.1 настоящего Положения, на конкурс не подана ни одна заявка либо</w:t>
      </w:r>
      <w:r w:rsidR="002E74BF">
        <w:rPr>
          <w:rFonts w:ascii="Times New Roman" w:hAnsi="Times New Roman" w:cs="Times New Roman"/>
          <w:sz w:val="28"/>
          <w:szCs w:val="28"/>
        </w:rPr>
        <w:t xml:space="preserve"> все поданные заявки не соответствуют требованиям, предусмотренным пунктом 6.2 настоящего Положения, конкурс признается несостоявшимся.</w:t>
      </w:r>
    </w:p>
    <w:p w14:paraId="583E062B" w14:textId="77777777" w:rsidR="002E74BF" w:rsidRDefault="002E74BF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конкурс на замещение соответствующей должности проводится в порядке, установленном пунктами 6.1 – 6.6 настоящего Положения.</w:t>
      </w:r>
    </w:p>
    <w:p w14:paraId="5E7F78EF" w14:textId="5A44FD32" w:rsidR="00A101C6" w:rsidRDefault="00A101C6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Порядок проведения конкурса, установленный пунктами 6.1 – 6.7 настоящего Положения </w:t>
      </w:r>
      <w:r w:rsidR="00966E4E">
        <w:rPr>
          <w:rFonts w:ascii="Times New Roman" w:hAnsi="Times New Roman" w:cs="Times New Roman"/>
          <w:sz w:val="28"/>
          <w:szCs w:val="28"/>
        </w:rPr>
        <w:t xml:space="preserve">не распространяется на случаи, предусмотренные </w:t>
      </w:r>
      <w:r w:rsidR="00966E4E" w:rsidRPr="000E495C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2B08C7" w:rsidRPr="000E495C">
        <w:rPr>
          <w:rFonts w:ascii="Times New Roman" w:hAnsi="Times New Roman" w:cs="Times New Roman"/>
          <w:sz w:val="28"/>
          <w:szCs w:val="28"/>
        </w:rPr>
        <w:t xml:space="preserve">7.1-7.2 </w:t>
      </w:r>
      <w:r w:rsidR="00966E4E" w:rsidRPr="000E495C">
        <w:rPr>
          <w:rFonts w:ascii="Times New Roman" w:hAnsi="Times New Roman" w:cs="Times New Roman"/>
          <w:sz w:val="28"/>
          <w:szCs w:val="28"/>
        </w:rPr>
        <w:t>настоящего</w:t>
      </w:r>
      <w:r w:rsidR="00966E4E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5B4F5671" w14:textId="77777777" w:rsidR="00966E4E" w:rsidRDefault="00966E4E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Специальный порядок проведения конкурса</w:t>
      </w:r>
    </w:p>
    <w:p w14:paraId="0DB4234B" w14:textId="77777777" w:rsidR="002E74BF" w:rsidRDefault="00A222A0" w:rsidP="0032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F34A04">
        <w:rPr>
          <w:rFonts w:ascii="Times New Roman" w:hAnsi="Times New Roman" w:cs="Times New Roman"/>
          <w:sz w:val="28"/>
          <w:szCs w:val="28"/>
        </w:rPr>
        <w:t>Конкурс на замещение должностей главного научного сотрудника и младшего научного сотрудника</w:t>
      </w:r>
      <w:r w:rsidR="009317F3" w:rsidRPr="009317F3">
        <w:rPr>
          <w:rFonts w:ascii="Times New Roman" w:hAnsi="Times New Roman" w:cs="Times New Roman"/>
          <w:sz w:val="28"/>
          <w:szCs w:val="28"/>
        </w:rPr>
        <w:t>/</w:t>
      </w:r>
      <w:r w:rsidR="009317F3">
        <w:rPr>
          <w:rFonts w:ascii="Times New Roman" w:hAnsi="Times New Roman" w:cs="Times New Roman"/>
          <w:sz w:val="28"/>
          <w:szCs w:val="28"/>
        </w:rPr>
        <w:t xml:space="preserve">инженера-исследователя объявляется на основании распоряжения Ректора Института на официальном сайте Института информационно-телекоммуникационной сети «Интернет» </w:t>
      </w:r>
      <w:r w:rsidR="00D36414">
        <w:rPr>
          <w:rFonts w:ascii="Times New Roman" w:hAnsi="Times New Roman" w:cs="Times New Roman"/>
          <w:sz w:val="28"/>
          <w:szCs w:val="28"/>
        </w:rPr>
        <w:t>не менее чем</w:t>
      </w:r>
      <w:r w:rsidR="009007DC">
        <w:rPr>
          <w:rFonts w:ascii="Times New Roman" w:hAnsi="Times New Roman" w:cs="Times New Roman"/>
          <w:sz w:val="28"/>
          <w:szCs w:val="28"/>
        </w:rPr>
        <w:t xml:space="preserve"> за два месяца до даты его проведения.</w:t>
      </w:r>
    </w:p>
    <w:p w14:paraId="52BA997C" w14:textId="77777777" w:rsidR="00453A82" w:rsidRDefault="0079558D" w:rsidP="0032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007DC">
        <w:rPr>
          <w:rFonts w:ascii="Times New Roman" w:hAnsi="Times New Roman" w:cs="Times New Roman"/>
          <w:sz w:val="28"/>
          <w:szCs w:val="28"/>
        </w:rPr>
        <w:t xml:space="preserve">онкурс в этих случаях </w:t>
      </w:r>
      <w:r>
        <w:rPr>
          <w:rFonts w:ascii="Times New Roman" w:hAnsi="Times New Roman" w:cs="Times New Roman"/>
          <w:sz w:val="28"/>
          <w:szCs w:val="28"/>
        </w:rPr>
        <w:t>проводится не позднее чем в течение пятнадцати календарных дней со дня подачи претендентом заявления на имя Ректора Института.</w:t>
      </w:r>
    </w:p>
    <w:p w14:paraId="5B9F0E73" w14:textId="77777777" w:rsidR="009007DC" w:rsidRDefault="00453A82" w:rsidP="0032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итогам рассмотрения заявления принимает конкурсная комиссия тайным голосованием</w:t>
      </w:r>
      <w:r w:rsidR="00793858">
        <w:rPr>
          <w:rFonts w:ascii="Times New Roman" w:hAnsi="Times New Roman" w:cs="Times New Roman"/>
          <w:sz w:val="28"/>
          <w:szCs w:val="28"/>
        </w:rPr>
        <w:t>. При этом претендент считается успешно прошедшим конкурс, если за данное решение проголосовало более половины лиц, входящих в состав конкурсной комиссии и принявших участие в голосовании.</w:t>
      </w:r>
      <w:r w:rsidR="009007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A3AE6" w14:textId="77777777" w:rsidR="00BB05E8" w:rsidRDefault="00E44376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 случае, если конкурс на замещение должностей научных работников Института проводится в целях осуществления конкретной научной программы, инно</w:t>
      </w:r>
      <w:r w:rsidR="000B0E88">
        <w:rPr>
          <w:rFonts w:ascii="Times New Roman" w:hAnsi="Times New Roman" w:cs="Times New Roman"/>
          <w:sz w:val="28"/>
          <w:szCs w:val="28"/>
        </w:rPr>
        <w:t>вационного проекта, получивших финансовую поддержку на конкурсной основе, в том числе в форме гранта, при этом претендент на такие должности был указан в конкурсной заявке в качестве исполнителя</w:t>
      </w:r>
      <w:r w:rsidR="00BB05E8">
        <w:rPr>
          <w:rFonts w:ascii="Times New Roman" w:hAnsi="Times New Roman" w:cs="Times New Roman"/>
          <w:sz w:val="28"/>
          <w:szCs w:val="28"/>
        </w:rPr>
        <w:t>, результаты конкурса на получение финансовой поддержки приравниваются к результатам конкурса на замещение соответствующих должностей.</w:t>
      </w:r>
    </w:p>
    <w:p w14:paraId="3DB283B0" w14:textId="77777777" w:rsidR="00BB05E8" w:rsidRDefault="00BB05E8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2D3C7" w14:textId="77777777" w:rsidR="00D366ED" w:rsidRDefault="00BB05E8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366ED">
        <w:rPr>
          <w:rFonts w:ascii="Times New Roman" w:hAnsi="Times New Roman" w:cs="Times New Roman"/>
          <w:b/>
          <w:sz w:val="28"/>
          <w:szCs w:val="28"/>
        </w:rPr>
        <w:t>Правовые последствия прохождения конкурса</w:t>
      </w:r>
    </w:p>
    <w:p w14:paraId="44332ECB" w14:textId="77777777" w:rsidR="006B715D" w:rsidRDefault="00D366ED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В течение трех рабочих дней после принятия решения о </w:t>
      </w:r>
      <w:r w:rsidR="006B715D">
        <w:rPr>
          <w:rFonts w:ascii="Times New Roman" w:hAnsi="Times New Roman" w:cs="Times New Roman"/>
          <w:sz w:val="28"/>
          <w:szCs w:val="28"/>
        </w:rPr>
        <w:t>победителе конкурса данное решение размещается на официальном сайте Института и портале вакансий.</w:t>
      </w:r>
    </w:p>
    <w:p w14:paraId="7A96EFBE" w14:textId="2A711CD8" w:rsidR="00B36A62" w:rsidRDefault="00B36A62" w:rsidP="00B36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 С победителем конкурса Институт заключает трудовой договор в порядке, предусмотренном трудовым законодательством Российской Федерации.</w:t>
      </w:r>
    </w:p>
    <w:p w14:paraId="0B784F9A" w14:textId="77777777" w:rsidR="00A16A65" w:rsidRDefault="00A16A65" w:rsidP="00B36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в течение тридцати дней со дня принятия конкурсной комиссией соответствующего решения победитель конкурса не заключил трудовой договор с Институтом по собственной инициативе, </w:t>
      </w:r>
      <w:r w:rsidR="00E32F1F">
        <w:rPr>
          <w:rFonts w:ascii="Times New Roman" w:hAnsi="Times New Roman" w:cs="Times New Roman"/>
          <w:sz w:val="28"/>
          <w:szCs w:val="28"/>
        </w:rPr>
        <w:t>трудовой договор заключается с претендентом, занявшим второе место по итогам рейтинга, а при отсутствии такого претендента объявляется</w:t>
      </w:r>
      <w:r w:rsidR="00862C3C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E32F1F">
        <w:rPr>
          <w:rFonts w:ascii="Times New Roman" w:hAnsi="Times New Roman" w:cs="Times New Roman"/>
          <w:sz w:val="28"/>
          <w:szCs w:val="28"/>
        </w:rPr>
        <w:t xml:space="preserve"> нов</w:t>
      </w:r>
      <w:r w:rsidR="00862C3C">
        <w:rPr>
          <w:rFonts w:ascii="Times New Roman" w:hAnsi="Times New Roman" w:cs="Times New Roman"/>
          <w:sz w:val="28"/>
          <w:szCs w:val="28"/>
        </w:rPr>
        <w:t>ого</w:t>
      </w:r>
      <w:r w:rsidR="00E32F1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62C3C">
        <w:rPr>
          <w:rFonts w:ascii="Times New Roman" w:hAnsi="Times New Roman" w:cs="Times New Roman"/>
          <w:sz w:val="28"/>
          <w:szCs w:val="28"/>
        </w:rPr>
        <w:t>а</w:t>
      </w:r>
      <w:r w:rsidR="00E32F1F">
        <w:rPr>
          <w:rFonts w:ascii="Times New Roman" w:hAnsi="Times New Roman" w:cs="Times New Roman"/>
          <w:sz w:val="28"/>
          <w:szCs w:val="28"/>
        </w:rPr>
        <w:t>.</w:t>
      </w:r>
    </w:p>
    <w:p w14:paraId="6BCB6D3D" w14:textId="77777777" w:rsidR="00207BD7" w:rsidRPr="00207BD7" w:rsidRDefault="000B0E88" w:rsidP="00F11553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C3C">
        <w:rPr>
          <w:rFonts w:ascii="Times New Roman" w:hAnsi="Times New Roman" w:cs="Times New Roman"/>
          <w:sz w:val="28"/>
          <w:szCs w:val="28"/>
        </w:rPr>
        <w:t>8.3. 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Института может быть изменен по соглашению сторон, заключаемому в письменной форме, в соответствии с условиями проведения конкурса</w:t>
      </w:r>
      <w:r w:rsidR="00790AD5">
        <w:rPr>
          <w:rFonts w:ascii="Times New Roman" w:hAnsi="Times New Roman" w:cs="Times New Roman"/>
          <w:sz w:val="28"/>
          <w:szCs w:val="28"/>
        </w:rPr>
        <w:t xml:space="preserve"> на определенный срок не более пяти лет или на неопределенный срок.</w:t>
      </w:r>
      <w:r w:rsidR="00862C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109C2" w14:textId="77777777" w:rsidR="00207BD7" w:rsidRDefault="00207BD7" w:rsidP="00207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AB5BC" w14:textId="77777777" w:rsidR="00207BD7" w:rsidRDefault="00207BD7" w:rsidP="00207BD7">
      <w:pPr>
        <w:rPr>
          <w:rFonts w:ascii="Times New Roman" w:hAnsi="Times New Roman" w:cs="Times New Roman"/>
          <w:sz w:val="28"/>
          <w:szCs w:val="28"/>
        </w:rPr>
      </w:pPr>
    </w:p>
    <w:p w14:paraId="4E2ACFAD" w14:textId="77777777" w:rsidR="00207BD7" w:rsidRDefault="00207BD7" w:rsidP="00207BD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207BD7" w14:paraId="7BEFFE5E" w14:textId="77777777" w:rsidTr="00207B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BA830" w14:textId="77777777" w:rsidR="00207BD7" w:rsidRDefault="00207BD7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07BD7" w14:paraId="25E716DC" w14:textId="77777777" w:rsidTr="00207B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207BD7" w14:paraId="70498B48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FE608C" w14:textId="533F5134" w:rsidR="00207BD7" w:rsidRDefault="00207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298D517B" wp14:editId="1066CFD1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CAB332" w14:textId="77777777" w:rsidR="00207BD7" w:rsidRDefault="00207BD7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0714EC1" w14:textId="77777777" w:rsidR="00207BD7" w:rsidRDefault="00207B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07BD7" w14:paraId="0C4482E4" w14:textId="77777777" w:rsidTr="00207B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64BA1C" w14:textId="77777777" w:rsidR="00207BD7" w:rsidRDefault="00207BD7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07BD7" w14:paraId="1AF6869F" w14:textId="77777777" w:rsidTr="00207B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207BD7" w14:paraId="6586404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5E1994" w14:textId="77777777" w:rsidR="00207BD7" w:rsidRDefault="00207BD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0817D0" w14:textId="77777777" w:rsidR="00207BD7" w:rsidRDefault="00207BD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07BD7" w14:paraId="0F202EA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5BF891" w14:textId="77777777" w:rsidR="00207BD7" w:rsidRDefault="00207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5BD5A6" w14:textId="77777777" w:rsidR="00207BD7" w:rsidRDefault="00207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07BD7" w14:paraId="2C03200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A98A7D" w14:textId="77777777" w:rsidR="00207BD7" w:rsidRDefault="00207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32B97F" w14:textId="77777777" w:rsidR="00207BD7" w:rsidRDefault="00207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207BD7" w14:paraId="534FE7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F116D9" w14:textId="77777777" w:rsidR="00207BD7" w:rsidRDefault="00207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0635EF" w14:textId="77777777" w:rsidR="00207BD7" w:rsidRDefault="00207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207BD7" w14:paraId="4F7C395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5E7273" w14:textId="77777777" w:rsidR="00207BD7" w:rsidRDefault="00207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597221" w14:textId="77777777" w:rsidR="00207BD7" w:rsidRDefault="00207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207BD7" w14:paraId="5666A24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B0F19B" w14:textId="77777777" w:rsidR="00207BD7" w:rsidRDefault="00207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31C52F" w14:textId="77777777" w:rsidR="00207BD7" w:rsidRDefault="00207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207BD7" w14:paraId="48EA3B1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6C1732" w14:textId="77777777" w:rsidR="00207BD7" w:rsidRDefault="00207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C2A2BE" w14:textId="77777777" w:rsidR="00207BD7" w:rsidRDefault="00207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23.12.2021 14:45:24 UTC+05</w:t>
                  </w:r>
                </w:p>
              </w:tc>
            </w:tr>
          </w:tbl>
          <w:p w14:paraId="5CEA1362" w14:textId="77777777" w:rsidR="00207BD7" w:rsidRDefault="00207B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E974A70" w14:textId="77777777" w:rsidR="00207BD7" w:rsidRDefault="00207BD7" w:rsidP="00207BD7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219278ED" w14:textId="3A5AF30B" w:rsidR="001A1FDB" w:rsidRPr="00466791" w:rsidRDefault="001A1FDB" w:rsidP="00207BD7">
      <w:pPr>
        <w:rPr>
          <w:rFonts w:ascii="Times New Roman" w:hAnsi="Times New Roman" w:cs="Times New Roman"/>
          <w:sz w:val="28"/>
          <w:szCs w:val="28"/>
        </w:rPr>
      </w:pPr>
    </w:p>
    <w:sectPr w:rsidR="001A1FDB" w:rsidRPr="00466791" w:rsidSect="009020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9337" w14:textId="77777777" w:rsidR="008F7831" w:rsidRDefault="008F7831" w:rsidP="009020A4">
      <w:pPr>
        <w:spacing w:after="0" w:line="240" w:lineRule="auto"/>
      </w:pPr>
      <w:r>
        <w:separator/>
      </w:r>
    </w:p>
  </w:endnote>
  <w:endnote w:type="continuationSeparator" w:id="0">
    <w:p w14:paraId="61D88108" w14:textId="77777777" w:rsidR="008F7831" w:rsidRDefault="008F7831" w:rsidP="0090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805C" w14:textId="77777777" w:rsidR="00207BD7" w:rsidRDefault="00207B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763892"/>
      <w:docPartObj>
        <w:docPartGallery w:val="Page Numbers (Bottom of Page)"/>
        <w:docPartUnique/>
      </w:docPartObj>
    </w:sdtPr>
    <w:sdtEndPr/>
    <w:sdtContent>
      <w:p w14:paraId="4F6F7BBE" w14:textId="0B37DE08" w:rsidR="009020A4" w:rsidRDefault="009020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94FC4" w14:textId="77777777" w:rsidR="009020A4" w:rsidRDefault="009020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71F1" w14:textId="77777777" w:rsidR="00207BD7" w:rsidRDefault="00207B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547F" w14:textId="77777777" w:rsidR="008F7831" w:rsidRDefault="008F7831" w:rsidP="009020A4">
      <w:pPr>
        <w:spacing w:after="0" w:line="240" w:lineRule="auto"/>
      </w:pPr>
      <w:r>
        <w:separator/>
      </w:r>
    </w:p>
  </w:footnote>
  <w:footnote w:type="continuationSeparator" w:id="0">
    <w:p w14:paraId="0F60F34A" w14:textId="77777777" w:rsidR="008F7831" w:rsidRDefault="008F7831" w:rsidP="0090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060A" w14:textId="77777777" w:rsidR="00207BD7" w:rsidRDefault="00207B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D726" w14:textId="1505450A" w:rsidR="00207BD7" w:rsidRDefault="00207BD7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05EA" w14:textId="77777777" w:rsidR="00207BD7" w:rsidRDefault="00207B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09"/>
    <w:rsid w:val="000451A5"/>
    <w:rsid w:val="000909FA"/>
    <w:rsid w:val="000A6688"/>
    <w:rsid w:val="000B0E88"/>
    <w:rsid w:val="000B5287"/>
    <w:rsid w:val="000D03B6"/>
    <w:rsid w:val="000D128F"/>
    <w:rsid w:val="000E495C"/>
    <w:rsid w:val="000F53E3"/>
    <w:rsid w:val="001055F0"/>
    <w:rsid w:val="00110CAD"/>
    <w:rsid w:val="00151FFF"/>
    <w:rsid w:val="00160E89"/>
    <w:rsid w:val="00193EF2"/>
    <w:rsid w:val="001940E3"/>
    <w:rsid w:val="001A1FDB"/>
    <w:rsid w:val="001F447B"/>
    <w:rsid w:val="00207BD7"/>
    <w:rsid w:val="002A1C8F"/>
    <w:rsid w:val="002B08C7"/>
    <w:rsid w:val="002D39C8"/>
    <w:rsid w:val="002E3468"/>
    <w:rsid w:val="002E74BF"/>
    <w:rsid w:val="002F7C70"/>
    <w:rsid w:val="0032425A"/>
    <w:rsid w:val="00330C33"/>
    <w:rsid w:val="003554E8"/>
    <w:rsid w:val="0035643C"/>
    <w:rsid w:val="003839A5"/>
    <w:rsid w:val="00390491"/>
    <w:rsid w:val="00404800"/>
    <w:rsid w:val="004272E0"/>
    <w:rsid w:val="00452C4A"/>
    <w:rsid w:val="00453A82"/>
    <w:rsid w:val="00461189"/>
    <w:rsid w:val="00466791"/>
    <w:rsid w:val="00475467"/>
    <w:rsid w:val="004E55AE"/>
    <w:rsid w:val="00503332"/>
    <w:rsid w:val="005311B9"/>
    <w:rsid w:val="00536DE9"/>
    <w:rsid w:val="00536EBB"/>
    <w:rsid w:val="005436DC"/>
    <w:rsid w:val="0059753B"/>
    <w:rsid w:val="005F1E6A"/>
    <w:rsid w:val="0060179B"/>
    <w:rsid w:val="0066267D"/>
    <w:rsid w:val="00685131"/>
    <w:rsid w:val="006B715D"/>
    <w:rsid w:val="006D7296"/>
    <w:rsid w:val="006F1A12"/>
    <w:rsid w:val="006F1E3B"/>
    <w:rsid w:val="00743809"/>
    <w:rsid w:val="00783572"/>
    <w:rsid w:val="00790AD5"/>
    <w:rsid w:val="00793858"/>
    <w:rsid w:val="0079558D"/>
    <w:rsid w:val="007A33BB"/>
    <w:rsid w:val="007B02CD"/>
    <w:rsid w:val="007E4CCF"/>
    <w:rsid w:val="00807495"/>
    <w:rsid w:val="00815118"/>
    <w:rsid w:val="00855E6F"/>
    <w:rsid w:val="00862C3C"/>
    <w:rsid w:val="008B4FB6"/>
    <w:rsid w:val="008D411A"/>
    <w:rsid w:val="008E55F5"/>
    <w:rsid w:val="008E637D"/>
    <w:rsid w:val="008F7831"/>
    <w:rsid w:val="009007DC"/>
    <w:rsid w:val="009020A4"/>
    <w:rsid w:val="00923F6D"/>
    <w:rsid w:val="00931791"/>
    <w:rsid w:val="009317F3"/>
    <w:rsid w:val="00951531"/>
    <w:rsid w:val="00966E4E"/>
    <w:rsid w:val="00994C93"/>
    <w:rsid w:val="009A6932"/>
    <w:rsid w:val="009C4A35"/>
    <w:rsid w:val="00A101C6"/>
    <w:rsid w:val="00A16A65"/>
    <w:rsid w:val="00A222A0"/>
    <w:rsid w:val="00A4795B"/>
    <w:rsid w:val="00A51EF2"/>
    <w:rsid w:val="00A9764C"/>
    <w:rsid w:val="00AA0A51"/>
    <w:rsid w:val="00AA1DDF"/>
    <w:rsid w:val="00AA6A5B"/>
    <w:rsid w:val="00AB2E13"/>
    <w:rsid w:val="00AE0467"/>
    <w:rsid w:val="00B20340"/>
    <w:rsid w:val="00B26646"/>
    <w:rsid w:val="00B36A62"/>
    <w:rsid w:val="00B44B5C"/>
    <w:rsid w:val="00B633B0"/>
    <w:rsid w:val="00B743FA"/>
    <w:rsid w:val="00BB05E8"/>
    <w:rsid w:val="00C354C0"/>
    <w:rsid w:val="00C72FB8"/>
    <w:rsid w:val="00C7428B"/>
    <w:rsid w:val="00C767D0"/>
    <w:rsid w:val="00C97B3C"/>
    <w:rsid w:val="00CB725D"/>
    <w:rsid w:val="00CE72B4"/>
    <w:rsid w:val="00D275C3"/>
    <w:rsid w:val="00D36414"/>
    <w:rsid w:val="00D366ED"/>
    <w:rsid w:val="00D42066"/>
    <w:rsid w:val="00D815C2"/>
    <w:rsid w:val="00D9594D"/>
    <w:rsid w:val="00DD60C6"/>
    <w:rsid w:val="00DF4A78"/>
    <w:rsid w:val="00DF737F"/>
    <w:rsid w:val="00E2404B"/>
    <w:rsid w:val="00E31E99"/>
    <w:rsid w:val="00E32F1F"/>
    <w:rsid w:val="00E37AD3"/>
    <w:rsid w:val="00E44376"/>
    <w:rsid w:val="00E76896"/>
    <w:rsid w:val="00E8756D"/>
    <w:rsid w:val="00EA7BBC"/>
    <w:rsid w:val="00EF2845"/>
    <w:rsid w:val="00EF477D"/>
    <w:rsid w:val="00F11553"/>
    <w:rsid w:val="00F34A04"/>
    <w:rsid w:val="00F518DA"/>
    <w:rsid w:val="00F7673B"/>
    <w:rsid w:val="00F8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8EEA1"/>
  <w15:chartTrackingRefBased/>
  <w15:docId w15:val="{75ECA7D7-ECD3-4E23-88EF-F0FB7AFB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0A4"/>
  </w:style>
  <w:style w:type="paragraph" w:styleId="a5">
    <w:name w:val="footer"/>
    <w:basedOn w:val="a"/>
    <w:link w:val="a6"/>
    <w:uiPriority w:val="99"/>
    <w:unhideWhenUsed/>
    <w:rsid w:val="0090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0A4"/>
  </w:style>
  <w:style w:type="paragraph" w:styleId="a7">
    <w:name w:val="Normal (Web)"/>
    <w:basedOn w:val="a"/>
    <w:uiPriority w:val="99"/>
    <w:semiHidden/>
    <w:unhideWhenUsed/>
    <w:rsid w:val="00207B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2021-12-23T09:49:00Z</dcterms:created>
  <dcterms:modified xsi:type="dcterms:W3CDTF">2021-12-23T09:49:00Z</dcterms:modified>
</cp:coreProperties>
</file>