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C9FB" w14:textId="77777777" w:rsidR="003F281F" w:rsidRDefault="00D864FB">
      <w:pPr>
        <w:spacing w:line="1" w:lineRule="exact"/>
      </w:pPr>
      <w:r>
        <w:rPr>
          <w:noProof/>
        </w:rPr>
        <mc:AlternateContent>
          <mc:Choice Requires="wps">
            <w:drawing>
              <wp:anchor distT="0" distB="0" distL="114300" distR="114300" simplePos="0" relativeHeight="2" behindDoc="1" locked="0" layoutInCell="1" allowOverlap="1" wp14:anchorId="1901B21C" wp14:editId="711A993C">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style="position:absolute;margin-left:0;margin-top:0;width:595.pt;height:842.pt;z-index:-251658240;mso-position-horizontal-relative:page;mso-position-vertical-relative:page;z-index:-251658752" fillcolor="#FDFDFD" stroked="f"/>
            </w:pict>
          </mc:Fallback>
        </mc:AlternateContent>
      </w:r>
    </w:p>
    <w:p w14:paraId="228686F8" w14:textId="12DEC63D" w:rsidR="00B22588" w:rsidRDefault="00B22588" w:rsidP="00BB0448">
      <w:pPr>
        <w:pStyle w:val="1"/>
        <w:shd w:val="clear" w:color="auto" w:fill="auto"/>
        <w:ind w:left="5680" w:firstLine="0"/>
      </w:pPr>
      <w:r>
        <w:t xml:space="preserve">              </w:t>
      </w:r>
      <w:r w:rsidR="00BB0448">
        <w:t xml:space="preserve">Утвержден </w:t>
      </w:r>
    </w:p>
    <w:p w14:paraId="096E08AF" w14:textId="72B4F0CB" w:rsidR="00BB0448" w:rsidRPr="006F4D81" w:rsidRDefault="00BB0448" w:rsidP="00BB0448">
      <w:pPr>
        <w:pStyle w:val="1"/>
        <w:shd w:val="clear" w:color="auto" w:fill="auto"/>
        <w:ind w:left="5680" w:firstLine="0"/>
      </w:pPr>
      <w:r>
        <w:t>Ректором</w:t>
      </w:r>
      <w:r w:rsidR="00B22588">
        <w:t xml:space="preserve"> АНО ВПО «ПСИ»</w:t>
      </w:r>
    </w:p>
    <w:p w14:paraId="1579F7CC" w14:textId="04150963" w:rsidR="00C01426" w:rsidRDefault="00C01426" w:rsidP="00D30B25">
      <w:pPr>
        <w:pStyle w:val="1"/>
        <w:shd w:val="clear" w:color="auto" w:fill="auto"/>
        <w:ind w:left="5680" w:firstLine="0"/>
      </w:pPr>
      <w:r>
        <w:t xml:space="preserve"> с учетом мнения Студенческого совета АНО ВПО «ПСИ»</w:t>
      </w:r>
    </w:p>
    <w:p w14:paraId="43F84EF2" w14:textId="032404A3" w:rsidR="00D30B25" w:rsidRDefault="00C01426" w:rsidP="00D30B25">
      <w:pPr>
        <w:pStyle w:val="1"/>
        <w:shd w:val="clear" w:color="auto" w:fill="auto"/>
        <w:ind w:left="5680" w:firstLine="0"/>
        <w:rPr>
          <w:b/>
          <w:bCs/>
        </w:rPr>
      </w:pPr>
      <w:r>
        <w:t>(</w:t>
      </w:r>
      <w:r w:rsidR="00BB0448">
        <w:t>приказ от 04.07.2019 № 24-од),</w:t>
      </w:r>
      <w:r w:rsidR="00BB0448" w:rsidRPr="00BB0448">
        <w:rPr>
          <w:b/>
          <w:bCs/>
        </w:rPr>
        <w:t xml:space="preserve"> </w:t>
      </w:r>
    </w:p>
    <w:p w14:paraId="6D542D2B" w14:textId="77777777" w:rsidR="008D11AB" w:rsidRDefault="00D30B25" w:rsidP="00D30B25">
      <w:pPr>
        <w:pStyle w:val="1"/>
        <w:shd w:val="clear" w:color="auto" w:fill="auto"/>
        <w:ind w:left="5680" w:firstLine="0"/>
      </w:pPr>
      <w:r w:rsidRPr="00C01426">
        <w:t xml:space="preserve">с </w:t>
      </w:r>
      <w:r w:rsidR="00BB0448" w:rsidRPr="00C01426">
        <w:t>изменениями</w:t>
      </w:r>
      <w:r w:rsidR="00C01426" w:rsidRPr="00C01426">
        <w:t xml:space="preserve">, внесенными </w:t>
      </w:r>
    </w:p>
    <w:p w14:paraId="453E7DD4" w14:textId="35FAC5AF" w:rsidR="00BB0448" w:rsidRDefault="00C01426" w:rsidP="00D30B25">
      <w:pPr>
        <w:pStyle w:val="1"/>
        <w:shd w:val="clear" w:color="auto" w:fill="auto"/>
        <w:ind w:left="5680" w:firstLine="0"/>
      </w:pPr>
      <w:r w:rsidRPr="00C01426">
        <w:t>Ректором</w:t>
      </w:r>
      <w:r w:rsidR="008D11AB">
        <w:t xml:space="preserve"> АНО ВПО «ПСИ»</w:t>
      </w:r>
    </w:p>
    <w:p w14:paraId="518C5972" w14:textId="77777777" w:rsidR="00743E92" w:rsidRDefault="00743E92" w:rsidP="00743E92">
      <w:pPr>
        <w:pStyle w:val="1"/>
        <w:shd w:val="clear" w:color="auto" w:fill="auto"/>
        <w:ind w:left="5680" w:firstLine="0"/>
      </w:pPr>
      <w:r>
        <w:t>с учетом мнения Студенческого совета АНО ВПО «ПСИ»</w:t>
      </w:r>
    </w:p>
    <w:p w14:paraId="0C41C0C1" w14:textId="0DECD3F0" w:rsidR="00743E92" w:rsidRPr="00C01426" w:rsidRDefault="00743E92" w:rsidP="00D30B25">
      <w:pPr>
        <w:pStyle w:val="1"/>
        <w:shd w:val="clear" w:color="auto" w:fill="auto"/>
        <w:ind w:left="5680" w:firstLine="0"/>
      </w:pPr>
      <w:r>
        <w:t>(приказ от 14.12.2021</w:t>
      </w:r>
      <w:bookmarkStart w:id="0" w:name="_Hlk90467185"/>
      <w:r>
        <w:t xml:space="preserve"> №</w:t>
      </w:r>
      <w:r w:rsidR="00031D27">
        <w:t xml:space="preserve"> 51-од</w:t>
      </w:r>
      <w:bookmarkEnd w:id="0"/>
      <w:r>
        <w:t>)</w:t>
      </w:r>
    </w:p>
    <w:p w14:paraId="1822C3AA" w14:textId="77777777" w:rsidR="00D30B25" w:rsidRPr="00BB0448" w:rsidRDefault="00D30B25" w:rsidP="00D30B25">
      <w:pPr>
        <w:pStyle w:val="1"/>
        <w:shd w:val="clear" w:color="auto" w:fill="auto"/>
        <w:ind w:left="5680" w:firstLine="0"/>
        <w:rPr>
          <w:b/>
          <w:bCs/>
        </w:rPr>
      </w:pPr>
    </w:p>
    <w:p w14:paraId="2181D5BC" w14:textId="77777777" w:rsidR="003322DF" w:rsidRDefault="003322DF" w:rsidP="00DE2D8B">
      <w:pPr>
        <w:pStyle w:val="20"/>
        <w:keepNext/>
        <w:keepLines/>
        <w:shd w:val="clear" w:color="auto" w:fill="auto"/>
        <w:spacing w:after="0"/>
        <w:jc w:val="center"/>
      </w:pPr>
      <w:r>
        <w:t xml:space="preserve">Режим занятий обучающихся </w:t>
      </w:r>
    </w:p>
    <w:p w14:paraId="27EFA505" w14:textId="77777777" w:rsidR="003322DF" w:rsidRDefault="003322DF" w:rsidP="00DE2D8B">
      <w:pPr>
        <w:pStyle w:val="20"/>
        <w:keepNext/>
        <w:keepLines/>
        <w:shd w:val="clear" w:color="auto" w:fill="auto"/>
        <w:spacing w:after="0"/>
        <w:jc w:val="center"/>
      </w:pPr>
      <w:r>
        <w:t xml:space="preserve">Автономной некоммерческой организации </w:t>
      </w:r>
      <w:r w:rsidRPr="00D81C97">
        <w:t xml:space="preserve">высшего  </w:t>
      </w:r>
    </w:p>
    <w:p w14:paraId="2228B13F" w14:textId="0E2476D6" w:rsidR="003322DF" w:rsidRDefault="003322DF" w:rsidP="00DE2D8B">
      <w:pPr>
        <w:pStyle w:val="20"/>
        <w:keepNext/>
        <w:keepLines/>
        <w:shd w:val="clear" w:color="auto" w:fill="auto"/>
        <w:spacing w:after="0"/>
        <w:jc w:val="center"/>
        <w:rPr>
          <w:bCs w:val="0"/>
        </w:rPr>
      </w:pPr>
      <w:r w:rsidRPr="00D81C97">
        <w:t>и  профессионального образования</w:t>
      </w:r>
      <w:r>
        <w:t xml:space="preserve"> </w:t>
      </w:r>
      <w:r w:rsidRPr="00D81C97">
        <w:t>«Прикамский социальный институт»</w:t>
      </w:r>
      <w:r>
        <w:rPr>
          <w:bCs w:val="0"/>
        </w:rPr>
        <w:t xml:space="preserve"> </w:t>
      </w:r>
    </w:p>
    <w:p w14:paraId="3747559F" w14:textId="0CF15A7A" w:rsidR="00DE2D8B" w:rsidRDefault="003322DF" w:rsidP="00DE2D8B">
      <w:pPr>
        <w:pStyle w:val="20"/>
        <w:keepNext/>
        <w:keepLines/>
        <w:shd w:val="clear" w:color="auto" w:fill="auto"/>
        <w:spacing w:after="0"/>
        <w:jc w:val="center"/>
      </w:pPr>
      <w:r>
        <w:t>по образовательным программам высшего образования – программам  бакалавриата</w:t>
      </w:r>
    </w:p>
    <w:p w14:paraId="464AFE9C" w14:textId="77777777" w:rsidR="008D11AB" w:rsidRDefault="008D11AB" w:rsidP="00DE2D8B">
      <w:pPr>
        <w:pStyle w:val="20"/>
        <w:keepNext/>
        <w:keepLines/>
        <w:shd w:val="clear" w:color="auto" w:fill="auto"/>
        <w:spacing w:after="0"/>
        <w:jc w:val="center"/>
      </w:pPr>
    </w:p>
    <w:p w14:paraId="7AB45C30" w14:textId="70A62125" w:rsidR="003F281F" w:rsidRDefault="00D864FB">
      <w:pPr>
        <w:pStyle w:val="1"/>
        <w:numPr>
          <w:ilvl w:val="0"/>
          <w:numId w:val="3"/>
        </w:numPr>
        <w:shd w:val="clear" w:color="auto" w:fill="auto"/>
        <w:tabs>
          <w:tab w:val="left" w:pos="879"/>
        </w:tabs>
        <w:ind w:firstLine="600"/>
        <w:jc w:val="both"/>
      </w:pPr>
      <w:r>
        <w:t>Режим занятий обучающихся Автономной некоммерческой организации высшего и профессионального образования «Прикамский социальный институт»</w:t>
      </w:r>
      <w:r w:rsidR="0065639E">
        <w:t xml:space="preserve"> по образовательным программам высшего образования – программам  бакалавриата</w:t>
      </w:r>
      <w:r>
        <w:t xml:space="preserve"> </w:t>
      </w:r>
      <w:r w:rsidR="00D063B8">
        <w:t>(далее соответственно –«Институт», «образовательные программы», «программы высшего образования»)</w:t>
      </w:r>
      <w:r>
        <w:t xml:space="preserve"> </w:t>
      </w:r>
      <w:r w:rsidR="0002169B">
        <w:t xml:space="preserve">определяется в соответствии </w:t>
      </w:r>
      <w:r w:rsidR="002F7611">
        <w:t xml:space="preserve">с </w:t>
      </w:r>
      <w:r>
        <w:t xml:space="preserve"> календарным учебным графиком</w:t>
      </w:r>
      <w:r w:rsidR="002F7611">
        <w:t>.</w:t>
      </w:r>
    </w:p>
    <w:p w14:paraId="74418882" w14:textId="77777777" w:rsidR="003F281F" w:rsidRDefault="00D864FB">
      <w:pPr>
        <w:pStyle w:val="1"/>
        <w:numPr>
          <w:ilvl w:val="0"/>
          <w:numId w:val="3"/>
        </w:numPr>
        <w:shd w:val="clear" w:color="auto" w:fill="auto"/>
        <w:tabs>
          <w:tab w:val="left" w:pos="879"/>
        </w:tabs>
        <w:ind w:firstLine="600"/>
        <w:jc w:val="both"/>
      </w:pPr>
      <w:r>
        <w:t>Учебный год по очной и очно-заочной формам обучения начинается 1 сентября и закачивается согласно учебному плану направления подготовки. Институт вправе перенести начало учебного года по очной и очно-заочной формам обучения не более чем на 2 месяца. По заочной форме обучения срок начала учебного года устанавливается Институтом самостоятельно.</w:t>
      </w:r>
    </w:p>
    <w:p w14:paraId="111ED2CC" w14:textId="77777777" w:rsidR="003F281F" w:rsidRDefault="00D864FB">
      <w:pPr>
        <w:pStyle w:val="1"/>
        <w:numPr>
          <w:ilvl w:val="0"/>
          <w:numId w:val="3"/>
        </w:numPr>
        <w:shd w:val="clear" w:color="auto" w:fill="auto"/>
        <w:tabs>
          <w:tab w:val="left" w:pos="879"/>
        </w:tabs>
        <w:ind w:firstLine="600"/>
        <w:jc w:val="both"/>
      </w:pPr>
      <w:r>
        <w:t>Для образовательных программ, разработанных в соответствии с ФГОС ВО зачетная единица эквивалентна 36 академическим часам (при продолжительности академического часа 45 минут) или 27 астрономическим часам.</w:t>
      </w:r>
    </w:p>
    <w:p w14:paraId="6689A16B" w14:textId="77777777" w:rsidR="003F281F" w:rsidRDefault="00D864FB">
      <w:pPr>
        <w:pStyle w:val="1"/>
        <w:numPr>
          <w:ilvl w:val="0"/>
          <w:numId w:val="3"/>
        </w:numPr>
        <w:shd w:val="clear" w:color="auto" w:fill="auto"/>
        <w:tabs>
          <w:tab w:val="left" w:pos="874"/>
        </w:tabs>
        <w:ind w:firstLine="600"/>
        <w:jc w:val="both"/>
      </w:pPr>
      <w:r>
        <w:t>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 по освоению образовательной программы.</w:t>
      </w:r>
    </w:p>
    <w:p w14:paraId="49026062" w14:textId="77777777" w:rsidR="003F281F" w:rsidRDefault="00D864FB">
      <w:pPr>
        <w:pStyle w:val="1"/>
        <w:numPr>
          <w:ilvl w:val="0"/>
          <w:numId w:val="3"/>
        </w:numPr>
        <w:shd w:val="clear" w:color="auto" w:fill="auto"/>
        <w:tabs>
          <w:tab w:val="left" w:pos="888"/>
        </w:tabs>
        <w:ind w:firstLine="600"/>
        <w:jc w:val="both"/>
      </w:pPr>
      <w:r>
        <w:t>Для проведения занятий семинарского типа формируются учебные группы обучающихся численностью не более 30 человек из числа обучающихся по одному направлению подготовки. Занятия семинарского типа проводятся для одной учебной группы. При необходимости возможно объединение в одну учебную группу обучающихся по различным направлениям подготовки.</w:t>
      </w:r>
    </w:p>
    <w:p w14:paraId="7B38799F" w14:textId="77777777" w:rsidR="003F281F" w:rsidRDefault="00D864FB">
      <w:pPr>
        <w:pStyle w:val="1"/>
        <w:numPr>
          <w:ilvl w:val="0"/>
          <w:numId w:val="3"/>
        </w:numPr>
        <w:shd w:val="clear" w:color="auto" w:fill="auto"/>
        <w:tabs>
          <w:tab w:val="left" w:pos="879"/>
        </w:tabs>
        <w:ind w:firstLine="600"/>
        <w:jc w:val="both"/>
      </w:pPr>
      <w:r>
        <w:t>При проведении практических занятий и лабораторных работ группа может разделяться на подгруппы.</w:t>
      </w:r>
    </w:p>
    <w:p w14:paraId="409EC9CA" w14:textId="77777777" w:rsidR="003F281F" w:rsidRDefault="00D864FB">
      <w:pPr>
        <w:pStyle w:val="1"/>
        <w:numPr>
          <w:ilvl w:val="0"/>
          <w:numId w:val="3"/>
        </w:numPr>
        <w:shd w:val="clear" w:color="auto" w:fill="auto"/>
        <w:tabs>
          <w:tab w:val="left" w:pos="883"/>
        </w:tabs>
        <w:ind w:firstLine="600"/>
        <w:jc w:val="both"/>
      </w:pPr>
      <w:r>
        <w:t>Для проведения практических занятий по физкультуре формируются учебные группы численностью не более 20 человек с учетом состояния здоровья, физического развития и физической подготовленности обучающихся.</w:t>
      </w:r>
    </w:p>
    <w:p w14:paraId="6C3B0764" w14:textId="1630426B" w:rsidR="009B600B" w:rsidRDefault="00D864FB" w:rsidP="009B600B">
      <w:pPr>
        <w:pStyle w:val="1"/>
        <w:numPr>
          <w:ilvl w:val="0"/>
          <w:numId w:val="3"/>
        </w:numPr>
        <w:shd w:val="clear" w:color="auto" w:fill="auto"/>
        <w:tabs>
          <w:tab w:val="left" w:pos="888"/>
        </w:tabs>
        <w:ind w:firstLine="600"/>
        <w:jc w:val="both"/>
      </w:pPr>
      <w:r>
        <w:t>Продолжительность учебного занятия в форме контактной работе не может превышать 90 минут, а перерывы между занятиями должны быть не менее 5 минут. В течение учебного дня — обеденный перерыв продолжительностью не менее 25 минут.</w:t>
      </w:r>
    </w:p>
    <w:p w14:paraId="4D33FE58" w14:textId="77777777" w:rsidR="003F281F" w:rsidRDefault="00D864FB">
      <w:pPr>
        <w:pStyle w:val="1"/>
        <w:numPr>
          <w:ilvl w:val="0"/>
          <w:numId w:val="3"/>
        </w:numPr>
        <w:shd w:val="clear" w:color="auto" w:fill="auto"/>
        <w:tabs>
          <w:tab w:val="left" w:pos="879"/>
        </w:tabs>
        <w:ind w:firstLine="600"/>
        <w:jc w:val="both"/>
      </w:pPr>
      <w:r>
        <w:t>Режим занятий обучающихся осуществляется в соответствии со следующим расписанием:</w:t>
      </w:r>
      <w:r>
        <w:br w:type="page"/>
      </w:r>
    </w:p>
    <w:p w14:paraId="5EB1666F" w14:textId="77777777" w:rsidR="003F281F" w:rsidRDefault="00D864FB">
      <w:pPr>
        <w:spacing w:line="1" w:lineRule="exact"/>
      </w:pPr>
      <w:r>
        <w:rPr>
          <w:noProof/>
        </w:rPr>
        <w:lastRenderedPageBreak/>
        <mc:AlternateContent>
          <mc:Choice Requires="wps">
            <w:drawing>
              <wp:anchor distT="0" distB="2385695" distL="0" distR="0" simplePos="0" relativeHeight="125829378" behindDoc="0" locked="0" layoutInCell="1" allowOverlap="1" wp14:anchorId="2475946D" wp14:editId="4DCBD65D">
                <wp:simplePos x="0" y="0"/>
                <wp:positionH relativeFrom="page">
                  <wp:posOffset>1527810</wp:posOffset>
                </wp:positionH>
                <wp:positionV relativeFrom="paragraph">
                  <wp:posOffset>0</wp:posOffset>
                </wp:positionV>
                <wp:extent cx="2359025" cy="20701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2359025" cy="207010"/>
                        </a:xfrm>
                        <a:prstGeom prst="rect">
                          <a:avLst/>
                        </a:prstGeom>
                        <a:noFill/>
                      </wps:spPr>
                      <wps:txbx>
                        <w:txbxContent>
                          <w:p w14:paraId="19E8318D" w14:textId="77777777" w:rsidR="003F281F" w:rsidRDefault="00D864FB">
                            <w:pPr>
                              <w:pStyle w:val="20"/>
                              <w:keepNext/>
                              <w:keepLines/>
                              <w:shd w:val="clear" w:color="auto" w:fill="auto"/>
                              <w:spacing w:after="0"/>
                            </w:pPr>
                            <w:bookmarkStart w:id="1" w:name="bookmark0"/>
                            <w:bookmarkStart w:id="2" w:name="bookmark1"/>
                            <w:r>
                              <w:t>Очная и заочная форма обучения</w:t>
                            </w:r>
                            <w:bookmarkEnd w:id="1"/>
                            <w:bookmarkEnd w:id="2"/>
                          </w:p>
                        </w:txbxContent>
                      </wps:txbx>
                      <wps:bodyPr wrap="none" lIns="0" tIns="0" rIns="0" bIns="0"/>
                    </wps:wsp>
                  </a:graphicData>
                </a:graphic>
              </wp:anchor>
            </w:drawing>
          </mc:Choice>
          <mc:Fallback>
            <w:pict>
              <v:shapetype w14:anchorId="2475946D" id="_x0000_t202" coordsize="21600,21600" o:spt="202" path="m,l,21600r21600,l21600,xe">
                <v:stroke joinstyle="miter"/>
                <v:path gradientshapeok="t" o:connecttype="rect"/>
              </v:shapetype>
              <v:shape id="Shape 2" o:spid="_x0000_s1026" type="#_x0000_t202" style="position:absolute;margin-left:120.3pt;margin-top:0;width:185.75pt;height:16.3pt;z-index:125829378;visibility:visible;mso-wrap-style:none;mso-wrap-distance-left:0;mso-wrap-distance-top:0;mso-wrap-distance-right:0;mso-wrap-distance-bottom:18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" filled="f" stroked="f">
                <v:textbox inset="0,0,0,0">
                  <w:txbxContent>
                    <w:p w14:paraId="19E8318D" w14:textId="77777777" w:rsidR="003F281F" w:rsidRDefault="00D864FB">
                      <w:pPr>
                        <w:pStyle w:val="20"/>
                        <w:keepNext/>
                        <w:keepLines/>
                        <w:shd w:val="clear" w:color="auto" w:fill="auto"/>
                        <w:spacing w:after="0"/>
                      </w:pPr>
                      <w:bookmarkStart w:id="3" w:name="bookmark0"/>
                      <w:bookmarkStart w:id="4" w:name="bookmark1"/>
                      <w:r>
                        <w:t>Очная и заочная форма обучения</w:t>
                      </w:r>
                      <w:bookmarkEnd w:id="3"/>
                      <w:bookmarkEnd w:id="4"/>
                    </w:p>
                  </w:txbxContent>
                </v:textbox>
                <w10:wrap type="topAndBottom" anchorx="page"/>
              </v:shape>
            </w:pict>
          </mc:Fallback>
        </mc:AlternateContent>
      </w:r>
      <w:r>
        <w:rPr>
          <w:noProof/>
        </w:rPr>
        <mc:AlternateContent>
          <mc:Choice Requires="wps">
            <w:drawing>
              <wp:anchor distT="210185" distB="431800" distL="0" distR="0" simplePos="0" relativeHeight="125829380" behindDoc="0" locked="0" layoutInCell="1" allowOverlap="1" wp14:anchorId="1FEB938A" wp14:editId="2B87E23C">
                <wp:simplePos x="0" y="0"/>
                <wp:positionH relativeFrom="page">
                  <wp:posOffset>1722755</wp:posOffset>
                </wp:positionH>
                <wp:positionV relativeFrom="paragraph">
                  <wp:posOffset>210185</wp:posOffset>
                </wp:positionV>
                <wp:extent cx="2255520" cy="195072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2255520" cy="1950720"/>
                        </a:xfrm>
                        <a:prstGeom prst="rect">
                          <a:avLst/>
                        </a:prstGeom>
                        <a:noFill/>
                      </wps:spPr>
                      <wps:txbx>
                        <w:txbxContent>
                          <w:p w14:paraId="5313CBC5" w14:textId="1B68FB51" w:rsidR="003F281F" w:rsidRDefault="00D864FB">
                            <w:pPr>
                              <w:pStyle w:val="1"/>
                              <w:shd w:val="clear" w:color="auto" w:fill="auto"/>
                              <w:tabs>
                                <w:tab w:val="left" w:pos="869"/>
                              </w:tabs>
                              <w:ind w:firstLine="0"/>
                            </w:pPr>
                            <w:r>
                              <w:tab/>
                              <w:t>8.30-9.15</w:t>
                            </w:r>
                          </w:p>
                          <w:p w14:paraId="397D25E6" w14:textId="428F11A1" w:rsidR="003F281F" w:rsidRDefault="00190FEB" w:rsidP="00190FEB">
                            <w:pPr>
                              <w:pStyle w:val="1"/>
                              <w:shd w:val="clear" w:color="auto" w:fill="auto"/>
                              <w:tabs>
                                <w:tab w:val="left" w:pos="158"/>
                              </w:tabs>
                              <w:spacing w:after="40" w:line="192" w:lineRule="auto"/>
                              <w:ind w:firstLine="0"/>
                            </w:pPr>
                            <w:r>
                              <w:t xml:space="preserve">1 </w:t>
                            </w:r>
                            <w:r w:rsidR="00D864FB">
                              <w:t>пара</w:t>
                            </w:r>
                            <w:r>
                              <w:t xml:space="preserve"> </w:t>
                            </w:r>
                            <w:r w:rsidR="00D864FB">
                              <w:t xml:space="preserve">  </w:t>
                            </w:r>
                            <w:r>
                              <w:t>9.</w:t>
                            </w:r>
                            <w:r w:rsidR="00D864FB">
                              <w:t>20-10.05</w:t>
                            </w:r>
                          </w:p>
                          <w:p w14:paraId="1123C086" w14:textId="1AE74680" w:rsidR="003F281F" w:rsidRDefault="00D864FB">
                            <w:pPr>
                              <w:pStyle w:val="1"/>
                              <w:shd w:val="clear" w:color="auto" w:fill="auto"/>
                              <w:tabs>
                                <w:tab w:val="left" w:pos="830"/>
                              </w:tabs>
                              <w:ind w:firstLine="0"/>
                            </w:pPr>
                            <w:r>
                              <w:tab/>
                              <w:t>10.15-11.00</w:t>
                            </w:r>
                          </w:p>
                          <w:p w14:paraId="239D9199" w14:textId="0B35170A" w:rsidR="003F281F" w:rsidRDefault="00972E02" w:rsidP="00972E02">
                            <w:pPr>
                              <w:pStyle w:val="1"/>
                              <w:shd w:val="clear" w:color="auto" w:fill="auto"/>
                              <w:tabs>
                                <w:tab w:val="left" w:pos="182"/>
                              </w:tabs>
                              <w:spacing w:after="40" w:line="180" w:lineRule="auto"/>
                              <w:ind w:firstLine="0"/>
                            </w:pPr>
                            <w:r>
                              <w:t xml:space="preserve">2 </w:t>
                            </w:r>
                            <w:r w:rsidR="00D864FB">
                              <w:t xml:space="preserve">пара </w:t>
                            </w:r>
                            <w:r>
                              <w:t xml:space="preserve">  11.</w:t>
                            </w:r>
                            <w:r w:rsidR="00D864FB">
                              <w:t>05-</w:t>
                            </w:r>
                            <w:r>
                              <w:t>11.</w:t>
                            </w:r>
                            <w:r w:rsidR="00D864FB">
                              <w:t>50</w:t>
                            </w:r>
                          </w:p>
                          <w:p w14:paraId="6EE767E8" w14:textId="22C2D982" w:rsidR="003F281F" w:rsidRDefault="00D864FB">
                            <w:pPr>
                              <w:pStyle w:val="1"/>
                              <w:shd w:val="clear" w:color="auto" w:fill="auto"/>
                              <w:tabs>
                                <w:tab w:val="left" w:pos="830"/>
                              </w:tabs>
                              <w:ind w:firstLine="0"/>
                            </w:pPr>
                            <w:r>
                              <w:tab/>
                              <w:t>12.00-12.45</w:t>
                            </w:r>
                          </w:p>
                          <w:p w14:paraId="3E8A1A81" w14:textId="7CEBA0BD" w:rsidR="003F281F" w:rsidRDefault="00F96D4E" w:rsidP="00F96D4E">
                            <w:pPr>
                              <w:pStyle w:val="1"/>
                              <w:shd w:val="clear" w:color="auto" w:fill="auto"/>
                              <w:tabs>
                                <w:tab w:val="left" w:pos="178"/>
                              </w:tabs>
                              <w:spacing w:after="40" w:line="194" w:lineRule="auto"/>
                              <w:ind w:firstLine="0"/>
                            </w:pPr>
                            <w:r>
                              <w:t xml:space="preserve">3 </w:t>
                            </w:r>
                            <w:r w:rsidR="00D864FB">
                              <w:t xml:space="preserve">пара </w:t>
                            </w:r>
                            <w:r>
                              <w:rPr>
                                <w:vertAlign w:val="subscript"/>
                              </w:rPr>
                              <w:t xml:space="preserve"> </w:t>
                            </w:r>
                            <w:r>
                              <w:t xml:space="preserve">  12.</w:t>
                            </w:r>
                            <w:r w:rsidR="00D864FB">
                              <w:t>50-13.35</w:t>
                            </w:r>
                          </w:p>
                          <w:p w14:paraId="53279E01" w14:textId="52EF00D0" w:rsidR="003F281F" w:rsidRDefault="00D864FB">
                            <w:pPr>
                              <w:pStyle w:val="1"/>
                              <w:shd w:val="clear" w:color="auto" w:fill="auto"/>
                              <w:tabs>
                                <w:tab w:val="left" w:pos="850"/>
                              </w:tabs>
                              <w:ind w:firstLine="920"/>
                            </w:pPr>
                            <w:r>
                              <w:t xml:space="preserve">25 мин - перерыв на обед </w:t>
                            </w:r>
                            <w:r>
                              <w:tab/>
                              <w:t>14.00-14.45</w:t>
                            </w:r>
                          </w:p>
                          <w:p w14:paraId="31E56FB8" w14:textId="57FD5B22" w:rsidR="003F281F" w:rsidRDefault="0020599D" w:rsidP="0020599D">
                            <w:pPr>
                              <w:pStyle w:val="1"/>
                              <w:shd w:val="clear" w:color="auto" w:fill="auto"/>
                              <w:tabs>
                                <w:tab w:val="left" w:pos="182"/>
                              </w:tabs>
                              <w:spacing w:after="40" w:line="180" w:lineRule="auto"/>
                              <w:ind w:firstLine="0"/>
                            </w:pPr>
                            <w:r>
                              <w:t xml:space="preserve">4 </w:t>
                            </w:r>
                            <w:r w:rsidR="00D864FB">
                              <w:t xml:space="preserve">пара </w:t>
                            </w:r>
                            <w:r>
                              <w:t xml:space="preserve">  </w:t>
                            </w:r>
                            <w:r w:rsidR="00C40885">
                              <w:t xml:space="preserve"> </w:t>
                            </w:r>
                            <w:r>
                              <w:t>14.50-15.35</w:t>
                            </w:r>
                          </w:p>
                          <w:p w14:paraId="49FBBA23" w14:textId="77777777" w:rsidR="003F281F" w:rsidRDefault="00D864FB">
                            <w:pPr>
                              <w:pStyle w:val="1"/>
                              <w:shd w:val="clear" w:color="auto" w:fill="auto"/>
                              <w:ind w:firstLine="900"/>
                            </w:pPr>
                            <w:r>
                              <w:t>15.45-16.30</w:t>
                            </w:r>
                          </w:p>
                          <w:p w14:paraId="5920B7D1" w14:textId="49D9A685" w:rsidR="003F281F" w:rsidRDefault="0020599D" w:rsidP="0020599D">
                            <w:pPr>
                              <w:pStyle w:val="1"/>
                              <w:shd w:val="clear" w:color="auto" w:fill="auto"/>
                              <w:tabs>
                                <w:tab w:val="left" w:pos="173"/>
                              </w:tabs>
                              <w:spacing w:after="40"/>
                              <w:ind w:firstLine="0"/>
                            </w:pPr>
                            <w:r>
                              <w:t>5 пара</w:t>
                            </w:r>
                            <w:r w:rsidR="00D864FB">
                              <w:t xml:space="preserve"> </w:t>
                            </w:r>
                            <w:r w:rsidR="00C40885">
                              <w:t xml:space="preserve">   </w:t>
                            </w:r>
                            <w:r w:rsidR="00D864FB">
                              <w:t>16.35-17.20</w:t>
                            </w:r>
                          </w:p>
                        </w:txbxContent>
                      </wps:txbx>
                      <wps:bodyPr lIns="0" tIns="0" rIns="0" bIns="0"/>
                    </wps:wsp>
                  </a:graphicData>
                </a:graphic>
              </wp:anchor>
            </w:drawing>
          </mc:Choice>
          <mc:Fallback>
            <w:pict>
              <v:shape w14:anchorId="1FEB938A" id="Shape 4" o:spid="_x0000_s1027" type="#_x0000_t202" style="position:absolute;margin-left:135.65pt;margin-top:16.55pt;width:177.6pt;height:153.6pt;z-index:125829380;visibility:visible;mso-wrap-style:square;mso-wrap-distance-left:0;mso-wrap-distance-top:16.55pt;mso-wrap-distance-right:0;mso-wrap-distance-bottom: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" filled="f" stroked="f">
                <v:textbox inset="0,0,0,0">
                  <w:txbxContent>
                    <w:p w14:paraId="5313CBC5" w14:textId="1B68FB51" w:rsidR="003F281F" w:rsidRDefault="00D864FB">
                      <w:pPr>
                        <w:pStyle w:val="1"/>
                        <w:shd w:val="clear" w:color="auto" w:fill="auto"/>
                        <w:tabs>
                          <w:tab w:val="left" w:pos="869"/>
                        </w:tabs>
                        <w:ind w:firstLine="0"/>
                      </w:pPr>
                      <w:r>
                        <w:tab/>
                        <w:t>8.30-9.15</w:t>
                      </w:r>
                    </w:p>
                    <w:p w14:paraId="397D25E6" w14:textId="428F11A1" w:rsidR="003F281F" w:rsidRDefault="00190FEB" w:rsidP="00190FEB">
                      <w:pPr>
                        <w:pStyle w:val="1"/>
                        <w:shd w:val="clear" w:color="auto" w:fill="auto"/>
                        <w:tabs>
                          <w:tab w:val="left" w:pos="158"/>
                        </w:tabs>
                        <w:spacing w:after="40" w:line="192" w:lineRule="auto"/>
                        <w:ind w:firstLine="0"/>
                      </w:pPr>
                      <w:r>
                        <w:t xml:space="preserve">1 </w:t>
                      </w:r>
                      <w:r w:rsidR="00D864FB">
                        <w:t>пара</w:t>
                      </w:r>
                      <w:r>
                        <w:t xml:space="preserve"> </w:t>
                      </w:r>
                      <w:r w:rsidR="00D864FB">
                        <w:t xml:space="preserve">  </w:t>
                      </w:r>
                      <w:r>
                        <w:t>9.</w:t>
                      </w:r>
                      <w:r w:rsidR="00D864FB">
                        <w:t>20-10.05</w:t>
                      </w:r>
                    </w:p>
                    <w:p w14:paraId="1123C086" w14:textId="1AE74680" w:rsidR="003F281F" w:rsidRDefault="00D864FB">
                      <w:pPr>
                        <w:pStyle w:val="1"/>
                        <w:shd w:val="clear" w:color="auto" w:fill="auto"/>
                        <w:tabs>
                          <w:tab w:val="left" w:pos="830"/>
                        </w:tabs>
                        <w:ind w:firstLine="0"/>
                      </w:pPr>
                      <w:r>
                        <w:tab/>
                        <w:t>10.15-11.00</w:t>
                      </w:r>
                    </w:p>
                    <w:p w14:paraId="239D9199" w14:textId="0B35170A" w:rsidR="003F281F" w:rsidRDefault="00972E02" w:rsidP="00972E02">
                      <w:pPr>
                        <w:pStyle w:val="1"/>
                        <w:shd w:val="clear" w:color="auto" w:fill="auto"/>
                        <w:tabs>
                          <w:tab w:val="left" w:pos="182"/>
                        </w:tabs>
                        <w:spacing w:after="40" w:line="180" w:lineRule="auto"/>
                        <w:ind w:firstLine="0"/>
                      </w:pPr>
                      <w:r>
                        <w:t xml:space="preserve">2 </w:t>
                      </w:r>
                      <w:r w:rsidR="00D864FB">
                        <w:t xml:space="preserve">пара </w:t>
                      </w:r>
                      <w:r>
                        <w:t xml:space="preserve">  11.</w:t>
                      </w:r>
                      <w:r w:rsidR="00D864FB">
                        <w:t>05-</w:t>
                      </w:r>
                      <w:r>
                        <w:t>11.</w:t>
                      </w:r>
                      <w:r w:rsidR="00D864FB">
                        <w:t>50</w:t>
                      </w:r>
                    </w:p>
                    <w:p w14:paraId="6EE767E8" w14:textId="22C2D982" w:rsidR="003F281F" w:rsidRDefault="00D864FB">
                      <w:pPr>
                        <w:pStyle w:val="1"/>
                        <w:shd w:val="clear" w:color="auto" w:fill="auto"/>
                        <w:tabs>
                          <w:tab w:val="left" w:pos="830"/>
                        </w:tabs>
                        <w:ind w:firstLine="0"/>
                      </w:pPr>
                      <w:r>
                        <w:tab/>
                        <w:t>12.00-12.45</w:t>
                      </w:r>
                    </w:p>
                    <w:p w14:paraId="3E8A1A81" w14:textId="7CEBA0BD" w:rsidR="003F281F" w:rsidRDefault="00F96D4E" w:rsidP="00F96D4E">
                      <w:pPr>
                        <w:pStyle w:val="1"/>
                        <w:shd w:val="clear" w:color="auto" w:fill="auto"/>
                        <w:tabs>
                          <w:tab w:val="left" w:pos="178"/>
                        </w:tabs>
                        <w:spacing w:after="40" w:line="194" w:lineRule="auto"/>
                        <w:ind w:firstLine="0"/>
                      </w:pPr>
                      <w:r>
                        <w:t xml:space="preserve">3 </w:t>
                      </w:r>
                      <w:r w:rsidR="00D864FB">
                        <w:t xml:space="preserve">пара </w:t>
                      </w:r>
                      <w:r>
                        <w:rPr>
                          <w:vertAlign w:val="subscript"/>
                        </w:rPr>
                        <w:t xml:space="preserve"> </w:t>
                      </w:r>
                      <w:r>
                        <w:t xml:space="preserve">  12.</w:t>
                      </w:r>
                      <w:r w:rsidR="00D864FB">
                        <w:t>50-13.35</w:t>
                      </w:r>
                    </w:p>
                    <w:p w14:paraId="53279E01" w14:textId="52EF00D0" w:rsidR="003F281F" w:rsidRDefault="00D864FB">
                      <w:pPr>
                        <w:pStyle w:val="1"/>
                        <w:shd w:val="clear" w:color="auto" w:fill="auto"/>
                        <w:tabs>
                          <w:tab w:val="left" w:pos="850"/>
                        </w:tabs>
                        <w:ind w:firstLine="920"/>
                      </w:pPr>
                      <w:r>
                        <w:t xml:space="preserve">25 мин - перерыв на обед </w:t>
                      </w:r>
                      <w:r>
                        <w:tab/>
                        <w:t>14.00-14.45</w:t>
                      </w:r>
                    </w:p>
                    <w:p w14:paraId="31E56FB8" w14:textId="57FD5B22" w:rsidR="003F281F" w:rsidRDefault="0020599D" w:rsidP="0020599D">
                      <w:pPr>
                        <w:pStyle w:val="1"/>
                        <w:shd w:val="clear" w:color="auto" w:fill="auto"/>
                        <w:tabs>
                          <w:tab w:val="left" w:pos="182"/>
                        </w:tabs>
                        <w:spacing w:after="40" w:line="180" w:lineRule="auto"/>
                        <w:ind w:firstLine="0"/>
                      </w:pPr>
                      <w:r>
                        <w:t xml:space="preserve">4 </w:t>
                      </w:r>
                      <w:r w:rsidR="00D864FB">
                        <w:t xml:space="preserve">пара </w:t>
                      </w:r>
                      <w:r>
                        <w:t xml:space="preserve">  </w:t>
                      </w:r>
                      <w:r w:rsidR="00C40885">
                        <w:t xml:space="preserve"> </w:t>
                      </w:r>
                      <w:r>
                        <w:t>14.50-15.35</w:t>
                      </w:r>
                    </w:p>
                    <w:p w14:paraId="49FBBA23" w14:textId="77777777" w:rsidR="003F281F" w:rsidRDefault="00D864FB">
                      <w:pPr>
                        <w:pStyle w:val="1"/>
                        <w:shd w:val="clear" w:color="auto" w:fill="auto"/>
                        <w:ind w:firstLine="900"/>
                      </w:pPr>
                      <w:r>
                        <w:t>15.45-16.30</w:t>
                      </w:r>
                    </w:p>
                    <w:p w14:paraId="5920B7D1" w14:textId="49D9A685" w:rsidR="003F281F" w:rsidRDefault="0020599D" w:rsidP="0020599D">
                      <w:pPr>
                        <w:pStyle w:val="1"/>
                        <w:shd w:val="clear" w:color="auto" w:fill="auto"/>
                        <w:tabs>
                          <w:tab w:val="left" w:pos="173"/>
                        </w:tabs>
                        <w:spacing w:after="40"/>
                        <w:ind w:firstLine="0"/>
                      </w:pPr>
                      <w:r>
                        <w:t>5 пара</w:t>
                      </w:r>
                      <w:r w:rsidR="00D864FB">
                        <w:t xml:space="preserve"> </w:t>
                      </w:r>
                      <w:r w:rsidR="00C40885">
                        <w:t xml:space="preserve">   </w:t>
                      </w:r>
                      <w:r w:rsidR="00D864FB">
                        <w:t>16.35-17.20</w:t>
                      </w:r>
                    </w:p>
                  </w:txbxContent>
                </v:textbox>
                <w10:wrap type="topAndBottom" anchorx="page"/>
              </v:shape>
            </w:pict>
          </mc:Fallback>
        </mc:AlternateContent>
      </w:r>
      <w:r>
        <w:rPr>
          <w:noProof/>
        </w:rPr>
        <mc:AlternateContent>
          <mc:Choice Requires="wps">
            <w:drawing>
              <wp:anchor distT="0" distB="1720850" distL="0" distR="0" simplePos="0" relativeHeight="125829382" behindDoc="0" locked="0" layoutInCell="1" allowOverlap="1" wp14:anchorId="16FEEE1E" wp14:editId="4D01B1F7">
                <wp:simplePos x="0" y="0"/>
                <wp:positionH relativeFrom="page">
                  <wp:posOffset>4719320</wp:posOffset>
                </wp:positionH>
                <wp:positionV relativeFrom="paragraph">
                  <wp:posOffset>0</wp:posOffset>
                </wp:positionV>
                <wp:extent cx="2164080" cy="87185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2164080" cy="871855"/>
                        </a:xfrm>
                        <a:prstGeom prst="rect">
                          <a:avLst/>
                        </a:prstGeom>
                        <a:noFill/>
                      </wps:spPr>
                      <wps:txbx>
                        <w:txbxContent>
                          <w:p w14:paraId="33068304" w14:textId="77777777" w:rsidR="003F281F" w:rsidRDefault="00D864FB">
                            <w:pPr>
                              <w:pStyle w:val="20"/>
                              <w:keepNext/>
                              <w:keepLines/>
                              <w:shd w:val="clear" w:color="auto" w:fill="auto"/>
                              <w:spacing w:after="0"/>
                            </w:pPr>
                            <w:bookmarkStart w:id="5" w:name="bookmark2"/>
                            <w:bookmarkStart w:id="6" w:name="bookmark3"/>
                            <w:r>
                              <w:t>Очно-заочная форма обучения</w:t>
                            </w:r>
                            <w:bookmarkEnd w:id="5"/>
                            <w:bookmarkEnd w:id="6"/>
                          </w:p>
                          <w:p w14:paraId="1BDCF444" w14:textId="52156D4C" w:rsidR="003F281F" w:rsidRDefault="00D864FB">
                            <w:pPr>
                              <w:pStyle w:val="1"/>
                              <w:shd w:val="clear" w:color="auto" w:fill="auto"/>
                              <w:tabs>
                                <w:tab w:val="left" w:pos="1811"/>
                              </w:tabs>
                              <w:ind w:firstLine="1000"/>
                            </w:pPr>
                            <w:r>
                              <w:tab/>
                              <w:t>17.00-17.45</w:t>
                            </w:r>
                          </w:p>
                          <w:p w14:paraId="094997AA" w14:textId="77777777" w:rsidR="00924B7B" w:rsidRDefault="00C40885" w:rsidP="00C40885">
                            <w:pPr>
                              <w:pStyle w:val="1"/>
                              <w:shd w:val="clear" w:color="auto" w:fill="auto"/>
                              <w:tabs>
                                <w:tab w:val="left" w:pos="1158"/>
                              </w:tabs>
                              <w:spacing w:after="40" w:line="180" w:lineRule="auto"/>
                            </w:pPr>
                            <w:r>
                              <w:t xml:space="preserve">          1 </w:t>
                            </w:r>
                            <w:r w:rsidR="00D864FB">
                              <w:t xml:space="preserve">пара </w:t>
                            </w:r>
                            <w:r>
                              <w:t xml:space="preserve">  </w:t>
                            </w:r>
                            <w:r w:rsidR="00D864FB">
                              <w:t>1</w:t>
                            </w:r>
                            <w:r w:rsidR="00924B7B">
                              <w:t>7.55- 18.40</w:t>
                            </w:r>
                          </w:p>
                          <w:p w14:paraId="671264E7" w14:textId="6805B069" w:rsidR="003F281F" w:rsidRDefault="00D864FB">
                            <w:pPr>
                              <w:pStyle w:val="1"/>
                              <w:shd w:val="clear" w:color="auto" w:fill="auto"/>
                              <w:tabs>
                                <w:tab w:val="left" w:pos="1830"/>
                              </w:tabs>
                              <w:ind w:firstLine="1000"/>
                            </w:pPr>
                            <w:r>
                              <w:tab/>
                              <w:t>18.50-19.35</w:t>
                            </w:r>
                          </w:p>
                          <w:p w14:paraId="47B5EB74" w14:textId="1CA627F8" w:rsidR="003F281F" w:rsidRDefault="00924B7B" w:rsidP="00924B7B">
                            <w:pPr>
                              <w:pStyle w:val="1"/>
                              <w:shd w:val="clear" w:color="auto" w:fill="auto"/>
                              <w:tabs>
                                <w:tab w:val="left" w:pos="1182"/>
                              </w:tabs>
                              <w:spacing w:line="192" w:lineRule="auto"/>
                              <w:ind w:firstLine="0"/>
                            </w:pPr>
                            <w:r>
                              <w:t xml:space="preserve">                 2 </w:t>
                            </w:r>
                            <w:r w:rsidR="00D864FB">
                              <w:t xml:space="preserve">пара </w:t>
                            </w:r>
                            <w:r w:rsidR="00466988">
                              <w:t xml:space="preserve">  </w:t>
                            </w:r>
                            <w:r w:rsidR="00D864FB">
                              <w:t>19</w:t>
                            </w:r>
                            <w:r w:rsidR="00466988">
                              <w:t>.</w:t>
                            </w:r>
                            <w:r w:rsidR="00D864FB">
                              <w:t>45</w:t>
                            </w:r>
                            <w:r w:rsidR="00466988">
                              <w:t>-</w:t>
                            </w:r>
                            <w:r w:rsidR="00D864FB">
                              <w:t>20</w:t>
                            </w:r>
                            <w:r w:rsidR="00466988">
                              <w:t xml:space="preserve">.30  </w:t>
                            </w:r>
                          </w:p>
                        </w:txbxContent>
                      </wps:txbx>
                      <wps:bodyPr lIns="0" tIns="0" rIns="0" bIns="0"/>
                    </wps:wsp>
                  </a:graphicData>
                </a:graphic>
              </wp:anchor>
            </w:drawing>
          </mc:Choice>
          <mc:Fallback>
            <w:pict>
              <v:shape w14:anchorId="16FEEE1E" id="Shape 6" o:spid="_x0000_s1028" type="#_x0000_t202" style="position:absolute;margin-left:371.6pt;margin-top:0;width:170.4pt;height:68.65pt;z-index:125829382;visibility:visible;mso-wrap-style:square;mso-wrap-distance-left:0;mso-wrap-distance-top:0;mso-wrap-distance-right:0;mso-wrap-distance-bottom:1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" filled="f" stroked="f">
                <v:textbox inset="0,0,0,0">
                  <w:txbxContent>
                    <w:p w14:paraId="33068304" w14:textId="77777777" w:rsidR="003F281F" w:rsidRDefault="00D864FB">
                      <w:pPr>
                        <w:pStyle w:val="20"/>
                        <w:keepNext/>
                        <w:keepLines/>
                        <w:shd w:val="clear" w:color="auto" w:fill="auto"/>
                        <w:spacing w:after="0"/>
                      </w:pPr>
                      <w:bookmarkStart w:id="7" w:name="bookmark2"/>
                      <w:bookmarkStart w:id="8" w:name="bookmark3"/>
                      <w:r>
                        <w:t>Очно-заочная форма обучения</w:t>
                      </w:r>
                      <w:bookmarkEnd w:id="7"/>
                      <w:bookmarkEnd w:id="8"/>
                    </w:p>
                    <w:p w14:paraId="1BDCF444" w14:textId="52156D4C" w:rsidR="003F281F" w:rsidRDefault="00D864FB">
                      <w:pPr>
                        <w:pStyle w:val="1"/>
                        <w:shd w:val="clear" w:color="auto" w:fill="auto"/>
                        <w:tabs>
                          <w:tab w:val="left" w:pos="1811"/>
                        </w:tabs>
                        <w:ind w:firstLine="1000"/>
                      </w:pPr>
                      <w:r>
                        <w:tab/>
                        <w:t>17.00-17.45</w:t>
                      </w:r>
                    </w:p>
                    <w:p w14:paraId="094997AA" w14:textId="77777777" w:rsidR="00924B7B" w:rsidRDefault="00C40885" w:rsidP="00C40885">
                      <w:pPr>
                        <w:pStyle w:val="1"/>
                        <w:shd w:val="clear" w:color="auto" w:fill="auto"/>
                        <w:tabs>
                          <w:tab w:val="left" w:pos="1158"/>
                        </w:tabs>
                        <w:spacing w:after="40" w:line="180" w:lineRule="auto"/>
                      </w:pPr>
                      <w:r>
                        <w:t xml:space="preserve">          1 </w:t>
                      </w:r>
                      <w:r w:rsidR="00D864FB">
                        <w:t xml:space="preserve">пара </w:t>
                      </w:r>
                      <w:r>
                        <w:t xml:space="preserve">  </w:t>
                      </w:r>
                      <w:r w:rsidR="00D864FB">
                        <w:t>1</w:t>
                      </w:r>
                      <w:r w:rsidR="00924B7B">
                        <w:t>7.55- 18.40</w:t>
                      </w:r>
                    </w:p>
                    <w:p w14:paraId="671264E7" w14:textId="6805B069" w:rsidR="003F281F" w:rsidRDefault="00D864FB">
                      <w:pPr>
                        <w:pStyle w:val="1"/>
                        <w:shd w:val="clear" w:color="auto" w:fill="auto"/>
                        <w:tabs>
                          <w:tab w:val="left" w:pos="1830"/>
                        </w:tabs>
                        <w:ind w:firstLine="1000"/>
                      </w:pPr>
                      <w:r>
                        <w:tab/>
                        <w:t>18.50-19.35</w:t>
                      </w:r>
                    </w:p>
                    <w:p w14:paraId="47B5EB74" w14:textId="1CA627F8" w:rsidR="003F281F" w:rsidRDefault="00924B7B" w:rsidP="00924B7B">
                      <w:pPr>
                        <w:pStyle w:val="1"/>
                        <w:shd w:val="clear" w:color="auto" w:fill="auto"/>
                        <w:tabs>
                          <w:tab w:val="left" w:pos="1182"/>
                        </w:tabs>
                        <w:spacing w:line="192" w:lineRule="auto"/>
                        <w:ind w:firstLine="0"/>
                      </w:pPr>
                      <w:r>
                        <w:t xml:space="preserve">                 2 </w:t>
                      </w:r>
                      <w:r w:rsidR="00D864FB">
                        <w:t xml:space="preserve">пара </w:t>
                      </w:r>
                      <w:r w:rsidR="00466988">
                        <w:t xml:space="preserve">  </w:t>
                      </w:r>
                      <w:r w:rsidR="00D864FB">
                        <w:t>19</w:t>
                      </w:r>
                      <w:r w:rsidR="00466988">
                        <w:t>.</w:t>
                      </w:r>
                      <w:r w:rsidR="00D864FB">
                        <w:t>45</w:t>
                      </w:r>
                      <w:r w:rsidR="00466988">
                        <w:t>-</w:t>
                      </w:r>
                      <w:r w:rsidR="00D864FB">
                        <w:t>20</w:t>
                      </w:r>
                      <w:r w:rsidR="00466988">
                        <w:t xml:space="preserve">.30  </w:t>
                      </w:r>
                    </w:p>
                  </w:txbxContent>
                </v:textbox>
                <w10:wrap type="topAndBottom" anchorx="page"/>
              </v:shape>
            </w:pict>
          </mc:Fallback>
        </mc:AlternateContent>
      </w:r>
      <w:r>
        <w:rPr>
          <w:noProof/>
        </w:rPr>
        <mc:AlternateContent>
          <mc:Choice Requires="wps">
            <w:drawing>
              <wp:anchor distT="2218690" distB="167005" distL="0" distR="0" simplePos="0" relativeHeight="125829384" behindDoc="0" locked="0" layoutInCell="1" allowOverlap="1" wp14:anchorId="55152BFE" wp14:editId="28459241">
                <wp:simplePos x="0" y="0"/>
                <wp:positionH relativeFrom="page">
                  <wp:posOffset>1753235</wp:posOffset>
                </wp:positionH>
                <wp:positionV relativeFrom="paragraph">
                  <wp:posOffset>2218690</wp:posOffset>
                </wp:positionV>
                <wp:extent cx="448310" cy="20701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448310" cy="207010"/>
                        </a:xfrm>
                        <a:prstGeom prst="rect">
                          <a:avLst/>
                        </a:prstGeom>
                        <a:noFill/>
                      </wps:spPr>
                      <wps:txbx>
                        <w:txbxContent>
                          <w:p w14:paraId="6116B9F1" w14:textId="77777777" w:rsidR="003F281F" w:rsidRDefault="00D864FB">
                            <w:pPr>
                              <w:pStyle w:val="1"/>
                              <w:shd w:val="clear" w:color="auto" w:fill="auto"/>
                              <w:ind w:firstLine="0"/>
                            </w:pPr>
                            <w:r>
                              <w:t>6 пара</w:t>
                            </w:r>
                          </w:p>
                        </w:txbxContent>
                      </wps:txbx>
                      <wps:bodyPr wrap="none" lIns="0" tIns="0" rIns="0" bIns="0"/>
                    </wps:wsp>
                  </a:graphicData>
                </a:graphic>
              </wp:anchor>
            </w:drawing>
          </mc:Choice>
          <mc:Fallback>
            <w:pict>
              <v:shape w14:anchorId="55152BFE" id="Shape 8" o:spid="_x0000_s1029" type="#_x0000_t202" style="position:absolute;margin-left:138.05pt;margin-top:174.7pt;width:35.3pt;height:16.3pt;z-index:125829384;visibility:visible;mso-wrap-style:none;mso-wrap-distance-left:0;mso-wrap-distance-top:174.7pt;mso-wrap-distance-right:0;mso-wrap-distance-bottom:1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" filled="f" stroked="f">
                <v:textbox inset="0,0,0,0">
                  <w:txbxContent>
                    <w:p w14:paraId="6116B9F1" w14:textId="77777777" w:rsidR="003F281F" w:rsidRDefault="00D864FB">
                      <w:pPr>
                        <w:pStyle w:val="1"/>
                        <w:shd w:val="clear" w:color="auto" w:fill="auto"/>
                        <w:ind w:firstLine="0"/>
                      </w:pPr>
                      <w:r>
                        <w:t>6 пара</w:t>
                      </w:r>
                    </w:p>
                  </w:txbxContent>
                </v:textbox>
                <w10:wrap type="topAndBottom" anchorx="page"/>
              </v:shape>
            </w:pict>
          </mc:Fallback>
        </mc:AlternateContent>
      </w:r>
      <w:r>
        <w:rPr>
          <w:noProof/>
        </w:rPr>
        <mc:AlternateContent>
          <mc:Choice Requires="wps">
            <w:drawing>
              <wp:anchor distT="2164080" distB="50800" distL="0" distR="0" simplePos="0" relativeHeight="125829386" behindDoc="0" locked="0" layoutInCell="1" allowOverlap="1" wp14:anchorId="10089F6F" wp14:editId="35D9144E">
                <wp:simplePos x="0" y="0"/>
                <wp:positionH relativeFrom="page">
                  <wp:posOffset>2311400</wp:posOffset>
                </wp:positionH>
                <wp:positionV relativeFrom="paragraph">
                  <wp:posOffset>2164080</wp:posOffset>
                </wp:positionV>
                <wp:extent cx="755650" cy="37782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755650" cy="377825"/>
                        </a:xfrm>
                        <a:prstGeom prst="rect">
                          <a:avLst/>
                        </a:prstGeom>
                        <a:noFill/>
                      </wps:spPr>
                      <wps:txbx>
                        <w:txbxContent>
                          <w:p w14:paraId="4DBE932A" w14:textId="77777777" w:rsidR="003F281F" w:rsidRDefault="00D864FB">
                            <w:pPr>
                              <w:pStyle w:val="1"/>
                              <w:shd w:val="clear" w:color="auto" w:fill="auto"/>
                              <w:ind w:firstLine="0"/>
                            </w:pPr>
                            <w:r>
                              <w:t>17.30-18.15</w:t>
                            </w:r>
                          </w:p>
                          <w:p w14:paraId="23209D08" w14:textId="77777777" w:rsidR="003F281F" w:rsidRDefault="00D864FB">
                            <w:pPr>
                              <w:pStyle w:val="1"/>
                              <w:shd w:val="clear" w:color="auto" w:fill="auto"/>
                              <w:ind w:firstLine="0"/>
                            </w:pPr>
                            <w:r>
                              <w:t>18.25-19.10</w:t>
                            </w:r>
                          </w:p>
                        </w:txbxContent>
                      </wps:txbx>
                      <wps:bodyPr lIns="0" tIns="0" rIns="0" bIns="0"/>
                    </wps:wsp>
                  </a:graphicData>
                </a:graphic>
              </wp:anchor>
            </w:drawing>
          </mc:Choice>
          <mc:Fallback>
            <w:pict>
              <v:shape w14:anchorId="10089F6F" id="Shape 10" o:spid="_x0000_s1030" type="#_x0000_t202" style="position:absolute;margin-left:182pt;margin-top:170.4pt;width:59.5pt;height:29.75pt;z-index:125829386;visibility:visible;mso-wrap-style:square;mso-wrap-distance-left:0;mso-wrap-distance-top:170.4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" filled="f" stroked="f">
                <v:textbox inset="0,0,0,0">
                  <w:txbxContent>
                    <w:p w14:paraId="4DBE932A" w14:textId="77777777" w:rsidR="003F281F" w:rsidRDefault="00D864FB">
                      <w:pPr>
                        <w:pStyle w:val="1"/>
                        <w:shd w:val="clear" w:color="auto" w:fill="auto"/>
                        <w:ind w:firstLine="0"/>
                      </w:pPr>
                      <w:r>
                        <w:t>17.30-18.15</w:t>
                      </w:r>
                    </w:p>
                    <w:p w14:paraId="23209D08" w14:textId="77777777" w:rsidR="003F281F" w:rsidRDefault="00D864FB">
                      <w:pPr>
                        <w:pStyle w:val="1"/>
                        <w:shd w:val="clear" w:color="auto" w:fill="auto"/>
                        <w:ind w:firstLine="0"/>
                      </w:pPr>
                      <w:r>
                        <w:t>18.25-19.10</w:t>
                      </w:r>
                    </w:p>
                  </w:txbxContent>
                </v:textbox>
                <w10:wrap type="topAndBottom" anchorx="page"/>
              </v:shape>
            </w:pict>
          </mc:Fallback>
        </mc:AlternateContent>
      </w:r>
    </w:p>
    <w:p w14:paraId="56B3A2D0" w14:textId="77777777" w:rsidR="003F281F" w:rsidRDefault="00D864FB">
      <w:pPr>
        <w:pStyle w:val="1"/>
        <w:numPr>
          <w:ilvl w:val="0"/>
          <w:numId w:val="3"/>
        </w:numPr>
        <w:shd w:val="clear" w:color="auto" w:fill="auto"/>
        <w:tabs>
          <w:tab w:val="left" w:pos="994"/>
        </w:tabs>
        <w:ind w:firstLine="580"/>
        <w:jc w:val="both"/>
      </w:pPr>
      <w:r>
        <w:t>Общая продолжительность каникул в течение учебного года для студентов, обучающихся по программам высшего образования составляет:</w:t>
      </w:r>
    </w:p>
    <w:p w14:paraId="4479F462" w14:textId="77777777" w:rsidR="003F281F" w:rsidRDefault="00D864FB">
      <w:pPr>
        <w:pStyle w:val="1"/>
        <w:numPr>
          <w:ilvl w:val="0"/>
          <w:numId w:val="4"/>
        </w:numPr>
        <w:shd w:val="clear" w:color="auto" w:fill="auto"/>
        <w:tabs>
          <w:tab w:val="left" w:pos="779"/>
        </w:tabs>
        <w:ind w:firstLine="580"/>
        <w:jc w:val="both"/>
      </w:pPr>
      <w:r>
        <w:t>при продолжительности обучения в течение учебного года более 39 недель - не менее 7 недель и не более 10 недель;</w:t>
      </w:r>
    </w:p>
    <w:p w14:paraId="15A11FE2" w14:textId="77777777" w:rsidR="003F281F" w:rsidRDefault="00D864FB">
      <w:pPr>
        <w:pStyle w:val="1"/>
        <w:numPr>
          <w:ilvl w:val="0"/>
          <w:numId w:val="4"/>
        </w:numPr>
        <w:shd w:val="clear" w:color="auto" w:fill="auto"/>
        <w:tabs>
          <w:tab w:val="left" w:pos="779"/>
        </w:tabs>
        <w:ind w:firstLine="580"/>
        <w:jc w:val="both"/>
      </w:pPr>
      <w:r>
        <w:t>при продолжительности обучения в течение учебного года не менее 12 и не более 39 недель - не менее 3 недель и не более 7 недель;</w:t>
      </w:r>
    </w:p>
    <w:p w14:paraId="6150D121" w14:textId="77777777" w:rsidR="003F281F" w:rsidRDefault="00D864FB">
      <w:pPr>
        <w:pStyle w:val="1"/>
        <w:numPr>
          <w:ilvl w:val="0"/>
          <w:numId w:val="4"/>
        </w:numPr>
        <w:shd w:val="clear" w:color="auto" w:fill="auto"/>
        <w:tabs>
          <w:tab w:val="left" w:pos="784"/>
        </w:tabs>
        <w:ind w:firstLine="580"/>
        <w:jc w:val="both"/>
      </w:pPr>
      <w:r>
        <w:t>при продолжительности обучения в течение учебного года менее 12 недель - не более 2 недель.</w:t>
      </w:r>
    </w:p>
    <w:p w14:paraId="226A9893" w14:textId="77777777" w:rsidR="009D438C" w:rsidRPr="009D438C" w:rsidRDefault="00D864FB">
      <w:pPr>
        <w:pStyle w:val="1"/>
        <w:shd w:val="clear" w:color="auto" w:fill="auto"/>
        <w:ind w:firstLine="580"/>
        <w:jc w:val="both"/>
        <w:rPr>
          <w:vanish/>
          <w:specVanish/>
        </w:rPr>
      </w:pPr>
      <w:r>
        <w:t>При расчете продолжительности обучения и каникул в указанную продолжительность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14:paraId="0095DEF3" w14:textId="77777777" w:rsidR="009D438C" w:rsidRDefault="009D438C" w:rsidP="009D438C">
      <w:r>
        <w:t xml:space="preserve"> </w:t>
      </w:r>
    </w:p>
    <w:p w14:paraId="013FC78B" w14:textId="77777777" w:rsidR="009D438C" w:rsidRDefault="009D438C" w:rsidP="009D438C"/>
    <w:p w14:paraId="79A0A51D" w14:textId="77777777" w:rsidR="009D438C" w:rsidRDefault="009D438C" w:rsidP="009D438C"/>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711"/>
      </w:tblGrid>
      <w:tr w:rsidR="009D438C" w14:paraId="46E73791" w14:textId="77777777" w:rsidTr="009D438C">
        <w:trPr>
          <w:tblCellSpacing w:w="15" w:type="dxa"/>
        </w:trPr>
        <w:tc>
          <w:tcPr>
            <w:tcW w:w="0" w:type="auto"/>
            <w:tcBorders>
              <w:top w:val="nil"/>
              <w:left w:val="nil"/>
              <w:bottom w:val="nil"/>
              <w:right w:val="nil"/>
            </w:tcBorders>
            <w:tcMar>
              <w:top w:w="15" w:type="dxa"/>
              <w:left w:w="15" w:type="dxa"/>
              <w:bottom w:w="15" w:type="dxa"/>
              <w:right w:w="15" w:type="dxa"/>
            </w:tcMar>
            <w:hideMark/>
          </w:tcPr>
          <w:p w14:paraId="0E6EACC8" w14:textId="77777777" w:rsidR="009D438C" w:rsidRDefault="009D438C">
            <w:pPr>
              <w:pStyle w:val="a4"/>
              <w:spacing w:before="0" w:beforeAutospacing="0" w:line="199" w:lineRule="auto"/>
              <w:outlineLvl w:val="7"/>
              <w:rPr>
                <w:b/>
                <w:bCs/>
                <w:sz w:val="20"/>
              </w:rPr>
            </w:pPr>
            <w:r>
              <w:rPr>
                <w:b/>
                <w:bCs/>
                <w:sz w:val="20"/>
              </w:rPr>
              <w:t>ДОКУМЕНТ ПОДПИСАН ЭЛЕКТРОННОЙ ПОДПИСЬЮ</w:t>
            </w:r>
          </w:p>
        </w:tc>
      </w:tr>
      <w:tr w:rsidR="009D438C" w14:paraId="6E3B0235" w14:textId="77777777" w:rsidTr="009D438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8"/>
              <w:gridCol w:w="8623"/>
            </w:tblGrid>
            <w:tr w:rsidR="009D438C" w14:paraId="237A1E09" w14:textId="77777777">
              <w:trPr>
                <w:tblCellSpacing w:w="15" w:type="dxa"/>
              </w:trPr>
              <w:tc>
                <w:tcPr>
                  <w:tcW w:w="500" w:type="pct"/>
                  <w:tcMar>
                    <w:top w:w="15" w:type="dxa"/>
                    <w:left w:w="15" w:type="dxa"/>
                    <w:bottom w:w="15" w:type="dxa"/>
                    <w:right w:w="15" w:type="dxa"/>
                  </w:tcMar>
                  <w:hideMark/>
                </w:tcPr>
                <w:p w14:paraId="2F4B9762" w14:textId="5244005E" w:rsidR="009D438C" w:rsidRDefault="009D438C">
                  <w:pPr>
                    <w:spacing w:after="100" w:afterAutospacing="1" w:line="199" w:lineRule="auto"/>
                    <w:outlineLvl w:val="7"/>
                    <w:rPr>
                      <w:rFonts w:eastAsia="Times New Roman"/>
                      <w:sz w:val="20"/>
                    </w:rPr>
                  </w:pPr>
                  <w:r>
                    <w:rPr>
                      <w:rFonts w:eastAsia="Times New Roman"/>
                      <w:noProof/>
                      <w:sz w:val="20"/>
                    </w:rPr>
                    <w:drawing>
                      <wp:inline distT="0" distB="0" distL="0" distR="0" wp14:anchorId="594385BE" wp14:editId="2A7B2B97">
                        <wp:extent cx="38100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1FB5F0D" w14:textId="77777777" w:rsidR="009D438C" w:rsidRDefault="009D438C">
                  <w:pPr>
                    <w:pStyle w:val="a4"/>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EDF0E79" w14:textId="77777777" w:rsidR="009D438C" w:rsidRDefault="009D438C">
            <w:pPr>
              <w:rPr>
                <w:rFonts w:eastAsia="Times New Roman"/>
                <w:sz w:val="20"/>
                <w:szCs w:val="20"/>
              </w:rPr>
            </w:pPr>
          </w:p>
        </w:tc>
      </w:tr>
      <w:tr w:rsidR="009D438C" w14:paraId="285718F0" w14:textId="77777777" w:rsidTr="009D438C">
        <w:trPr>
          <w:tblCellSpacing w:w="15" w:type="dxa"/>
        </w:trPr>
        <w:tc>
          <w:tcPr>
            <w:tcW w:w="0" w:type="auto"/>
            <w:tcBorders>
              <w:top w:val="nil"/>
              <w:left w:val="nil"/>
              <w:bottom w:val="nil"/>
              <w:right w:val="nil"/>
            </w:tcBorders>
            <w:tcMar>
              <w:top w:w="15" w:type="dxa"/>
              <w:left w:w="15" w:type="dxa"/>
              <w:bottom w:w="15" w:type="dxa"/>
              <w:right w:w="15" w:type="dxa"/>
            </w:tcMar>
            <w:hideMark/>
          </w:tcPr>
          <w:p w14:paraId="68D0ABAE" w14:textId="77777777" w:rsidR="009D438C" w:rsidRDefault="009D438C">
            <w:pPr>
              <w:pStyle w:val="a4"/>
              <w:spacing w:before="0" w:beforeAutospacing="0" w:line="199" w:lineRule="auto"/>
              <w:outlineLvl w:val="7"/>
              <w:rPr>
                <w:b/>
                <w:bCs/>
                <w:sz w:val="20"/>
              </w:rPr>
            </w:pPr>
            <w:r>
              <w:rPr>
                <w:b/>
                <w:bCs/>
                <w:sz w:val="20"/>
              </w:rPr>
              <w:t xml:space="preserve">ПОДПИСЬ </w:t>
            </w:r>
          </w:p>
        </w:tc>
      </w:tr>
      <w:tr w:rsidR="009D438C" w14:paraId="6FB5D9A7" w14:textId="77777777" w:rsidTr="009D438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04"/>
              <w:gridCol w:w="6717"/>
            </w:tblGrid>
            <w:tr w:rsidR="009D438C" w14:paraId="634782BA" w14:textId="77777777">
              <w:trPr>
                <w:tblCellSpacing w:w="15" w:type="dxa"/>
              </w:trPr>
              <w:tc>
                <w:tcPr>
                  <w:tcW w:w="1250" w:type="pct"/>
                  <w:tcMar>
                    <w:top w:w="15" w:type="dxa"/>
                    <w:left w:w="15" w:type="dxa"/>
                    <w:bottom w:w="15" w:type="dxa"/>
                    <w:right w:w="15" w:type="dxa"/>
                  </w:tcMar>
                  <w:hideMark/>
                </w:tcPr>
                <w:p w14:paraId="30648A27" w14:textId="77777777" w:rsidR="009D438C" w:rsidRDefault="009D438C">
                  <w:pPr>
                    <w:rPr>
                      <w:b/>
                      <w:bCs/>
                      <w:sz w:val="20"/>
                    </w:rPr>
                  </w:pPr>
                </w:p>
              </w:tc>
              <w:tc>
                <w:tcPr>
                  <w:tcW w:w="3750" w:type="pct"/>
                  <w:tcMar>
                    <w:top w:w="15" w:type="dxa"/>
                    <w:left w:w="15" w:type="dxa"/>
                    <w:bottom w:w="15" w:type="dxa"/>
                    <w:right w:w="15" w:type="dxa"/>
                  </w:tcMar>
                  <w:hideMark/>
                </w:tcPr>
                <w:p w14:paraId="1C14C147" w14:textId="77777777" w:rsidR="009D438C" w:rsidRDefault="009D438C">
                  <w:pPr>
                    <w:rPr>
                      <w:rFonts w:eastAsia="Times New Roman"/>
                      <w:sz w:val="20"/>
                      <w:szCs w:val="20"/>
                    </w:rPr>
                  </w:pPr>
                </w:p>
              </w:tc>
            </w:tr>
            <w:tr w:rsidR="009D438C" w14:paraId="26CFE015" w14:textId="77777777">
              <w:trPr>
                <w:tblCellSpacing w:w="15" w:type="dxa"/>
              </w:trPr>
              <w:tc>
                <w:tcPr>
                  <w:tcW w:w="1500" w:type="pct"/>
                  <w:tcMar>
                    <w:top w:w="15" w:type="dxa"/>
                    <w:left w:w="15" w:type="dxa"/>
                    <w:bottom w:w="15" w:type="dxa"/>
                    <w:right w:w="15" w:type="dxa"/>
                  </w:tcMar>
                  <w:hideMark/>
                </w:tcPr>
                <w:p w14:paraId="496F13C7" w14:textId="77777777" w:rsidR="009D438C" w:rsidRDefault="009D438C">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45569CF3" w14:textId="77777777" w:rsidR="009D438C" w:rsidRDefault="009D438C">
                  <w:pPr>
                    <w:spacing w:after="100" w:afterAutospacing="1" w:line="199" w:lineRule="auto"/>
                    <w:outlineLvl w:val="7"/>
                    <w:rPr>
                      <w:rFonts w:eastAsia="Times New Roman"/>
                      <w:sz w:val="20"/>
                    </w:rPr>
                  </w:pPr>
                  <w:r>
                    <w:rPr>
                      <w:rFonts w:eastAsia="Times New Roman"/>
                      <w:sz w:val="20"/>
                    </w:rPr>
                    <w:t>Подпись верна</w:t>
                  </w:r>
                </w:p>
              </w:tc>
            </w:tr>
            <w:tr w:rsidR="009D438C" w14:paraId="1AC350CC" w14:textId="77777777">
              <w:trPr>
                <w:tblCellSpacing w:w="15" w:type="dxa"/>
              </w:trPr>
              <w:tc>
                <w:tcPr>
                  <w:tcW w:w="0" w:type="auto"/>
                  <w:tcMar>
                    <w:top w:w="15" w:type="dxa"/>
                    <w:left w:w="15" w:type="dxa"/>
                    <w:bottom w:w="15" w:type="dxa"/>
                    <w:right w:w="15" w:type="dxa"/>
                  </w:tcMar>
                  <w:hideMark/>
                </w:tcPr>
                <w:p w14:paraId="0FD45C40" w14:textId="77777777" w:rsidR="009D438C" w:rsidRDefault="009D438C">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60E3B5D3" w14:textId="77777777" w:rsidR="009D438C" w:rsidRDefault="009D438C">
                  <w:pPr>
                    <w:spacing w:after="100" w:afterAutospacing="1" w:line="199" w:lineRule="auto"/>
                    <w:outlineLvl w:val="7"/>
                    <w:rPr>
                      <w:rFonts w:eastAsia="Times New Roman"/>
                      <w:sz w:val="20"/>
                    </w:rPr>
                  </w:pPr>
                  <w:r>
                    <w:rPr>
                      <w:rFonts w:eastAsia="Times New Roman"/>
                      <w:sz w:val="20"/>
                    </w:rPr>
                    <w:t>035A2AC200DEAD8C9B42BF291B64D677C4</w:t>
                  </w:r>
                </w:p>
              </w:tc>
            </w:tr>
            <w:tr w:rsidR="009D438C" w14:paraId="2D773A1F" w14:textId="77777777">
              <w:trPr>
                <w:tblCellSpacing w:w="15" w:type="dxa"/>
              </w:trPr>
              <w:tc>
                <w:tcPr>
                  <w:tcW w:w="0" w:type="auto"/>
                  <w:tcMar>
                    <w:top w:w="15" w:type="dxa"/>
                    <w:left w:w="15" w:type="dxa"/>
                    <w:bottom w:w="15" w:type="dxa"/>
                    <w:right w:w="15" w:type="dxa"/>
                  </w:tcMar>
                  <w:hideMark/>
                </w:tcPr>
                <w:p w14:paraId="51FF6039" w14:textId="77777777" w:rsidR="009D438C" w:rsidRDefault="009D438C">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4D1B5ACD" w14:textId="77777777" w:rsidR="009D438C" w:rsidRDefault="009D438C">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9D438C" w14:paraId="34457596" w14:textId="77777777">
              <w:trPr>
                <w:tblCellSpacing w:w="15" w:type="dxa"/>
              </w:trPr>
              <w:tc>
                <w:tcPr>
                  <w:tcW w:w="0" w:type="auto"/>
                  <w:tcMar>
                    <w:top w:w="15" w:type="dxa"/>
                    <w:left w:w="15" w:type="dxa"/>
                    <w:bottom w:w="15" w:type="dxa"/>
                    <w:right w:w="15" w:type="dxa"/>
                  </w:tcMar>
                  <w:hideMark/>
                </w:tcPr>
                <w:p w14:paraId="51FD9452" w14:textId="77777777" w:rsidR="009D438C" w:rsidRDefault="009D438C">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82FFE8F" w14:textId="77777777" w:rsidR="009D438C" w:rsidRDefault="009D438C">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"Сертум-Про", Общество с ограниченной ответственностью "Сертум-Про", улица Ульяновская, д. 13, литер А, офис 209 Б, Екатеринбург, 66 Свердловская область, RU, 006673240328, 1116673008539, ca@sertum.ru</w:t>
                  </w:r>
                </w:p>
              </w:tc>
            </w:tr>
            <w:tr w:rsidR="009D438C" w14:paraId="5E839F0D" w14:textId="77777777">
              <w:trPr>
                <w:tblCellSpacing w:w="15" w:type="dxa"/>
              </w:trPr>
              <w:tc>
                <w:tcPr>
                  <w:tcW w:w="0" w:type="auto"/>
                  <w:tcMar>
                    <w:top w:w="15" w:type="dxa"/>
                    <w:left w:w="15" w:type="dxa"/>
                    <w:bottom w:w="15" w:type="dxa"/>
                    <w:right w:w="15" w:type="dxa"/>
                  </w:tcMar>
                  <w:hideMark/>
                </w:tcPr>
                <w:p w14:paraId="67BCD9D3" w14:textId="77777777" w:rsidR="009D438C" w:rsidRDefault="009D438C">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52FD67CA" w14:textId="77777777" w:rsidR="009D438C" w:rsidRDefault="009D438C">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9D438C" w14:paraId="20958F29" w14:textId="77777777">
              <w:trPr>
                <w:tblCellSpacing w:w="15" w:type="dxa"/>
              </w:trPr>
              <w:tc>
                <w:tcPr>
                  <w:tcW w:w="1250" w:type="pct"/>
                  <w:tcMar>
                    <w:top w:w="15" w:type="dxa"/>
                    <w:left w:w="15" w:type="dxa"/>
                    <w:bottom w:w="15" w:type="dxa"/>
                    <w:right w:w="15" w:type="dxa"/>
                  </w:tcMar>
                  <w:hideMark/>
                </w:tcPr>
                <w:p w14:paraId="7A799A6C" w14:textId="77777777" w:rsidR="009D438C" w:rsidRDefault="009D438C">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2626263C" w14:textId="77777777" w:rsidR="009D438C" w:rsidRDefault="009D438C">
                  <w:pPr>
                    <w:spacing w:after="100" w:afterAutospacing="1" w:line="199" w:lineRule="auto"/>
                    <w:outlineLvl w:val="7"/>
                    <w:rPr>
                      <w:rFonts w:eastAsia="Times New Roman"/>
                      <w:sz w:val="20"/>
                    </w:rPr>
                  </w:pPr>
                  <w:r>
                    <w:rPr>
                      <w:rFonts w:eastAsia="Times New Roman"/>
                      <w:sz w:val="20"/>
                    </w:rPr>
                    <w:t>15.12.2021 15:35:48 UTC+05</w:t>
                  </w:r>
                </w:p>
              </w:tc>
            </w:tr>
          </w:tbl>
          <w:p w14:paraId="24A1D6B0" w14:textId="77777777" w:rsidR="009D438C" w:rsidRDefault="009D438C">
            <w:pPr>
              <w:rPr>
                <w:rFonts w:eastAsia="Times New Roman"/>
                <w:sz w:val="20"/>
                <w:szCs w:val="20"/>
              </w:rPr>
            </w:pPr>
          </w:p>
        </w:tc>
      </w:tr>
    </w:tbl>
    <w:p w14:paraId="2E6BD2F5" w14:textId="77777777" w:rsidR="009D438C" w:rsidRDefault="009D438C" w:rsidP="009D438C">
      <w:pPr>
        <w:spacing w:after="100" w:afterAutospacing="1" w:line="199" w:lineRule="auto"/>
        <w:outlineLvl w:val="7"/>
        <w:rPr>
          <w:rFonts w:eastAsia="Times New Roman"/>
          <w:sz w:val="20"/>
        </w:rPr>
      </w:pPr>
    </w:p>
    <w:p w14:paraId="7473C962" w14:textId="06D6CDC5" w:rsidR="003F281F" w:rsidRDefault="003F281F" w:rsidP="009D438C"/>
    <w:sectPr w:rsidR="003F281F">
      <w:pgSz w:w="11900" w:h="16840"/>
      <w:pgMar w:top="1120" w:right="530" w:bottom="2170" w:left="1659" w:header="692" w:footer="174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DF75" w14:textId="77777777" w:rsidR="008D05E0" w:rsidRDefault="008D05E0">
      <w:r>
        <w:separator/>
      </w:r>
    </w:p>
  </w:endnote>
  <w:endnote w:type="continuationSeparator" w:id="0">
    <w:p w14:paraId="26A4AB58" w14:textId="77777777" w:rsidR="008D05E0" w:rsidRDefault="008D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0D2F" w14:textId="77777777" w:rsidR="008D05E0" w:rsidRDefault="008D05E0"/>
  </w:footnote>
  <w:footnote w:type="continuationSeparator" w:id="0">
    <w:p w14:paraId="0B7E7FCD" w14:textId="77777777" w:rsidR="008D05E0" w:rsidRDefault="008D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2EC6"/>
    <w:multiLevelType w:val="multilevel"/>
    <w:tmpl w:val="4F6E9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B82F4B"/>
    <w:multiLevelType w:val="multilevel"/>
    <w:tmpl w:val="00A29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A22F9A"/>
    <w:multiLevelType w:val="multilevel"/>
    <w:tmpl w:val="CDB89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4B7931"/>
    <w:multiLevelType w:val="multilevel"/>
    <w:tmpl w:val="2334C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1F"/>
    <w:rsid w:val="0002169B"/>
    <w:rsid w:val="00031D27"/>
    <w:rsid w:val="000F720A"/>
    <w:rsid w:val="00190FEB"/>
    <w:rsid w:val="001A6063"/>
    <w:rsid w:val="0020599D"/>
    <w:rsid w:val="00245941"/>
    <w:rsid w:val="002F7611"/>
    <w:rsid w:val="003322DF"/>
    <w:rsid w:val="003F281F"/>
    <w:rsid w:val="00466988"/>
    <w:rsid w:val="004D6192"/>
    <w:rsid w:val="00557B0A"/>
    <w:rsid w:val="005B2D35"/>
    <w:rsid w:val="0065639E"/>
    <w:rsid w:val="006F4D81"/>
    <w:rsid w:val="00743E92"/>
    <w:rsid w:val="008D05E0"/>
    <w:rsid w:val="008D11AB"/>
    <w:rsid w:val="00924B7B"/>
    <w:rsid w:val="00972E02"/>
    <w:rsid w:val="009B363F"/>
    <w:rsid w:val="009B600B"/>
    <w:rsid w:val="009D438C"/>
    <w:rsid w:val="00A11121"/>
    <w:rsid w:val="00AD44F3"/>
    <w:rsid w:val="00B20ED0"/>
    <w:rsid w:val="00B22588"/>
    <w:rsid w:val="00BB0448"/>
    <w:rsid w:val="00C01426"/>
    <w:rsid w:val="00C40885"/>
    <w:rsid w:val="00D063B8"/>
    <w:rsid w:val="00D30B25"/>
    <w:rsid w:val="00D864FB"/>
    <w:rsid w:val="00DE2D8B"/>
    <w:rsid w:val="00F9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DF81"/>
  <w15:docId w15:val="{2648657B-E437-416C-82F7-20823FB6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20">
    <w:name w:val="Заголовок №2"/>
    <w:basedOn w:val="a"/>
    <w:link w:val="2"/>
    <w:pPr>
      <w:shd w:val="clear" w:color="auto" w:fill="FFFFFF"/>
      <w:spacing w:after="270"/>
      <w:outlineLvl w:val="1"/>
    </w:pPr>
    <w:rPr>
      <w:rFonts w:ascii="Times New Roman" w:eastAsia="Times New Roman" w:hAnsi="Times New Roman" w:cs="Times New Roman"/>
      <w:b/>
      <w:bCs/>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780"/>
      <w:jc w:val="center"/>
      <w:outlineLvl w:val="0"/>
    </w:pPr>
    <w:rPr>
      <w:rFonts w:ascii="Times New Roman" w:eastAsia="Times New Roman" w:hAnsi="Times New Roman" w:cs="Times New Roman"/>
      <w:b/>
      <w:bCs/>
      <w:sz w:val="28"/>
      <w:szCs w:val="28"/>
    </w:rPr>
  </w:style>
  <w:style w:type="paragraph" w:styleId="a4">
    <w:name w:val="Normal (Web)"/>
    <w:basedOn w:val="a"/>
    <w:uiPriority w:val="99"/>
    <w:semiHidden/>
    <w:unhideWhenUsed/>
    <w:rsid w:val="009D438C"/>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2021-12-15T10:37:00Z</dcterms:created>
  <dcterms:modified xsi:type="dcterms:W3CDTF">2021-12-15T10:37:00Z</dcterms:modified>
</cp:coreProperties>
</file>