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7230A" w14:textId="77777777" w:rsidR="00087BAF" w:rsidRDefault="00087BAF">
      <w:pPr>
        <w:pStyle w:val="1"/>
        <w:tabs>
          <w:tab w:val="left" w:pos="5715"/>
        </w:tabs>
        <w:kinsoku w:val="0"/>
        <w:overflowPunct w:val="0"/>
        <w:spacing w:before="75" w:line="259" w:lineRule="auto"/>
        <w:ind w:left="2007" w:right="1745" w:firstLine="103"/>
      </w:pPr>
      <w:r>
        <w:t>Договор</w:t>
      </w:r>
      <w:r>
        <w:rPr>
          <w:spacing w:val="-6"/>
        </w:rPr>
        <w:t xml:space="preserve"> </w:t>
      </w:r>
      <w:r>
        <w:t>№</w:t>
      </w:r>
      <w:r>
        <w:rPr>
          <w:rFonts w:ascii="Times New Roman" w:hAnsi="Times New Roman" w:cs="Times New Roman"/>
          <w:b w:val="0"/>
          <w:bCs w:val="0"/>
          <w:w w:val="99"/>
          <w:u w:val="single"/>
        </w:rPr>
        <w:t xml:space="preserve"> </w:t>
      </w:r>
      <w:r>
        <w:rPr>
          <w:rFonts w:ascii="Times New Roman" w:hAnsi="Times New Roman" w:cs="Times New Roman"/>
          <w:b w:val="0"/>
          <w:bCs w:val="0"/>
          <w:u w:val="single"/>
        </w:rPr>
        <w:tab/>
      </w:r>
      <w:r>
        <w:rPr>
          <w:rFonts w:ascii="Times New Roman" w:hAnsi="Times New Roman" w:cs="Times New Roman"/>
          <w:b w:val="0"/>
          <w:bCs w:val="0"/>
        </w:rPr>
        <w:t xml:space="preserve"> </w:t>
      </w:r>
      <w:r>
        <w:t>об оказании платных образовательных</w:t>
      </w:r>
      <w:r>
        <w:rPr>
          <w:spacing w:val="-13"/>
        </w:rPr>
        <w:t xml:space="preserve"> </w:t>
      </w:r>
      <w:r>
        <w:t>услуг</w:t>
      </w:r>
    </w:p>
    <w:p w14:paraId="39E81112" w14:textId="77777777" w:rsidR="00087BAF" w:rsidRDefault="00087BAF">
      <w:pPr>
        <w:pStyle w:val="a3"/>
        <w:kinsoku w:val="0"/>
        <w:overflowPunct w:val="0"/>
        <w:spacing w:before="8"/>
        <w:ind w:left="0"/>
        <w:jc w:val="left"/>
        <w:rPr>
          <w:b/>
          <w:bCs/>
          <w:sz w:val="21"/>
          <w:szCs w:val="21"/>
        </w:rPr>
      </w:pPr>
    </w:p>
    <w:p w14:paraId="16E3C299" w14:textId="77777777" w:rsidR="00087BAF" w:rsidRDefault="00087BAF">
      <w:pPr>
        <w:pStyle w:val="a3"/>
        <w:tabs>
          <w:tab w:val="left" w:pos="3610"/>
          <w:tab w:val="left" w:pos="4158"/>
          <w:tab w:val="left" w:pos="6163"/>
          <w:tab w:val="left" w:pos="6847"/>
        </w:tabs>
        <w:kinsoku w:val="0"/>
        <w:overflowPunct w:val="0"/>
        <w:ind w:left="0" w:right="123"/>
        <w:jc w:val="right"/>
        <w:rPr>
          <w:b/>
          <w:bCs/>
          <w:spacing w:val="-2"/>
        </w:rPr>
      </w:pPr>
      <w:r>
        <w:rPr>
          <w:b/>
          <w:bCs/>
        </w:rPr>
        <w:t>г.</w:t>
      </w:r>
      <w:r>
        <w:rPr>
          <w:b/>
          <w:bCs/>
          <w:spacing w:val="-2"/>
        </w:rPr>
        <w:t xml:space="preserve"> </w:t>
      </w:r>
      <w:r>
        <w:rPr>
          <w:b/>
          <w:bCs/>
        </w:rPr>
        <w:t>Пермь</w:t>
      </w:r>
      <w:r>
        <w:rPr>
          <w:b/>
          <w:bCs/>
        </w:rPr>
        <w:tab/>
        <w:t>«</w:t>
      </w:r>
      <w:r>
        <w:rPr>
          <w:rFonts w:ascii="Times New Roman" w:hAnsi="Times New Roman" w:cs="Times New Roman"/>
          <w:u w:val="single"/>
        </w:rPr>
        <w:t xml:space="preserve"> </w:t>
      </w:r>
      <w:r>
        <w:rPr>
          <w:rFonts w:ascii="Times New Roman" w:hAnsi="Times New Roman" w:cs="Times New Roman"/>
          <w:u w:val="single"/>
        </w:rPr>
        <w:tab/>
      </w:r>
      <w:r>
        <w:rPr>
          <w:b/>
          <w:bCs/>
        </w:rPr>
        <w:t>»</w:t>
      </w:r>
      <w:r>
        <w:rPr>
          <w:rFonts w:ascii="Times New Roman" w:hAnsi="Times New Roman" w:cs="Times New Roman"/>
          <w:u w:val="single"/>
        </w:rPr>
        <w:t xml:space="preserve"> </w:t>
      </w:r>
      <w:r>
        <w:rPr>
          <w:rFonts w:ascii="Times New Roman" w:hAnsi="Times New Roman" w:cs="Times New Roman"/>
          <w:u w:val="single"/>
        </w:rPr>
        <w:tab/>
      </w:r>
      <w:r>
        <w:rPr>
          <w:b/>
          <w:bCs/>
        </w:rPr>
        <w:t>20</w:t>
      </w:r>
      <w:r>
        <w:rPr>
          <w:rFonts w:ascii="Times New Roman" w:hAnsi="Times New Roman" w:cs="Times New Roman"/>
          <w:u w:val="single"/>
        </w:rPr>
        <w:t xml:space="preserve"> </w:t>
      </w:r>
      <w:r>
        <w:rPr>
          <w:rFonts w:ascii="Times New Roman" w:hAnsi="Times New Roman" w:cs="Times New Roman"/>
          <w:u w:val="single"/>
        </w:rPr>
        <w:tab/>
      </w:r>
      <w:r>
        <w:rPr>
          <w:b/>
          <w:bCs/>
          <w:spacing w:val="-2"/>
        </w:rPr>
        <w:t>г.</w:t>
      </w:r>
    </w:p>
    <w:p w14:paraId="3AAD2001" w14:textId="77777777" w:rsidR="00087BAF" w:rsidRDefault="00087BAF">
      <w:pPr>
        <w:pStyle w:val="a3"/>
        <w:kinsoku w:val="0"/>
        <w:overflowPunct w:val="0"/>
        <w:spacing w:before="1"/>
        <w:ind w:left="0"/>
        <w:jc w:val="left"/>
        <w:rPr>
          <w:b/>
          <w:bCs/>
          <w:sz w:val="23"/>
          <w:szCs w:val="23"/>
        </w:rPr>
      </w:pPr>
    </w:p>
    <w:p w14:paraId="1EB19797" w14:textId="77777777" w:rsidR="00087BAF" w:rsidRDefault="00087BAF">
      <w:pPr>
        <w:pStyle w:val="a3"/>
        <w:tabs>
          <w:tab w:val="left" w:pos="7402"/>
        </w:tabs>
        <w:kinsoku w:val="0"/>
        <w:overflowPunct w:val="0"/>
        <w:spacing w:line="259" w:lineRule="auto"/>
        <w:ind w:right="114" w:firstLine="283"/>
        <w:rPr>
          <w:rFonts w:ascii="Times New Roman" w:hAnsi="Times New Roman" w:cs="Times New Roman"/>
          <w:w w:val="99"/>
        </w:rPr>
      </w:pPr>
      <w:r>
        <w:rPr>
          <w:b/>
          <w:bCs/>
        </w:rPr>
        <w:t>Автономная некоммерческая организация высшего и профессионального образования «Прикамский социальный институт» (АНО ВПО «ПСИ»)</w:t>
      </w:r>
      <w:r>
        <w:t xml:space="preserve">, осуществляющая образовательную деятельность на основании Лицензии № Л035-00115-77/00631900 от 22 октября 2020 г. (срок действия лицензии - бессрочно), выданной Федеральной службой по надзору в сфере образования и науки, именуемая в дальнейшем </w:t>
      </w:r>
      <w:r>
        <w:rPr>
          <w:b/>
          <w:bCs/>
        </w:rPr>
        <w:t>«Исполнитель»</w:t>
      </w:r>
      <w:r>
        <w:t>, в лице ректора Никитиной Инны Филипповны, действующей на основании Устава, с одной стороны,  и</w:t>
      </w:r>
      <w:r>
        <w:rPr>
          <w:spacing w:val="-1"/>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1E112B70" w14:textId="77777777" w:rsidR="00087BAF" w:rsidRDefault="00087BAF">
      <w:pPr>
        <w:pStyle w:val="a3"/>
        <w:kinsoku w:val="0"/>
        <w:overflowPunct w:val="0"/>
        <w:spacing w:before="2"/>
        <w:ind w:left="1963" w:right="1981"/>
        <w:jc w:val="center"/>
        <w:rPr>
          <w:i/>
          <w:iCs/>
          <w:sz w:val="12"/>
          <w:szCs w:val="12"/>
        </w:rPr>
      </w:pPr>
      <w:r>
        <w:rPr>
          <w:i/>
          <w:iCs/>
          <w:sz w:val="12"/>
          <w:szCs w:val="12"/>
        </w:rPr>
        <w:t>(фамилия, имя, отчество (при наличии)/наименование юридического лица)</w:t>
      </w:r>
    </w:p>
    <w:p w14:paraId="13BC2847" w14:textId="77777777" w:rsidR="00087BAF" w:rsidRDefault="00087BAF">
      <w:pPr>
        <w:pStyle w:val="a3"/>
        <w:tabs>
          <w:tab w:val="left" w:pos="7362"/>
        </w:tabs>
        <w:kinsoku w:val="0"/>
        <w:overflowPunct w:val="0"/>
        <w:spacing w:before="49"/>
        <w:rPr>
          <w:rFonts w:ascii="Times New Roman" w:hAnsi="Times New Roman" w:cs="Times New Roman"/>
          <w:w w:val="99"/>
        </w:rPr>
      </w:pPr>
      <w:r>
        <w:t xml:space="preserve">именуемый(ая) в дальнейшем </w:t>
      </w:r>
      <w:r>
        <w:rPr>
          <w:b/>
          <w:bCs/>
        </w:rPr>
        <w:t>«Заказчик»</w:t>
      </w:r>
      <w:r>
        <w:t>, в</w:t>
      </w:r>
      <w:r>
        <w:rPr>
          <w:spacing w:val="-10"/>
        </w:rPr>
        <w:t xml:space="preserve"> </w:t>
      </w:r>
      <w:r>
        <w:t>лице</w:t>
      </w:r>
      <w:r>
        <w:rPr>
          <w:spacing w:val="1"/>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3461F54C" w14:textId="77777777" w:rsidR="00087BAF" w:rsidRDefault="00087BAF">
      <w:pPr>
        <w:pStyle w:val="a3"/>
        <w:kinsoku w:val="0"/>
        <w:overflowPunct w:val="0"/>
        <w:spacing w:before="18"/>
        <w:ind w:left="0" w:right="126"/>
        <w:jc w:val="right"/>
        <w:rPr>
          <w:i/>
          <w:iCs/>
          <w:sz w:val="12"/>
          <w:szCs w:val="12"/>
        </w:rPr>
      </w:pPr>
      <w:r>
        <w:rPr>
          <w:i/>
          <w:iCs/>
          <w:sz w:val="12"/>
          <w:szCs w:val="12"/>
        </w:rPr>
        <w:t>(наименование должности, фамилия, имя, отчество</w:t>
      </w:r>
    </w:p>
    <w:p w14:paraId="2D0C45B8" w14:textId="77777777" w:rsidR="00087BAF" w:rsidRDefault="00087BAF">
      <w:pPr>
        <w:pStyle w:val="a3"/>
        <w:tabs>
          <w:tab w:val="left" w:pos="7330"/>
        </w:tabs>
        <w:kinsoku w:val="0"/>
        <w:overflowPunct w:val="0"/>
        <w:spacing w:before="51"/>
        <w:ind w:left="123"/>
      </w:pPr>
      <w:r>
        <w:rPr>
          <w:w w:val="99"/>
          <w:u w:val="single"/>
        </w:rPr>
        <w:t xml:space="preserve"> </w:t>
      </w:r>
      <w:r>
        <w:rPr>
          <w:u w:val="single"/>
        </w:rPr>
        <w:tab/>
      </w:r>
      <w:r>
        <w:t>,</w:t>
      </w:r>
    </w:p>
    <w:p w14:paraId="4ADB66E7" w14:textId="77777777" w:rsidR="00087BAF" w:rsidRDefault="00087BAF">
      <w:pPr>
        <w:pStyle w:val="a3"/>
        <w:kinsoku w:val="0"/>
        <w:overflowPunct w:val="0"/>
        <w:spacing w:before="18"/>
        <w:ind w:left="1962" w:right="1981"/>
        <w:jc w:val="center"/>
        <w:rPr>
          <w:i/>
          <w:iCs/>
          <w:sz w:val="12"/>
          <w:szCs w:val="12"/>
        </w:rPr>
      </w:pPr>
      <w:r>
        <w:rPr>
          <w:i/>
          <w:iCs/>
          <w:sz w:val="12"/>
          <w:szCs w:val="12"/>
        </w:rPr>
        <w:t>(при наличии)  представителя Заказчика)</w:t>
      </w:r>
    </w:p>
    <w:p w14:paraId="5E079B8F" w14:textId="77777777" w:rsidR="00087BAF" w:rsidRDefault="00087BAF">
      <w:pPr>
        <w:pStyle w:val="a3"/>
        <w:tabs>
          <w:tab w:val="left" w:pos="7080"/>
        </w:tabs>
        <w:kinsoku w:val="0"/>
        <w:overflowPunct w:val="0"/>
        <w:spacing w:before="10"/>
        <w:rPr>
          <w:rFonts w:ascii="Times New Roman" w:hAnsi="Times New Roman" w:cs="Times New Roman"/>
          <w:w w:val="99"/>
        </w:rPr>
      </w:pPr>
      <w:r>
        <w:rPr>
          <w:spacing w:val="-4"/>
        </w:rPr>
        <w:t xml:space="preserve">действующего </w:t>
      </w:r>
      <w:r>
        <w:t>на</w:t>
      </w:r>
      <w:r>
        <w:rPr>
          <w:spacing w:val="-18"/>
        </w:rPr>
        <w:t xml:space="preserve"> </w:t>
      </w:r>
      <w:r>
        <w:rPr>
          <w:spacing w:val="-4"/>
        </w:rPr>
        <w:t>основании</w:t>
      </w:r>
      <w:r>
        <w:rPr>
          <w:spacing w:val="-10"/>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64E7AF83" w14:textId="77777777" w:rsidR="00087BAF" w:rsidRDefault="00087BAF">
      <w:pPr>
        <w:pStyle w:val="a3"/>
        <w:kinsoku w:val="0"/>
        <w:overflowPunct w:val="0"/>
        <w:spacing w:before="18"/>
        <w:ind w:left="2910"/>
        <w:jc w:val="left"/>
        <w:rPr>
          <w:i/>
          <w:iCs/>
          <w:sz w:val="12"/>
          <w:szCs w:val="12"/>
        </w:rPr>
      </w:pPr>
      <w:r>
        <w:rPr>
          <w:i/>
          <w:iCs/>
          <w:sz w:val="12"/>
          <w:szCs w:val="12"/>
        </w:rPr>
        <w:t>(реквизиты документа, удостоверяющего  полномочия представителя Заказчика)</w:t>
      </w:r>
    </w:p>
    <w:p w14:paraId="27452A61" w14:textId="77777777" w:rsidR="00087BAF" w:rsidRDefault="00087BAF">
      <w:pPr>
        <w:pStyle w:val="a3"/>
        <w:tabs>
          <w:tab w:val="left" w:pos="7402"/>
        </w:tabs>
        <w:kinsoku w:val="0"/>
        <w:overflowPunct w:val="0"/>
        <w:spacing w:before="10"/>
        <w:rPr>
          <w:rFonts w:ascii="Times New Roman" w:hAnsi="Times New Roman" w:cs="Times New Roman"/>
          <w:w w:val="99"/>
        </w:rPr>
      </w:pPr>
      <w:r>
        <w:t>и</w:t>
      </w:r>
      <w:r>
        <w:rPr>
          <w:spacing w:val="-1"/>
        </w:rPr>
        <w:t xml:space="preserve"> </w:t>
      </w:r>
      <w:r>
        <w:rPr>
          <w:rFonts w:ascii="Times New Roman" w:hAnsi="Times New Roman" w:cs="Times New Roman"/>
          <w:w w:val="99"/>
          <w:u w:val="single"/>
        </w:rPr>
        <w:t xml:space="preserve"> </w:t>
      </w:r>
      <w:r>
        <w:rPr>
          <w:rFonts w:ascii="Times New Roman" w:hAnsi="Times New Roman" w:cs="Times New Roman"/>
          <w:u w:val="single"/>
        </w:rPr>
        <w:tab/>
      </w:r>
    </w:p>
    <w:p w14:paraId="23779365" w14:textId="77777777" w:rsidR="00087BAF" w:rsidRDefault="00087BAF">
      <w:pPr>
        <w:pStyle w:val="a3"/>
        <w:kinsoku w:val="0"/>
        <w:overflowPunct w:val="0"/>
        <w:spacing w:before="18"/>
        <w:ind w:left="1960" w:right="1981"/>
        <w:jc w:val="center"/>
        <w:rPr>
          <w:i/>
          <w:iCs/>
          <w:sz w:val="12"/>
          <w:szCs w:val="12"/>
        </w:rPr>
      </w:pPr>
      <w:r>
        <w:rPr>
          <w:i/>
          <w:iCs/>
          <w:sz w:val="12"/>
          <w:szCs w:val="12"/>
        </w:rPr>
        <w:t>(фамилия, имя, отчество (при наличии) лица, зачисляемого на обучение)</w:t>
      </w:r>
    </w:p>
    <w:p w14:paraId="3D5E6075" w14:textId="77777777" w:rsidR="00087BAF" w:rsidRDefault="00087BAF">
      <w:pPr>
        <w:pStyle w:val="a3"/>
        <w:kinsoku w:val="0"/>
        <w:overflowPunct w:val="0"/>
        <w:spacing w:before="51"/>
        <w:ind w:left="132"/>
        <w:rPr>
          <w:spacing w:val="-4"/>
        </w:rPr>
      </w:pPr>
      <w:r>
        <w:rPr>
          <w:spacing w:val="-4"/>
        </w:rPr>
        <w:t xml:space="preserve">именуемый    </w:t>
      </w:r>
      <w:r>
        <w:t xml:space="preserve">в   </w:t>
      </w:r>
      <w:r>
        <w:rPr>
          <w:spacing w:val="-4"/>
        </w:rPr>
        <w:t xml:space="preserve">дальнейшем    </w:t>
      </w:r>
      <w:r>
        <w:rPr>
          <w:b/>
          <w:bCs/>
          <w:spacing w:val="-4"/>
        </w:rPr>
        <w:t>«Обучающийся»</w:t>
      </w:r>
      <w:r>
        <w:rPr>
          <w:spacing w:val="-4"/>
        </w:rPr>
        <w:t xml:space="preserve">,    </w:t>
      </w:r>
      <w:r>
        <w:t xml:space="preserve">с   </w:t>
      </w:r>
      <w:r>
        <w:rPr>
          <w:spacing w:val="-4"/>
        </w:rPr>
        <w:t>другой    стороны,    совместно именуемые</w:t>
      </w:r>
    </w:p>
    <w:p w14:paraId="68A74F61" w14:textId="77777777" w:rsidR="00087BAF" w:rsidRDefault="00087BAF">
      <w:pPr>
        <w:pStyle w:val="a3"/>
        <w:kinsoku w:val="0"/>
        <w:overflowPunct w:val="0"/>
        <w:spacing w:before="17"/>
      </w:pPr>
      <w:r>
        <w:t>«Стороны», заключили настоящий Договор о нижеследующем:</w:t>
      </w:r>
    </w:p>
    <w:p w14:paraId="759D2523" w14:textId="77777777" w:rsidR="00087BAF" w:rsidRDefault="00087BAF">
      <w:pPr>
        <w:pStyle w:val="a3"/>
        <w:kinsoku w:val="0"/>
        <w:overflowPunct w:val="0"/>
        <w:spacing w:before="11"/>
        <w:ind w:left="0"/>
        <w:jc w:val="left"/>
      </w:pPr>
    </w:p>
    <w:p w14:paraId="28A694F2" w14:textId="77777777" w:rsidR="00087BAF" w:rsidRDefault="00087BAF">
      <w:pPr>
        <w:pStyle w:val="1"/>
        <w:numPr>
          <w:ilvl w:val="0"/>
          <w:numId w:val="13"/>
        </w:numPr>
        <w:tabs>
          <w:tab w:val="left" w:pos="3081"/>
        </w:tabs>
        <w:kinsoku w:val="0"/>
        <w:overflowPunct w:val="0"/>
        <w:ind w:hanging="182"/>
      </w:pPr>
      <w:r>
        <w:t>Предмет</w:t>
      </w:r>
      <w:r>
        <w:rPr>
          <w:spacing w:val="-7"/>
        </w:rPr>
        <w:t xml:space="preserve"> </w:t>
      </w:r>
      <w:r>
        <w:t>договора</w:t>
      </w:r>
    </w:p>
    <w:p w14:paraId="19ACCAAE" w14:textId="77777777" w:rsidR="00087BAF" w:rsidRDefault="00087BAF">
      <w:pPr>
        <w:pStyle w:val="a5"/>
        <w:numPr>
          <w:ilvl w:val="1"/>
          <w:numId w:val="12"/>
        </w:numPr>
        <w:tabs>
          <w:tab w:val="left" w:pos="441"/>
        </w:tabs>
        <w:kinsoku w:val="0"/>
        <w:overflowPunct w:val="0"/>
        <w:spacing w:before="18" w:line="261" w:lineRule="auto"/>
        <w:ind w:right="131" w:firstLine="0"/>
        <w:jc w:val="left"/>
        <w:rPr>
          <w:sz w:val="20"/>
          <w:szCs w:val="20"/>
        </w:rPr>
      </w:pPr>
      <w:r>
        <w:rPr>
          <w:sz w:val="20"/>
          <w:szCs w:val="20"/>
        </w:rPr>
        <w:t>По настоящему Договору Исполнитель обязуется предоставить образовательные услуги Обучающемуся, а Заказчик обязуется оплатить предоставленные образовательные</w:t>
      </w:r>
      <w:r>
        <w:rPr>
          <w:spacing w:val="-19"/>
          <w:sz w:val="20"/>
          <w:szCs w:val="20"/>
        </w:rPr>
        <w:t xml:space="preserve"> </w:t>
      </w:r>
      <w:r>
        <w:rPr>
          <w:sz w:val="20"/>
          <w:szCs w:val="20"/>
        </w:rPr>
        <w:t>услуги..</w:t>
      </w:r>
    </w:p>
    <w:p w14:paraId="14E8229F" w14:textId="77777777" w:rsidR="00087BAF" w:rsidRDefault="00087BAF">
      <w:pPr>
        <w:pStyle w:val="a5"/>
        <w:numPr>
          <w:ilvl w:val="1"/>
          <w:numId w:val="12"/>
        </w:numPr>
        <w:tabs>
          <w:tab w:val="left" w:pos="431"/>
        </w:tabs>
        <w:kinsoku w:val="0"/>
        <w:overflowPunct w:val="0"/>
        <w:spacing w:line="259" w:lineRule="auto"/>
        <w:ind w:right="129" w:firstLine="0"/>
        <w:jc w:val="left"/>
        <w:rPr>
          <w:sz w:val="20"/>
          <w:szCs w:val="20"/>
        </w:rPr>
      </w:pPr>
      <w:r>
        <w:rPr>
          <w:sz w:val="20"/>
          <w:szCs w:val="20"/>
        </w:rPr>
        <w:t>Предметом образовательных услуг, предусмотренных пунктом 1.1. настоящего Договора, является обучение по следующей образовательной</w:t>
      </w:r>
      <w:r>
        <w:rPr>
          <w:spacing w:val="-15"/>
          <w:sz w:val="20"/>
          <w:szCs w:val="20"/>
        </w:rPr>
        <w:t xml:space="preserve"> </w:t>
      </w:r>
      <w:r>
        <w:rPr>
          <w:sz w:val="20"/>
          <w:szCs w:val="20"/>
        </w:rPr>
        <w:t>программе:</w:t>
      </w:r>
    </w:p>
    <w:p w14:paraId="2884E416" w14:textId="77777777" w:rsidR="00087BAF" w:rsidRDefault="00087BAF">
      <w:pPr>
        <w:pStyle w:val="a3"/>
        <w:kinsoku w:val="0"/>
        <w:overflowPunct w:val="0"/>
        <w:spacing w:line="259" w:lineRule="auto"/>
        <w:ind w:right="118"/>
        <w:jc w:val="left"/>
      </w:pPr>
      <w:r>
        <w:t>вид образовательной программы – основная профессиональная образовательная программа; уровень образовательной программы – профессиональная программа высшего  образования</w:t>
      </w:r>
    </w:p>
    <w:p w14:paraId="0D2EEDEC" w14:textId="77777777" w:rsidR="00087BAF" w:rsidRDefault="00087BAF">
      <w:pPr>
        <w:pStyle w:val="a3"/>
        <w:kinsoku w:val="0"/>
        <w:overflowPunct w:val="0"/>
        <w:spacing w:before="2"/>
      </w:pPr>
      <w:r>
        <w:t>– программа бакалавриата;</w:t>
      </w:r>
    </w:p>
    <w:p w14:paraId="5C6A269D" w14:textId="77777777" w:rsidR="00087BAF" w:rsidRDefault="00087BAF">
      <w:pPr>
        <w:pStyle w:val="a3"/>
        <w:kinsoku w:val="0"/>
        <w:overflowPunct w:val="0"/>
        <w:spacing w:before="17"/>
      </w:pPr>
      <w:r>
        <w:t xml:space="preserve">направление подготовки </w:t>
      </w:r>
      <w:r>
        <w:rPr>
          <w:b/>
          <w:bCs/>
        </w:rPr>
        <w:t>40.03.01 Юриспруденция</w:t>
      </w:r>
      <w:r>
        <w:t>;</w:t>
      </w:r>
    </w:p>
    <w:p w14:paraId="6F58317E" w14:textId="77777777" w:rsidR="00087BAF" w:rsidRDefault="00087BAF">
      <w:pPr>
        <w:pStyle w:val="a3"/>
        <w:kinsoku w:val="0"/>
        <w:overflowPunct w:val="0"/>
        <w:spacing w:before="17"/>
      </w:pPr>
      <w:r>
        <w:t xml:space="preserve">профиль (направленность) подготовки: </w:t>
      </w:r>
      <w:r>
        <w:rPr>
          <w:b/>
          <w:bCs/>
        </w:rPr>
        <w:t>гражданско-правовой</w:t>
      </w:r>
      <w:r>
        <w:t>.</w:t>
      </w:r>
    </w:p>
    <w:p w14:paraId="256FB486" w14:textId="77777777" w:rsidR="00087BAF" w:rsidRDefault="00087BAF">
      <w:pPr>
        <w:pStyle w:val="a5"/>
        <w:numPr>
          <w:ilvl w:val="1"/>
          <w:numId w:val="12"/>
        </w:numPr>
        <w:tabs>
          <w:tab w:val="left" w:pos="491"/>
        </w:tabs>
        <w:kinsoku w:val="0"/>
        <w:overflowPunct w:val="0"/>
        <w:spacing w:before="17" w:line="259" w:lineRule="auto"/>
        <w:ind w:right="129" w:firstLine="0"/>
        <w:rPr>
          <w:sz w:val="20"/>
          <w:szCs w:val="20"/>
        </w:rPr>
      </w:pPr>
      <w:r>
        <w:rPr>
          <w:sz w:val="20"/>
          <w:szCs w:val="20"/>
        </w:rPr>
        <w:t>Предоставление образовательных услуг, предусмотренных пунктом 1.1. настоящего Договора, осуществляется в пределах федерального государственного образовательного стандарта высшего образования, в соответствии с учебным планом, в том числе индивидуальным учебным планом. Форма обучения</w:t>
      </w:r>
      <w:r>
        <w:rPr>
          <w:spacing w:val="-9"/>
          <w:sz w:val="20"/>
          <w:szCs w:val="20"/>
        </w:rPr>
        <w:t xml:space="preserve"> </w:t>
      </w:r>
      <w:r>
        <w:rPr>
          <w:b/>
          <w:bCs/>
          <w:sz w:val="20"/>
          <w:szCs w:val="20"/>
        </w:rPr>
        <w:t>очная</w:t>
      </w:r>
      <w:r>
        <w:rPr>
          <w:sz w:val="20"/>
          <w:szCs w:val="20"/>
        </w:rPr>
        <w:t>.</w:t>
      </w:r>
    </w:p>
    <w:p w14:paraId="496D34FF" w14:textId="77777777" w:rsidR="00087BAF" w:rsidRDefault="00087BAF">
      <w:pPr>
        <w:pStyle w:val="a3"/>
        <w:kinsoku w:val="0"/>
        <w:overflowPunct w:val="0"/>
        <w:spacing w:line="259" w:lineRule="auto"/>
        <w:ind w:right="131" w:firstLine="283"/>
      </w:pPr>
      <w:r>
        <w:t xml:space="preserve">Срок освоения образовательной программы (продолжительность обучения) на момент подписания настоящего Договора составляет </w:t>
      </w:r>
      <w:r>
        <w:rPr>
          <w:b/>
          <w:bCs/>
        </w:rPr>
        <w:t>4 года</w:t>
      </w:r>
      <w:r>
        <w:t>.</w:t>
      </w:r>
    </w:p>
    <w:p w14:paraId="7D96FCF0" w14:textId="77777777" w:rsidR="00087BAF" w:rsidRDefault="00087BAF">
      <w:pPr>
        <w:pStyle w:val="a3"/>
        <w:kinsoku w:val="0"/>
        <w:overflowPunct w:val="0"/>
        <w:spacing w:line="259" w:lineRule="auto"/>
        <w:ind w:right="123" w:firstLine="283"/>
      </w:pPr>
      <w:r>
        <w:t xml:space="preserve">Оказание образовательных услуг в соответствии с индивидуальным учебным планом </w:t>
      </w:r>
      <w:r>
        <w:lastRenderedPageBreak/>
        <w:t xml:space="preserve">осуществляется в случае реализации Обучающимся в порядке и на условиях, предусмотренных законодательством Российской Федерации и локальными нормативными актами Исполнителя, академических прав на обучение по индивидуальному учебному плану  в  пределах  осваиваемой  образовательной  программы  либо  на  ускоренное  обучение   </w:t>
      </w:r>
      <w:r>
        <w:rPr>
          <w:spacing w:val="14"/>
        </w:rPr>
        <w:t xml:space="preserve"> </w:t>
      </w:r>
      <w:r>
        <w:t>по</w:t>
      </w:r>
    </w:p>
    <w:p w14:paraId="24728F61" w14:textId="77777777" w:rsidR="00087BAF" w:rsidRDefault="00087BAF">
      <w:pPr>
        <w:pStyle w:val="a3"/>
        <w:kinsoku w:val="0"/>
        <w:overflowPunct w:val="0"/>
        <w:spacing w:line="259" w:lineRule="auto"/>
        <w:ind w:right="123" w:firstLine="283"/>
        <w:sectPr w:rsidR="00087BAF">
          <w:headerReference w:type="even" r:id="rId7"/>
          <w:headerReference w:type="default" r:id="rId8"/>
          <w:footerReference w:type="even" r:id="rId9"/>
          <w:footerReference w:type="default" r:id="rId10"/>
          <w:headerReference w:type="first" r:id="rId11"/>
          <w:footerReference w:type="first" r:id="rId12"/>
          <w:type w:val="continuous"/>
          <w:pgSz w:w="8420" w:h="11910"/>
          <w:pgMar w:top="480" w:right="440" w:bottom="280" w:left="460" w:header="720" w:footer="720" w:gutter="0"/>
          <w:cols w:space="720"/>
          <w:noEndnote/>
        </w:sectPr>
      </w:pPr>
    </w:p>
    <w:p w14:paraId="59F35062" w14:textId="77777777" w:rsidR="00087BAF" w:rsidRDefault="00087BAF">
      <w:pPr>
        <w:pStyle w:val="a3"/>
        <w:kinsoku w:val="0"/>
        <w:overflowPunct w:val="0"/>
        <w:spacing w:before="21" w:line="259" w:lineRule="auto"/>
        <w:ind w:right="102"/>
      </w:pPr>
      <w:r>
        <w:t>индивидуальному учебному плану в пределах осваиваемой образовательной программы. При реализации Обучающимся указанных академических прав составляется дополнительное Соглашение к настоящему Договору.</w:t>
      </w:r>
    </w:p>
    <w:p w14:paraId="665F98C4" w14:textId="77777777" w:rsidR="00087BAF" w:rsidRDefault="00087BAF">
      <w:pPr>
        <w:pStyle w:val="a5"/>
        <w:numPr>
          <w:ilvl w:val="1"/>
          <w:numId w:val="12"/>
        </w:numPr>
        <w:tabs>
          <w:tab w:val="left" w:pos="491"/>
        </w:tabs>
        <w:kinsoku w:val="0"/>
        <w:overflowPunct w:val="0"/>
        <w:spacing w:line="259" w:lineRule="auto"/>
        <w:ind w:right="109" w:firstLine="0"/>
        <w:rPr>
          <w:sz w:val="20"/>
          <w:szCs w:val="20"/>
        </w:rPr>
      </w:pPr>
      <w:r>
        <w:rPr>
          <w:sz w:val="20"/>
          <w:szCs w:val="20"/>
        </w:rPr>
        <w:t>После освоения Студентом образовательной программы и успешного прохождения итоговой аттестации ему выдается диплом</w:t>
      </w:r>
      <w:r>
        <w:rPr>
          <w:spacing w:val="-10"/>
          <w:sz w:val="20"/>
          <w:szCs w:val="20"/>
        </w:rPr>
        <w:t xml:space="preserve"> </w:t>
      </w:r>
      <w:r>
        <w:rPr>
          <w:sz w:val="20"/>
          <w:szCs w:val="20"/>
        </w:rPr>
        <w:t>бакалавра.</w:t>
      </w:r>
    </w:p>
    <w:p w14:paraId="7C7476E2" w14:textId="77777777" w:rsidR="00087BAF" w:rsidRDefault="00087BAF">
      <w:pPr>
        <w:pStyle w:val="a3"/>
        <w:kinsoku w:val="0"/>
        <w:overflowPunct w:val="0"/>
        <w:spacing w:line="259" w:lineRule="auto"/>
        <w:ind w:right="108" w:firstLine="283"/>
      </w:pPr>
      <w:r>
        <w:t>Обучающемуся, не прошедшему итоговой аттестации или получившему на итоговой аттестации неудовлетворительные результаты, а также освоившему часть образовательной программы и (или) отчисленному из Автономной некоммерческой организации высшего и профессионального образования «Прикамский социальный институт», выдается справка об обучении или периоде обучения по образцу, самостоятельно устанавливаемому Исполнителем.</w:t>
      </w:r>
    </w:p>
    <w:p w14:paraId="1B01BA95" w14:textId="77777777" w:rsidR="00087BAF" w:rsidRDefault="00087BAF">
      <w:pPr>
        <w:pStyle w:val="a3"/>
        <w:kinsoku w:val="0"/>
        <w:overflowPunct w:val="0"/>
        <w:spacing w:before="1"/>
        <w:ind w:left="0"/>
        <w:jc w:val="left"/>
        <w:rPr>
          <w:sz w:val="13"/>
          <w:szCs w:val="13"/>
        </w:rPr>
      </w:pPr>
    </w:p>
    <w:p w14:paraId="2C5FB0FC" w14:textId="77777777" w:rsidR="00087BAF" w:rsidRDefault="00087BAF">
      <w:pPr>
        <w:pStyle w:val="1"/>
        <w:numPr>
          <w:ilvl w:val="0"/>
          <w:numId w:val="13"/>
        </w:numPr>
        <w:tabs>
          <w:tab w:val="left" w:pos="2846"/>
        </w:tabs>
        <w:kinsoku w:val="0"/>
        <w:overflowPunct w:val="0"/>
        <w:spacing w:before="99"/>
        <w:ind w:left="2845" w:hanging="182"/>
      </w:pPr>
      <w:r>
        <w:t>Взаимодействие</w:t>
      </w:r>
      <w:r>
        <w:rPr>
          <w:spacing w:val="-8"/>
        </w:rPr>
        <w:t xml:space="preserve"> </w:t>
      </w:r>
      <w:r>
        <w:t>сторон</w:t>
      </w:r>
    </w:p>
    <w:p w14:paraId="6E1578A1" w14:textId="77777777" w:rsidR="00087BAF" w:rsidRDefault="00087BAF">
      <w:pPr>
        <w:pStyle w:val="a5"/>
        <w:numPr>
          <w:ilvl w:val="1"/>
          <w:numId w:val="11"/>
        </w:numPr>
        <w:tabs>
          <w:tab w:val="left" w:pos="427"/>
        </w:tabs>
        <w:kinsoku w:val="0"/>
        <w:overflowPunct w:val="0"/>
        <w:spacing w:before="17"/>
        <w:jc w:val="left"/>
        <w:rPr>
          <w:b/>
          <w:bCs/>
          <w:sz w:val="20"/>
          <w:szCs w:val="20"/>
        </w:rPr>
      </w:pPr>
      <w:r>
        <w:rPr>
          <w:b/>
          <w:bCs/>
          <w:sz w:val="20"/>
          <w:szCs w:val="20"/>
        </w:rPr>
        <w:t>Исполнитель</w:t>
      </w:r>
      <w:r>
        <w:rPr>
          <w:b/>
          <w:bCs/>
          <w:spacing w:val="-4"/>
          <w:sz w:val="20"/>
          <w:szCs w:val="20"/>
        </w:rPr>
        <w:t xml:space="preserve"> </w:t>
      </w:r>
      <w:r>
        <w:rPr>
          <w:b/>
          <w:bCs/>
          <w:sz w:val="20"/>
          <w:szCs w:val="20"/>
        </w:rPr>
        <w:t>вправе:</w:t>
      </w:r>
    </w:p>
    <w:p w14:paraId="48C1A476" w14:textId="77777777" w:rsidR="00087BAF" w:rsidRDefault="00087BAF">
      <w:pPr>
        <w:pStyle w:val="a5"/>
        <w:numPr>
          <w:ilvl w:val="2"/>
          <w:numId w:val="11"/>
        </w:numPr>
        <w:tabs>
          <w:tab w:val="left" w:pos="650"/>
        </w:tabs>
        <w:kinsoku w:val="0"/>
        <w:overflowPunct w:val="0"/>
        <w:spacing w:before="17" w:line="259" w:lineRule="auto"/>
        <w:ind w:right="107" w:firstLine="0"/>
        <w:rPr>
          <w:sz w:val="20"/>
          <w:szCs w:val="20"/>
        </w:rPr>
      </w:pPr>
      <w:r>
        <w:rPr>
          <w:sz w:val="20"/>
          <w:szCs w:val="20"/>
        </w:rPr>
        <w:t>Самостоятельно осуществлять образовательный процесс, подбор и расстановку кадров, устанавливать системы оценок, формы, порядок и периодичность промежуточной аттестации</w:t>
      </w:r>
      <w:r>
        <w:rPr>
          <w:spacing w:val="-5"/>
          <w:sz w:val="20"/>
          <w:szCs w:val="20"/>
        </w:rPr>
        <w:t xml:space="preserve"> </w:t>
      </w:r>
      <w:r>
        <w:rPr>
          <w:sz w:val="20"/>
          <w:szCs w:val="20"/>
        </w:rPr>
        <w:t>Обучающегося;</w:t>
      </w:r>
    </w:p>
    <w:p w14:paraId="47CF12F7" w14:textId="77777777" w:rsidR="00087BAF" w:rsidRDefault="00087BAF">
      <w:pPr>
        <w:pStyle w:val="a5"/>
        <w:numPr>
          <w:ilvl w:val="2"/>
          <w:numId w:val="11"/>
        </w:numPr>
        <w:tabs>
          <w:tab w:val="left" w:pos="592"/>
        </w:tabs>
        <w:kinsoku w:val="0"/>
        <w:overflowPunct w:val="0"/>
        <w:spacing w:before="2" w:line="259" w:lineRule="auto"/>
        <w:ind w:right="103" w:firstLine="0"/>
        <w:rPr>
          <w:sz w:val="20"/>
          <w:szCs w:val="20"/>
        </w:rPr>
      </w:pPr>
      <w:r>
        <w:rPr>
          <w:sz w:val="20"/>
          <w:szCs w:val="20"/>
        </w:rPr>
        <w:t>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w:t>
      </w:r>
      <w:r>
        <w:rPr>
          <w:spacing w:val="-15"/>
          <w:sz w:val="20"/>
          <w:szCs w:val="20"/>
        </w:rPr>
        <w:t xml:space="preserve"> </w:t>
      </w:r>
      <w:r>
        <w:rPr>
          <w:sz w:val="20"/>
          <w:szCs w:val="20"/>
        </w:rPr>
        <w:t>Исполнителя;</w:t>
      </w:r>
    </w:p>
    <w:p w14:paraId="6E176E3C" w14:textId="77777777" w:rsidR="00087BAF" w:rsidRDefault="00087BAF">
      <w:pPr>
        <w:pStyle w:val="a5"/>
        <w:numPr>
          <w:ilvl w:val="2"/>
          <w:numId w:val="11"/>
        </w:numPr>
        <w:tabs>
          <w:tab w:val="left" w:pos="631"/>
        </w:tabs>
        <w:kinsoku w:val="0"/>
        <w:overflowPunct w:val="0"/>
        <w:spacing w:line="259" w:lineRule="auto"/>
        <w:ind w:right="109" w:firstLine="0"/>
        <w:rPr>
          <w:sz w:val="20"/>
          <w:szCs w:val="20"/>
        </w:rPr>
      </w:pPr>
      <w:r>
        <w:rPr>
          <w:sz w:val="20"/>
          <w:szCs w:val="20"/>
        </w:rPr>
        <w:t>Применять электронное обучение, дистанционные образовательные технологии в соответствии с действующим законодательством Российской Федерации, образовательной программой и локальными нормативными актами</w:t>
      </w:r>
      <w:r>
        <w:rPr>
          <w:spacing w:val="-24"/>
          <w:sz w:val="20"/>
          <w:szCs w:val="20"/>
        </w:rPr>
        <w:t xml:space="preserve"> </w:t>
      </w:r>
      <w:r>
        <w:rPr>
          <w:sz w:val="20"/>
          <w:szCs w:val="20"/>
        </w:rPr>
        <w:t>Исполнителя.</w:t>
      </w:r>
    </w:p>
    <w:p w14:paraId="13ECF234" w14:textId="77777777" w:rsidR="00087BAF" w:rsidRDefault="00087BAF">
      <w:pPr>
        <w:pStyle w:val="1"/>
        <w:numPr>
          <w:ilvl w:val="1"/>
          <w:numId w:val="10"/>
        </w:numPr>
        <w:tabs>
          <w:tab w:val="left" w:pos="427"/>
        </w:tabs>
        <w:kinsoku w:val="0"/>
        <w:overflowPunct w:val="0"/>
        <w:spacing w:before="2"/>
        <w:jc w:val="both"/>
      </w:pPr>
      <w:r>
        <w:t>Исполнитель</w:t>
      </w:r>
      <w:r>
        <w:rPr>
          <w:spacing w:val="-5"/>
        </w:rPr>
        <w:t xml:space="preserve"> </w:t>
      </w:r>
      <w:r>
        <w:t>обязан:</w:t>
      </w:r>
    </w:p>
    <w:p w14:paraId="041478DB" w14:textId="77777777" w:rsidR="00087BAF" w:rsidRDefault="00087BAF">
      <w:pPr>
        <w:pStyle w:val="a5"/>
        <w:numPr>
          <w:ilvl w:val="2"/>
          <w:numId w:val="10"/>
        </w:numPr>
        <w:tabs>
          <w:tab w:val="left" w:pos="734"/>
        </w:tabs>
        <w:kinsoku w:val="0"/>
        <w:overflowPunct w:val="0"/>
        <w:spacing w:before="17" w:line="259" w:lineRule="auto"/>
        <w:ind w:right="105" w:firstLine="0"/>
        <w:rPr>
          <w:sz w:val="20"/>
          <w:szCs w:val="20"/>
        </w:rPr>
      </w:pPr>
      <w:r>
        <w:rPr>
          <w:sz w:val="20"/>
          <w:szCs w:val="20"/>
        </w:rPr>
        <w:t>Зачислить Обучающегося, выполнившего установленные законодательством Российской Федерации, Уставом Исполнителя, локальными нормативными актами Исполнителя условия приема, в качестве</w:t>
      </w:r>
      <w:r>
        <w:rPr>
          <w:spacing w:val="-16"/>
          <w:sz w:val="20"/>
          <w:szCs w:val="20"/>
        </w:rPr>
        <w:t xml:space="preserve"> </w:t>
      </w:r>
      <w:r>
        <w:rPr>
          <w:sz w:val="20"/>
          <w:szCs w:val="20"/>
        </w:rPr>
        <w:t>студента;</w:t>
      </w:r>
    </w:p>
    <w:p w14:paraId="206D135F" w14:textId="77777777" w:rsidR="00087BAF" w:rsidRDefault="00087BAF">
      <w:pPr>
        <w:pStyle w:val="a5"/>
        <w:numPr>
          <w:ilvl w:val="2"/>
          <w:numId w:val="10"/>
        </w:numPr>
        <w:tabs>
          <w:tab w:val="left" w:pos="650"/>
        </w:tabs>
        <w:kinsoku w:val="0"/>
        <w:overflowPunct w:val="0"/>
        <w:spacing w:line="259" w:lineRule="auto"/>
        <w:ind w:right="105" w:firstLine="0"/>
        <w:rPr>
          <w:sz w:val="20"/>
          <w:szCs w:val="20"/>
        </w:rPr>
      </w:pPr>
      <w:r>
        <w:rPr>
          <w:sz w:val="20"/>
          <w:szCs w:val="20"/>
        </w:rPr>
        <w:t>Довести до Заказчика и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w:t>
      </w:r>
      <w:r>
        <w:rPr>
          <w:spacing w:val="-10"/>
          <w:sz w:val="20"/>
          <w:szCs w:val="20"/>
        </w:rPr>
        <w:t xml:space="preserve"> </w:t>
      </w:r>
      <w:r>
        <w:rPr>
          <w:sz w:val="20"/>
          <w:szCs w:val="20"/>
        </w:rPr>
        <w:t>Федерации»;</w:t>
      </w:r>
    </w:p>
    <w:p w14:paraId="138CE4A1" w14:textId="77777777" w:rsidR="00087BAF" w:rsidRDefault="00087BAF">
      <w:pPr>
        <w:pStyle w:val="a5"/>
        <w:numPr>
          <w:ilvl w:val="2"/>
          <w:numId w:val="10"/>
        </w:numPr>
        <w:tabs>
          <w:tab w:val="left" w:pos="633"/>
        </w:tabs>
        <w:kinsoku w:val="0"/>
        <w:overflowPunct w:val="0"/>
        <w:spacing w:line="259" w:lineRule="auto"/>
        <w:ind w:right="105" w:firstLine="0"/>
        <w:rPr>
          <w:sz w:val="20"/>
          <w:szCs w:val="20"/>
        </w:rPr>
      </w:pPr>
      <w:r>
        <w:rPr>
          <w:sz w:val="20"/>
          <w:szCs w:val="20"/>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высшего образования, учебным планом, в том числе индивидуальным, расписанием занятий и локальными нормативными актами</w:t>
      </w:r>
      <w:r>
        <w:rPr>
          <w:spacing w:val="-17"/>
          <w:sz w:val="20"/>
          <w:szCs w:val="20"/>
        </w:rPr>
        <w:t xml:space="preserve"> </w:t>
      </w:r>
      <w:r>
        <w:rPr>
          <w:sz w:val="20"/>
          <w:szCs w:val="20"/>
        </w:rPr>
        <w:t>Исполнителя;</w:t>
      </w:r>
    </w:p>
    <w:p w14:paraId="1F2BA20C" w14:textId="77777777" w:rsidR="00087BAF" w:rsidRDefault="00087BAF">
      <w:pPr>
        <w:pStyle w:val="a5"/>
        <w:numPr>
          <w:ilvl w:val="2"/>
          <w:numId w:val="10"/>
        </w:numPr>
        <w:tabs>
          <w:tab w:val="left" w:pos="698"/>
        </w:tabs>
        <w:kinsoku w:val="0"/>
        <w:overflowPunct w:val="0"/>
        <w:spacing w:line="261" w:lineRule="auto"/>
        <w:ind w:right="108" w:firstLine="0"/>
        <w:rPr>
          <w:sz w:val="20"/>
          <w:szCs w:val="20"/>
        </w:rPr>
      </w:pPr>
      <w:r>
        <w:rPr>
          <w:sz w:val="20"/>
          <w:szCs w:val="20"/>
        </w:rPr>
        <w:t>Обеспечить Обучающемуся предусмотренные образовательной программой, указанной в разделе 1 настоящего Договора, условия ее</w:t>
      </w:r>
      <w:r>
        <w:rPr>
          <w:spacing w:val="-16"/>
          <w:sz w:val="20"/>
          <w:szCs w:val="20"/>
        </w:rPr>
        <w:t xml:space="preserve"> </w:t>
      </w:r>
      <w:r>
        <w:rPr>
          <w:sz w:val="20"/>
          <w:szCs w:val="20"/>
        </w:rPr>
        <w:t>освоения;</w:t>
      </w:r>
    </w:p>
    <w:p w14:paraId="67F46A9E" w14:textId="77777777" w:rsidR="00087BAF" w:rsidRDefault="00087BAF">
      <w:pPr>
        <w:pStyle w:val="a5"/>
        <w:numPr>
          <w:ilvl w:val="2"/>
          <w:numId w:val="10"/>
        </w:numPr>
        <w:tabs>
          <w:tab w:val="left" w:pos="563"/>
        </w:tabs>
        <w:kinsoku w:val="0"/>
        <w:overflowPunct w:val="0"/>
        <w:spacing w:line="227" w:lineRule="exact"/>
        <w:ind w:left="562" w:hanging="456"/>
        <w:rPr>
          <w:sz w:val="20"/>
          <w:szCs w:val="20"/>
        </w:rPr>
      </w:pPr>
      <w:r>
        <w:rPr>
          <w:sz w:val="20"/>
          <w:szCs w:val="20"/>
        </w:rPr>
        <w:t>Принимать от Заказчика плату за образовательные</w:t>
      </w:r>
      <w:r>
        <w:rPr>
          <w:spacing w:val="-15"/>
          <w:sz w:val="20"/>
          <w:szCs w:val="20"/>
        </w:rPr>
        <w:t xml:space="preserve"> </w:t>
      </w:r>
      <w:r>
        <w:rPr>
          <w:sz w:val="20"/>
          <w:szCs w:val="20"/>
        </w:rPr>
        <w:t>услуги;</w:t>
      </w:r>
    </w:p>
    <w:p w14:paraId="26AB1B72" w14:textId="77777777" w:rsidR="00087BAF" w:rsidRDefault="00087BAF">
      <w:pPr>
        <w:pStyle w:val="a5"/>
        <w:numPr>
          <w:ilvl w:val="2"/>
          <w:numId w:val="10"/>
        </w:numPr>
        <w:tabs>
          <w:tab w:val="left" w:pos="566"/>
        </w:tabs>
        <w:kinsoku w:val="0"/>
        <w:overflowPunct w:val="0"/>
        <w:spacing w:before="17" w:line="259" w:lineRule="auto"/>
        <w:ind w:right="109" w:firstLine="0"/>
        <w:rPr>
          <w:sz w:val="20"/>
          <w:szCs w:val="20"/>
        </w:rPr>
      </w:pPr>
      <w:r>
        <w:rPr>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w:t>
      </w:r>
      <w:r>
        <w:rPr>
          <w:spacing w:val="-18"/>
          <w:sz w:val="20"/>
          <w:szCs w:val="20"/>
        </w:rPr>
        <w:t xml:space="preserve"> </w:t>
      </w:r>
      <w:r>
        <w:rPr>
          <w:sz w:val="20"/>
          <w:szCs w:val="20"/>
        </w:rPr>
        <w:t>здоровья;</w:t>
      </w:r>
    </w:p>
    <w:p w14:paraId="0D48BB69" w14:textId="77777777" w:rsidR="00087BAF" w:rsidRDefault="00087BAF">
      <w:pPr>
        <w:pStyle w:val="a5"/>
        <w:numPr>
          <w:ilvl w:val="2"/>
          <w:numId w:val="10"/>
        </w:numPr>
        <w:tabs>
          <w:tab w:val="left" w:pos="566"/>
        </w:tabs>
        <w:kinsoku w:val="0"/>
        <w:overflowPunct w:val="0"/>
        <w:spacing w:before="17" w:line="259" w:lineRule="auto"/>
        <w:ind w:right="109" w:firstLine="0"/>
        <w:rPr>
          <w:sz w:val="20"/>
          <w:szCs w:val="20"/>
        </w:rPr>
        <w:sectPr w:rsidR="00087BAF">
          <w:headerReference w:type="default" r:id="rId13"/>
          <w:pgSz w:w="8420" w:h="11910"/>
          <w:pgMar w:top="900" w:right="460" w:bottom="280" w:left="460" w:header="713" w:footer="0" w:gutter="0"/>
          <w:pgNumType w:start="2"/>
          <w:cols w:space="720" w:equalWidth="0">
            <w:col w:w="7500"/>
          </w:cols>
          <w:noEndnote/>
        </w:sectPr>
      </w:pPr>
    </w:p>
    <w:p w14:paraId="3A4A5A33" w14:textId="77777777" w:rsidR="00087BAF" w:rsidRDefault="00087BAF">
      <w:pPr>
        <w:pStyle w:val="a5"/>
        <w:numPr>
          <w:ilvl w:val="1"/>
          <w:numId w:val="9"/>
        </w:numPr>
        <w:tabs>
          <w:tab w:val="left" w:pos="434"/>
        </w:tabs>
        <w:kinsoku w:val="0"/>
        <w:overflowPunct w:val="0"/>
        <w:spacing w:before="21" w:line="259" w:lineRule="auto"/>
        <w:ind w:right="105" w:firstLine="0"/>
        <w:rPr>
          <w:b/>
          <w:bCs/>
          <w:sz w:val="20"/>
          <w:szCs w:val="20"/>
        </w:rPr>
      </w:pPr>
      <w:r>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r>
        <w:rPr>
          <w:b/>
          <w:bCs/>
          <w:sz w:val="20"/>
          <w:szCs w:val="20"/>
        </w:rPr>
        <w:t>Обучающийся также</w:t>
      </w:r>
      <w:r>
        <w:rPr>
          <w:b/>
          <w:bCs/>
          <w:spacing w:val="-10"/>
          <w:sz w:val="20"/>
          <w:szCs w:val="20"/>
        </w:rPr>
        <w:t xml:space="preserve"> </w:t>
      </w:r>
      <w:r>
        <w:rPr>
          <w:b/>
          <w:bCs/>
          <w:sz w:val="20"/>
          <w:szCs w:val="20"/>
        </w:rPr>
        <w:t>вправе:</w:t>
      </w:r>
    </w:p>
    <w:p w14:paraId="51733310" w14:textId="77777777" w:rsidR="00087BAF" w:rsidRDefault="00087BAF">
      <w:pPr>
        <w:pStyle w:val="a5"/>
        <w:numPr>
          <w:ilvl w:val="2"/>
          <w:numId w:val="9"/>
        </w:numPr>
        <w:tabs>
          <w:tab w:val="left" w:pos="631"/>
        </w:tabs>
        <w:kinsoku w:val="0"/>
        <w:overflowPunct w:val="0"/>
        <w:spacing w:line="259" w:lineRule="auto"/>
        <w:ind w:right="109" w:firstLine="0"/>
        <w:rPr>
          <w:sz w:val="20"/>
          <w:szCs w:val="20"/>
        </w:rPr>
      </w:pPr>
      <w:r>
        <w:rPr>
          <w:sz w:val="20"/>
          <w:szCs w:val="20"/>
        </w:rPr>
        <w:t>Получать информацию от Исполнителя по вопросам организации и обеспечения надлежащего предоставления услуг, предусмотренных разделом 1 настоящего</w:t>
      </w:r>
      <w:r>
        <w:rPr>
          <w:spacing w:val="-24"/>
          <w:sz w:val="20"/>
          <w:szCs w:val="20"/>
        </w:rPr>
        <w:t xml:space="preserve"> </w:t>
      </w:r>
      <w:r>
        <w:rPr>
          <w:sz w:val="20"/>
          <w:szCs w:val="20"/>
        </w:rPr>
        <w:t>Договора;</w:t>
      </w:r>
    </w:p>
    <w:p w14:paraId="4B7AD32A" w14:textId="77777777" w:rsidR="00087BAF" w:rsidRDefault="00087BAF">
      <w:pPr>
        <w:pStyle w:val="a5"/>
        <w:numPr>
          <w:ilvl w:val="2"/>
          <w:numId w:val="9"/>
        </w:numPr>
        <w:tabs>
          <w:tab w:val="left" w:pos="698"/>
        </w:tabs>
        <w:kinsoku w:val="0"/>
        <w:overflowPunct w:val="0"/>
        <w:spacing w:line="259" w:lineRule="auto"/>
        <w:ind w:right="104" w:firstLine="0"/>
        <w:rPr>
          <w:sz w:val="20"/>
          <w:szCs w:val="20"/>
        </w:rPr>
      </w:pPr>
      <w:r>
        <w:rPr>
          <w:sz w:val="20"/>
          <w:szCs w:val="20"/>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14:paraId="4203D0BE" w14:textId="77777777" w:rsidR="00087BAF" w:rsidRDefault="00087BAF">
      <w:pPr>
        <w:pStyle w:val="a5"/>
        <w:numPr>
          <w:ilvl w:val="2"/>
          <w:numId w:val="9"/>
        </w:numPr>
        <w:tabs>
          <w:tab w:val="left" w:pos="571"/>
        </w:tabs>
        <w:kinsoku w:val="0"/>
        <w:overflowPunct w:val="0"/>
        <w:spacing w:line="259" w:lineRule="auto"/>
        <w:ind w:right="110" w:firstLine="0"/>
        <w:rPr>
          <w:sz w:val="20"/>
          <w:szCs w:val="20"/>
        </w:rPr>
      </w:pPr>
      <w:r>
        <w:rPr>
          <w:sz w:val="20"/>
          <w:szCs w:val="20"/>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организуемых Исполнителем;</w:t>
      </w:r>
    </w:p>
    <w:p w14:paraId="276BE4BD" w14:textId="77777777" w:rsidR="00087BAF" w:rsidRDefault="00087BAF">
      <w:pPr>
        <w:pStyle w:val="a5"/>
        <w:numPr>
          <w:ilvl w:val="2"/>
          <w:numId w:val="9"/>
        </w:numPr>
        <w:tabs>
          <w:tab w:val="left" w:pos="563"/>
        </w:tabs>
        <w:kinsoku w:val="0"/>
        <w:overflowPunct w:val="0"/>
        <w:spacing w:line="261" w:lineRule="auto"/>
        <w:ind w:right="106" w:firstLine="0"/>
        <w:rPr>
          <w:sz w:val="20"/>
          <w:szCs w:val="20"/>
        </w:rPr>
      </w:pPr>
      <w:r>
        <w:rPr>
          <w:sz w:val="20"/>
          <w:szCs w:val="20"/>
        </w:rPr>
        <w:t>Получать полную и достоверную информацию об оценке своих знаний, умений, навыков и компетенций, а также о критериях этой</w:t>
      </w:r>
      <w:r>
        <w:rPr>
          <w:spacing w:val="-17"/>
          <w:sz w:val="20"/>
          <w:szCs w:val="20"/>
        </w:rPr>
        <w:t xml:space="preserve"> </w:t>
      </w:r>
      <w:r>
        <w:rPr>
          <w:sz w:val="20"/>
          <w:szCs w:val="20"/>
        </w:rPr>
        <w:t>оценки.</w:t>
      </w:r>
    </w:p>
    <w:p w14:paraId="7132E6B9" w14:textId="77777777" w:rsidR="00087BAF" w:rsidRDefault="00087BAF">
      <w:pPr>
        <w:pStyle w:val="1"/>
        <w:numPr>
          <w:ilvl w:val="1"/>
          <w:numId w:val="8"/>
        </w:numPr>
        <w:tabs>
          <w:tab w:val="left" w:pos="427"/>
        </w:tabs>
        <w:kinsoku w:val="0"/>
        <w:overflowPunct w:val="0"/>
        <w:spacing w:line="227" w:lineRule="exact"/>
        <w:jc w:val="both"/>
      </w:pPr>
      <w:r>
        <w:t>Обучающийся</w:t>
      </w:r>
      <w:r>
        <w:rPr>
          <w:spacing w:val="-6"/>
        </w:rPr>
        <w:t xml:space="preserve"> </w:t>
      </w:r>
      <w:r>
        <w:t>обязан:</w:t>
      </w:r>
    </w:p>
    <w:p w14:paraId="48CA2CA9" w14:textId="77777777" w:rsidR="00087BAF" w:rsidRDefault="00087BAF">
      <w:pPr>
        <w:pStyle w:val="a5"/>
        <w:numPr>
          <w:ilvl w:val="2"/>
          <w:numId w:val="8"/>
        </w:numPr>
        <w:tabs>
          <w:tab w:val="left" w:pos="614"/>
        </w:tabs>
        <w:kinsoku w:val="0"/>
        <w:overflowPunct w:val="0"/>
        <w:spacing w:before="17" w:line="259" w:lineRule="auto"/>
        <w:ind w:right="105" w:firstLine="0"/>
        <w:rPr>
          <w:sz w:val="20"/>
          <w:szCs w:val="20"/>
        </w:rPr>
      </w:pPr>
      <w:r>
        <w:rPr>
          <w:sz w:val="20"/>
          <w:szCs w:val="20"/>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w:t>
      </w:r>
      <w:r>
        <w:rPr>
          <w:spacing w:val="-8"/>
          <w:sz w:val="20"/>
          <w:szCs w:val="20"/>
        </w:rPr>
        <w:t xml:space="preserve"> </w:t>
      </w:r>
      <w:r>
        <w:rPr>
          <w:sz w:val="20"/>
          <w:szCs w:val="20"/>
        </w:rPr>
        <w:t>программы;</w:t>
      </w:r>
    </w:p>
    <w:p w14:paraId="0F202724" w14:textId="77777777" w:rsidR="00087BAF" w:rsidRDefault="00087BAF">
      <w:pPr>
        <w:pStyle w:val="a5"/>
        <w:numPr>
          <w:ilvl w:val="2"/>
          <w:numId w:val="8"/>
        </w:numPr>
        <w:tabs>
          <w:tab w:val="left" w:pos="597"/>
        </w:tabs>
        <w:kinsoku w:val="0"/>
        <w:overflowPunct w:val="0"/>
        <w:spacing w:line="259" w:lineRule="auto"/>
        <w:ind w:right="105" w:firstLine="0"/>
        <w:rPr>
          <w:sz w:val="20"/>
          <w:szCs w:val="20"/>
        </w:rPr>
      </w:pPr>
      <w:r>
        <w:rPr>
          <w:sz w:val="20"/>
          <w:szCs w:val="20"/>
        </w:rPr>
        <w:t>Выполнять требования Устава Исполнителя, правил внутреннего распорядка и иных локальных нормативных актов Исполнителя по вопросам организации и осуществления образовательной</w:t>
      </w:r>
      <w:r>
        <w:rPr>
          <w:spacing w:val="-8"/>
          <w:sz w:val="20"/>
          <w:szCs w:val="20"/>
        </w:rPr>
        <w:t xml:space="preserve"> </w:t>
      </w:r>
      <w:r>
        <w:rPr>
          <w:sz w:val="20"/>
          <w:szCs w:val="20"/>
        </w:rPr>
        <w:t>деятельности;</w:t>
      </w:r>
    </w:p>
    <w:p w14:paraId="5F8A3817" w14:textId="77777777" w:rsidR="00087BAF" w:rsidRDefault="00087BAF">
      <w:pPr>
        <w:pStyle w:val="a5"/>
        <w:numPr>
          <w:ilvl w:val="2"/>
          <w:numId w:val="8"/>
        </w:numPr>
        <w:tabs>
          <w:tab w:val="left" w:pos="563"/>
        </w:tabs>
        <w:kinsoku w:val="0"/>
        <w:overflowPunct w:val="0"/>
        <w:ind w:left="562" w:hanging="456"/>
        <w:rPr>
          <w:sz w:val="20"/>
          <w:szCs w:val="20"/>
        </w:rPr>
      </w:pPr>
      <w:r>
        <w:rPr>
          <w:sz w:val="20"/>
          <w:szCs w:val="20"/>
        </w:rPr>
        <w:t>Извещать Исполнителя о причинах отсутствия на</w:t>
      </w:r>
      <w:r>
        <w:rPr>
          <w:spacing w:val="-17"/>
          <w:sz w:val="20"/>
          <w:szCs w:val="20"/>
        </w:rPr>
        <w:t xml:space="preserve"> </w:t>
      </w:r>
      <w:r>
        <w:rPr>
          <w:sz w:val="20"/>
          <w:szCs w:val="20"/>
        </w:rPr>
        <w:t>занятиях;</w:t>
      </w:r>
    </w:p>
    <w:p w14:paraId="5496A40B" w14:textId="77777777" w:rsidR="00087BAF" w:rsidRDefault="00087BAF">
      <w:pPr>
        <w:pStyle w:val="a5"/>
        <w:numPr>
          <w:ilvl w:val="2"/>
          <w:numId w:val="8"/>
        </w:numPr>
        <w:tabs>
          <w:tab w:val="left" w:pos="599"/>
        </w:tabs>
        <w:kinsoku w:val="0"/>
        <w:overflowPunct w:val="0"/>
        <w:spacing w:before="20" w:line="259" w:lineRule="auto"/>
        <w:ind w:right="107" w:firstLine="0"/>
        <w:rPr>
          <w:sz w:val="20"/>
          <w:szCs w:val="20"/>
        </w:rPr>
      </w:pPr>
      <w:r>
        <w:rPr>
          <w:sz w:val="20"/>
          <w:szCs w:val="20"/>
        </w:rPr>
        <w:t>При поступлении на обучение и в процессе обучения, своевременно представлять Исполнителю  и получать от Исполнителя все необходимые</w:t>
      </w:r>
      <w:r>
        <w:rPr>
          <w:spacing w:val="-23"/>
          <w:sz w:val="20"/>
          <w:szCs w:val="20"/>
        </w:rPr>
        <w:t xml:space="preserve"> </w:t>
      </w:r>
      <w:r>
        <w:rPr>
          <w:sz w:val="20"/>
          <w:szCs w:val="20"/>
        </w:rPr>
        <w:t>документы;</w:t>
      </w:r>
    </w:p>
    <w:p w14:paraId="32202419" w14:textId="77777777" w:rsidR="00087BAF" w:rsidRDefault="00087BAF">
      <w:pPr>
        <w:pStyle w:val="a5"/>
        <w:numPr>
          <w:ilvl w:val="2"/>
          <w:numId w:val="8"/>
        </w:numPr>
        <w:tabs>
          <w:tab w:val="left" w:pos="683"/>
        </w:tabs>
        <w:kinsoku w:val="0"/>
        <w:overflowPunct w:val="0"/>
        <w:spacing w:line="259" w:lineRule="auto"/>
        <w:ind w:right="109" w:firstLine="0"/>
        <w:rPr>
          <w:sz w:val="20"/>
          <w:szCs w:val="20"/>
        </w:rPr>
      </w:pPr>
      <w:r>
        <w:rPr>
          <w:sz w:val="20"/>
          <w:szCs w:val="20"/>
        </w:rPr>
        <w:t>Заботиться о сохранении и об укреплении своего здоровья, стремиться к нравственному, духовному и физическому развитию и</w:t>
      </w:r>
      <w:r>
        <w:rPr>
          <w:spacing w:val="-17"/>
          <w:sz w:val="20"/>
          <w:szCs w:val="20"/>
        </w:rPr>
        <w:t xml:space="preserve"> </w:t>
      </w:r>
      <w:r>
        <w:rPr>
          <w:sz w:val="20"/>
          <w:szCs w:val="20"/>
        </w:rPr>
        <w:t>самосовершенствованию;</w:t>
      </w:r>
    </w:p>
    <w:p w14:paraId="16158E5A" w14:textId="77777777" w:rsidR="00087BAF" w:rsidRDefault="00087BAF">
      <w:pPr>
        <w:pStyle w:val="a5"/>
        <w:numPr>
          <w:ilvl w:val="2"/>
          <w:numId w:val="8"/>
        </w:numPr>
        <w:tabs>
          <w:tab w:val="left" w:pos="597"/>
        </w:tabs>
        <w:kinsoku w:val="0"/>
        <w:overflowPunct w:val="0"/>
        <w:spacing w:line="261" w:lineRule="auto"/>
        <w:ind w:right="112" w:firstLine="0"/>
        <w:rPr>
          <w:sz w:val="20"/>
          <w:szCs w:val="20"/>
        </w:rPr>
      </w:pPr>
      <w:r>
        <w:rPr>
          <w:sz w:val="20"/>
          <w:szCs w:val="20"/>
        </w:rPr>
        <w:t>Принимать участие в обязательных мероприятиях, предусмотренных ФГОС, а также рабочей программой воспитания АНО ВПО</w:t>
      </w:r>
      <w:r>
        <w:rPr>
          <w:spacing w:val="-12"/>
          <w:sz w:val="20"/>
          <w:szCs w:val="20"/>
        </w:rPr>
        <w:t xml:space="preserve"> </w:t>
      </w:r>
      <w:r>
        <w:rPr>
          <w:sz w:val="20"/>
          <w:szCs w:val="20"/>
        </w:rPr>
        <w:t>«ПСИ»;</w:t>
      </w:r>
    </w:p>
    <w:p w14:paraId="5402E02C" w14:textId="77777777" w:rsidR="00087BAF" w:rsidRDefault="00087BAF">
      <w:pPr>
        <w:pStyle w:val="a5"/>
        <w:numPr>
          <w:ilvl w:val="2"/>
          <w:numId w:val="8"/>
        </w:numPr>
        <w:tabs>
          <w:tab w:val="left" w:pos="619"/>
        </w:tabs>
        <w:kinsoku w:val="0"/>
        <w:overflowPunct w:val="0"/>
        <w:spacing w:line="259" w:lineRule="auto"/>
        <w:ind w:right="109" w:firstLine="0"/>
        <w:rPr>
          <w:sz w:val="20"/>
          <w:szCs w:val="20"/>
        </w:rPr>
      </w:pPr>
      <w:r>
        <w:rPr>
          <w:sz w:val="20"/>
          <w:szCs w:val="20"/>
        </w:rPr>
        <w:t>Уважать честь и достоинство других обучающихся и работников Исполнителя, не создавать препятствий для получения образования другими</w:t>
      </w:r>
      <w:r>
        <w:rPr>
          <w:spacing w:val="-17"/>
          <w:sz w:val="20"/>
          <w:szCs w:val="20"/>
        </w:rPr>
        <w:t xml:space="preserve"> </w:t>
      </w:r>
      <w:r>
        <w:rPr>
          <w:sz w:val="20"/>
          <w:szCs w:val="20"/>
        </w:rPr>
        <w:t>обучающимися;</w:t>
      </w:r>
    </w:p>
    <w:p w14:paraId="0D5ECAC9" w14:textId="77777777" w:rsidR="00087BAF" w:rsidRDefault="00087BAF">
      <w:pPr>
        <w:pStyle w:val="a5"/>
        <w:numPr>
          <w:ilvl w:val="2"/>
          <w:numId w:val="8"/>
        </w:numPr>
        <w:tabs>
          <w:tab w:val="left" w:pos="563"/>
        </w:tabs>
        <w:kinsoku w:val="0"/>
        <w:overflowPunct w:val="0"/>
        <w:spacing w:line="229" w:lineRule="exact"/>
        <w:ind w:left="562" w:hanging="456"/>
        <w:rPr>
          <w:sz w:val="20"/>
          <w:szCs w:val="20"/>
        </w:rPr>
      </w:pPr>
      <w:r>
        <w:rPr>
          <w:sz w:val="20"/>
          <w:szCs w:val="20"/>
        </w:rPr>
        <w:t>Бережно относиться к имуществу</w:t>
      </w:r>
      <w:r>
        <w:rPr>
          <w:spacing w:val="-16"/>
          <w:sz w:val="20"/>
          <w:szCs w:val="20"/>
        </w:rPr>
        <w:t xml:space="preserve"> </w:t>
      </w:r>
      <w:r>
        <w:rPr>
          <w:sz w:val="20"/>
          <w:szCs w:val="20"/>
        </w:rPr>
        <w:t>Исполнителя;</w:t>
      </w:r>
    </w:p>
    <w:p w14:paraId="0896297C" w14:textId="77777777" w:rsidR="00087BAF" w:rsidRDefault="00087BAF">
      <w:pPr>
        <w:pStyle w:val="a5"/>
        <w:numPr>
          <w:ilvl w:val="2"/>
          <w:numId w:val="8"/>
        </w:numPr>
        <w:tabs>
          <w:tab w:val="left" w:pos="563"/>
        </w:tabs>
        <w:kinsoku w:val="0"/>
        <w:overflowPunct w:val="0"/>
        <w:spacing w:before="18" w:line="259" w:lineRule="auto"/>
        <w:ind w:right="109" w:firstLine="0"/>
        <w:rPr>
          <w:sz w:val="20"/>
          <w:szCs w:val="20"/>
        </w:rPr>
      </w:pPr>
      <w:r>
        <w:rPr>
          <w:sz w:val="20"/>
          <w:szCs w:val="20"/>
        </w:rPr>
        <w:t>Ущерб, причиненный участниками образовательного процесса имуществу Исполнителя, объектам общего пользования, находящимся в арендуемом организацией здании, возмещается виновными лицами или их законными представителями в полном</w:t>
      </w:r>
      <w:r>
        <w:rPr>
          <w:spacing w:val="-19"/>
          <w:sz w:val="20"/>
          <w:szCs w:val="20"/>
        </w:rPr>
        <w:t xml:space="preserve"> </w:t>
      </w:r>
      <w:r>
        <w:rPr>
          <w:sz w:val="20"/>
          <w:szCs w:val="20"/>
        </w:rPr>
        <w:t>объеме;</w:t>
      </w:r>
    </w:p>
    <w:p w14:paraId="03C230D3" w14:textId="77777777" w:rsidR="00087BAF" w:rsidRDefault="00087BAF">
      <w:pPr>
        <w:pStyle w:val="a5"/>
        <w:numPr>
          <w:ilvl w:val="2"/>
          <w:numId w:val="8"/>
        </w:numPr>
        <w:tabs>
          <w:tab w:val="left" w:pos="839"/>
        </w:tabs>
        <w:kinsoku w:val="0"/>
        <w:overflowPunct w:val="0"/>
        <w:spacing w:line="259" w:lineRule="auto"/>
        <w:ind w:right="108" w:firstLine="0"/>
        <w:rPr>
          <w:sz w:val="20"/>
          <w:szCs w:val="20"/>
        </w:rPr>
      </w:pPr>
      <w:r>
        <w:rPr>
          <w:sz w:val="20"/>
          <w:szCs w:val="20"/>
        </w:rPr>
        <w:t>Совершать иные действия, предусмотренные настоящим Договором и законодательством Российской Федерации об</w:t>
      </w:r>
      <w:r>
        <w:rPr>
          <w:spacing w:val="-13"/>
          <w:sz w:val="20"/>
          <w:szCs w:val="20"/>
        </w:rPr>
        <w:t xml:space="preserve"> </w:t>
      </w:r>
      <w:r>
        <w:rPr>
          <w:sz w:val="20"/>
          <w:szCs w:val="20"/>
        </w:rPr>
        <w:t>образовании.</w:t>
      </w:r>
    </w:p>
    <w:p w14:paraId="4BD7B9A9" w14:textId="77777777" w:rsidR="00087BAF" w:rsidRDefault="00087BAF">
      <w:pPr>
        <w:pStyle w:val="1"/>
        <w:numPr>
          <w:ilvl w:val="1"/>
          <w:numId w:val="7"/>
        </w:numPr>
        <w:tabs>
          <w:tab w:val="left" w:pos="426"/>
        </w:tabs>
        <w:kinsoku w:val="0"/>
        <w:overflowPunct w:val="0"/>
        <w:spacing w:line="229" w:lineRule="exact"/>
        <w:jc w:val="both"/>
      </w:pPr>
      <w:r>
        <w:t>Заказчик</w:t>
      </w:r>
      <w:r>
        <w:rPr>
          <w:spacing w:val="-5"/>
        </w:rPr>
        <w:t xml:space="preserve"> </w:t>
      </w:r>
      <w:r>
        <w:t>вправе:</w:t>
      </w:r>
    </w:p>
    <w:p w14:paraId="2DFA6C46" w14:textId="77777777" w:rsidR="00087BAF" w:rsidRDefault="00087BAF">
      <w:pPr>
        <w:pStyle w:val="a5"/>
        <w:numPr>
          <w:ilvl w:val="2"/>
          <w:numId w:val="7"/>
        </w:numPr>
        <w:tabs>
          <w:tab w:val="left" w:pos="631"/>
        </w:tabs>
        <w:kinsoku w:val="0"/>
        <w:overflowPunct w:val="0"/>
        <w:spacing w:before="20" w:line="259" w:lineRule="auto"/>
        <w:ind w:right="109" w:firstLine="0"/>
        <w:rPr>
          <w:sz w:val="20"/>
          <w:szCs w:val="20"/>
        </w:rPr>
      </w:pPr>
      <w:r>
        <w:rPr>
          <w:sz w:val="20"/>
          <w:szCs w:val="20"/>
        </w:rPr>
        <w:t>Получать информацию от Исполнителя по вопросам организации и обеспечения надлежащего предоставления услуг, предусмотренных разделом 1 настоящего</w:t>
      </w:r>
      <w:r>
        <w:rPr>
          <w:spacing w:val="-24"/>
          <w:sz w:val="20"/>
          <w:szCs w:val="20"/>
        </w:rPr>
        <w:t xml:space="preserve"> </w:t>
      </w:r>
      <w:r>
        <w:rPr>
          <w:sz w:val="20"/>
          <w:szCs w:val="20"/>
        </w:rPr>
        <w:t>Договора.</w:t>
      </w:r>
    </w:p>
    <w:p w14:paraId="7B189823" w14:textId="77777777" w:rsidR="00087BAF" w:rsidRDefault="00087BAF">
      <w:pPr>
        <w:pStyle w:val="1"/>
        <w:numPr>
          <w:ilvl w:val="1"/>
          <w:numId w:val="6"/>
        </w:numPr>
        <w:tabs>
          <w:tab w:val="left" w:pos="426"/>
        </w:tabs>
        <w:kinsoku w:val="0"/>
        <w:overflowPunct w:val="0"/>
        <w:spacing w:line="229" w:lineRule="exact"/>
        <w:jc w:val="both"/>
      </w:pPr>
      <w:r>
        <w:t>Заказчик</w:t>
      </w:r>
      <w:r>
        <w:rPr>
          <w:spacing w:val="-4"/>
        </w:rPr>
        <w:t xml:space="preserve"> </w:t>
      </w:r>
      <w:r>
        <w:t>обязан:</w:t>
      </w:r>
    </w:p>
    <w:p w14:paraId="79916754" w14:textId="77777777" w:rsidR="00087BAF" w:rsidRDefault="00087BAF">
      <w:pPr>
        <w:pStyle w:val="1"/>
        <w:numPr>
          <w:ilvl w:val="1"/>
          <w:numId w:val="6"/>
        </w:numPr>
        <w:tabs>
          <w:tab w:val="left" w:pos="426"/>
        </w:tabs>
        <w:kinsoku w:val="0"/>
        <w:overflowPunct w:val="0"/>
        <w:spacing w:line="229" w:lineRule="exact"/>
        <w:jc w:val="both"/>
        <w:sectPr w:rsidR="00087BAF">
          <w:pgSz w:w="8420" w:h="11910"/>
          <w:pgMar w:top="900" w:right="460" w:bottom="280" w:left="460" w:header="713" w:footer="0" w:gutter="0"/>
          <w:cols w:space="720"/>
          <w:noEndnote/>
        </w:sectPr>
      </w:pPr>
    </w:p>
    <w:p w14:paraId="5A360204" w14:textId="77777777" w:rsidR="00087BAF" w:rsidRDefault="00087BAF">
      <w:pPr>
        <w:pStyle w:val="a5"/>
        <w:numPr>
          <w:ilvl w:val="2"/>
          <w:numId w:val="6"/>
        </w:numPr>
        <w:tabs>
          <w:tab w:val="left" w:pos="693"/>
        </w:tabs>
        <w:kinsoku w:val="0"/>
        <w:overflowPunct w:val="0"/>
        <w:spacing w:before="21" w:line="259" w:lineRule="auto"/>
        <w:ind w:right="228" w:firstLine="0"/>
        <w:rPr>
          <w:sz w:val="20"/>
          <w:szCs w:val="20"/>
        </w:rPr>
      </w:pPr>
      <w:r>
        <w:rPr>
          <w:sz w:val="20"/>
          <w:szCs w:val="20"/>
        </w:rPr>
        <w:t>Своевременно вносить плату за предоставляемые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w:t>
      </w:r>
      <w:r>
        <w:rPr>
          <w:spacing w:val="-26"/>
          <w:sz w:val="20"/>
          <w:szCs w:val="20"/>
        </w:rPr>
        <w:t xml:space="preserve"> </w:t>
      </w:r>
      <w:r>
        <w:rPr>
          <w:sz w:val="20"/>
          <w:szCs w:val="20"/>
        </w:rPr>
        <w:t>оплату;</w:t>
      </w:r>
    </w:p>
    <w:p w14:paraId="64F84112" w14:textId="77777777" w:rsidR="00087BAF" w:rsidRDefault="00087BAF">
      <w:pPr>
        <w:pStyle w:val="a5"/>
        <w:numPr>
          <w:ilvl w:val="2"/>
          <w:numId w:val="6"/>
        </w:numPr>
        <w:tabs>
          <w:tab w:val="left" w:pos="775"/>
        </w:tabs>
        <w:kinsoku w:val="0"/>
        <w:overflowPunct w:val="0"/>
        <w:spacing w:line="259" w:lineRule="auto"/>
        <w:ind w:right="228" w:firstLine="0"/>
        <w:rPr>
          <w:sz w:val="20"/>
          <w:szCs w:val="20"/>
        </w:rPr>
      </w:pPr>
      <w:r>
        <w:rPr>
          <w:sz w:val="20"/>
          <w:szCs w:val="20"/>
        </w:rPr>
        <w:t>Незамедлительно сообщать Исполнителю об изменении адреса (реквизитов) и фамилии, имени, отчества (наименования)</w:t>
      </w:r>
      <w:r>
        <w:rPr>
          <w:spacing w:val="-12"/>
          <w:sz w:val="20"/>
          <w:szCs w:val="20"/>
        </w:rPr>
        <w:t xml:space="preserve"> </w:t>
      </w:r>
      <w:r>
        <w:rPr>
          <w:sz w:val="20"/>
          <w:szCs w:val="20"/>
        </w:rPr>
        <w:t>Заказчика.</w:t>
      </w:r>
    </w:p>
    <w:p w14:paraId="22E545C7" w14:textId="77777777" w:rsidR="00087BAF" w:rsidRDefault="00087BAF">
      <w:pPr>
        <w:pStyle w:val="a3"/>
        <w:kinsoku w:val="0"/>
        <w:overflowPunct w:val="0"/>
        <w:spacing w:before="5"/>
        <w:ind w:left="0"/>
        <w:jc w:val="left"/>
        <w:rPr>
          <w:sz w:val="21"/>
          <w:szCs w:val="21"/>
        </w:rPr>
      </w:pPr>
    </w:p>
    <w:p w14:paraId="50B2AEE5" w14:textId="77777777" w:rsidR="00087BAF" w:rsidRDefault="00087BAF">
      <w:pPr>
        <w:pStyle w:val="1"/>
        <w:numPr>
          <w:ilvl w:val="0"/>
          <w:numId w:val="13"/>
        </w:numPr>
        <w:tabs>
          <w:tab w:val="left" w:pos="1334"/>
        </w:tabs>
        <w:kinsoku w:val="0"/>
        <w:overflowPunct w:val="0"/>
        <w:spacing w:before="1"/>
        <w:ind w:left="1333"/>
      </w:pPr>
      <w:r>
        <w:t>Стоимость образовательных услуг, сроки и порядок их</w:t>
      </w:r>
      <w:r>
        <w:rPr>
          <w:spacing w:val="-25"/>
        </w:rPr>
        <w:t xml:space="preserve"> </w:t>
      </w:r>
      <w:r>
        <w:t>оплаты</w:t>
      </w:r>
    </w:p>
    <w:p w14:paraId="71EC6B98" w14:textId="77777777" w:rsidR="00087BAF" w:rsidRDefault="00087BAF">
      <w:pPr>
        <w:pStyle w:val="a5"/>
        <w:numPr>
          <w:ilvl w:val="1"/>
          <w:numId w:val="5"/>
        </w:numPr>
        <w:tabs>
          <w:tab w:val="left" w:pos="609"/>
        </w:tabs>
        <w:kinsoku w:val="0"/>
        <w:overflowPunct w:val="0"/>
        <w:spacing w:before="1"/>
        <w:ind w:right="221" w:firstLine="0"/>
        <w:rPr>
          <w:sz w:val="20"/>
          <w:szCs w:val="20"/>
        </w:rPr>
      </w:pPr>
      <w:r>
        <w:rPr>
          <w:sz w:val="20"/>
          <w:szCs w:val="20"/>
        </w:rPr>
        <w:t xml:space="preserve">Полная стоимость предоставляемых Исполнителем образовательных услуг за весь период обучения на момент заключения договора составляет </w:t>
      </w:r>
      <w:r>
        <w:rPr>
          <w:b/>
          <w:bCs/>
          <w:sz w:val="20"/>
          <w:szCs w:val="20"/>
        </w:rPr>
        <w:t>454 000 (Четыреста пятьдесят четыре тысячи) рублей</w:t>
      </w:r>
      <w:r>
        <w:rPr>
          <w:sz w:val="20"/>
          <w:szCs w:val="20"/>
        </w:rPr>
        <w:t>, в том</w:t>
      </w:r>
      <w:r>
        <w:rPr>
          <w:spacing w:val="-12"/>
          <w:sz w:val="20"/>
          <w:szCs w:val="20"/>
        </w:rPr>
        <w:t xml:space="preserve"> </w:t>
      </w:r>
      <w:r>
        <w:rPr>
          <w:sz w:val="20"/>
          <w:szCs w:val="20"/>
        </w:rPr>
        <w:t>числе:</w:t>
      </w:r>
    </w:p>
    <w:tbl>
      <w:tblPr>
        <w:tblW w:w="0" w:type="auto"/>
        <w:tblInd w:w="119" w:type="dxa"/>
        <w:tblLayout w:type="fixed"/>
        <w:tblCellMar>
          <w:left w:w="0" w:type="dxa"/>
          <w:right w:w="0" w:type="dxa"/>
        </w:tblCellMar>
        <w:tblLook w:val="0000" w:firstRow="0" w:lastRow="0" w:firstColumn="0" w:lastColumn="0" w:noHBand="0" w:noVBand="0"/>
      </w:tblPr>
      <w:tblGrid>
        <w:gridCol w:w="2787"/>
        <w:gridCol w:w="4715"/>
      </w:tblGrid>
      <w:tr w:rsidR="00087BAF" w14:paraId="663C6D37" w14:textId="77777777">
        <w:tblPrEx>
          <w:tblCellMar>
            <w:top w:w="0" w:type="dxa"/>
            <w:left w:w="0" w:type="dxa"/>
            <w:bottom w:w="0" w:type="dxa"/>
            <w:right w:w="0" w:type="dxa"/>
          </w:tblCellMar>
        </w:tblPrEx>
        <w:trPr>
          <w:trHeight w:hRule="exact" w:val="240"/>
        </w:trPr>
        <w:tc>
          <w:tcPr>
            <w:tcW w:w="2787" w:type="dxa"/>
            <w:tcBorders>
              <w:top w:val="single" w:sz="4" w:space="0" w:color="000000"/>
              <w:left w:val="single" w:sz="4" w:space="0" w:color="000000"/>
              <w:bottom w:val="single" w:sz="4" w:space="0" w:color="000000"/>
              <w:right w:val="single" w:sz="4" w:space="0" w:color="000000"/>
            </w:tcBorders>
          </w:tcPr>
          <w:p w14:paraId="15E88F59" w14:textId="77777777" w:rsidR="00087BAF" w:rsidRDefault="00087BAF">
            <w:pPr>
              <w:pStyle w:val="TableParagraph"/>
              <w:kinsoku w:val="0"/>
              <w:overflowPunct w:val="0"/>
              <w:spacing w:line="228" w:lineRule="exact"/>
              <w:ind w:left="208" w:right="208"/>
              <w:jc w:val="center"/>
              <w:rPr>
                <w:rFonts w:ascii="Times New Roman" w:hAnsi="Times New Roman" w:cs="Times New Roman"/>
              </w:rPr>
            </w:pPr>
            <w:r>
              <w:rPr>
                <w:b/>
                <w:bCs/>
                <w:sz w:val="20"/>
                <w:szCs w:val="20"/>
              </w:rPr>
              <w:t>Год обучения (учебный год)</w:t>
            </w:r>
          </w:p>
        </w:tc>
        <w:tc>
          <w:tcPr>
            <w:tcW w:w="4715" w:type="dxa"/>
            <w:tcBorders>
              <w:top w:val="single" w:sz="4" w:space="0" w:color="000000"/>
              <w:left w:val="single" w:sz="4" w:space="0" w:color="000000"/>
              <w:bottom w:val="single" w:sz="4" w:space="0" w:color="000000"/>
              <w:right w:val="single" w:sz="4" w:space="0" w:color="000000"/>
            </w:tcBorders>
          </w:tcPr>
          <w:p w14:paraId="15CFF6D1" w14:textId="77777777" w:rsidR="00087BAF" w:rsidRDefault="00087BAF">
            <w:pPr>
              <w:pStyle w:val="TableParagraph"/>
              <w:kinsoku w:val="0"/>
              <w:overflowPunct w:val="0"/>
              <w:spacing w:line="228" w:lineRule="exact"/>
              <w:ind w:left="1658"/>
              <w:rPr>
                <w:rFonts w:ascii="Times New Roman" w:hAnsi="Times New Roman" w:cs="Times New Roman"/>
              </w:rPr>
            </w:pPr>
            <w:r>
              <w:rPr>
                <w:b/>
                <w:bCs/>
                <w:sz w:val="20"/>
                <w:szCs w:val="20"/>
              </w:rPr>
              <w:t>Стоимость учебного года</w:t>
            </w:r>
          </w:p>
        </w:tc>
      </w:tr>
      <w:tr w:rsidR="00087BAF" w14:paraId="74F5AF2C" w14:textId="77777777">
        <w:tblPrEx>
          <w:tblCellMar>
            <w:top w:w="0" w:type="dxa"/>
            <w:left w:w="0" w:type="dxa"/>
            <w:bottom w:w="0" w:type="dxa"/>
            <w:right w:w="0" w:type="dxa"/>
          </w:tblCellMar>
        </w:tblPrEx>
        <w:trPr>
          <w:trHeight w:hRule="exact" w:val="257"/>
        </w:trPr>
        <w:tc>
          <w:tcPr>
            <w:tcW w:w="2787" w:type="dxa"/>
            <w:tcBorders>
              <w:top w:val="single" w:sz="4" w:space="0" w:color="000000"/>
              <w:left w:val="single" w:sz="4" w:space="0" w:color="000000"/>
              <w:bottom w:val="single" w:sz="4" w:space="0" w:color="000000"/>
              <w:right w:val="single" w:sz="4" w:space="0" w:color="000000"/>
            </w:tcBorders>
          </w:tcPr>
          <w:p w14:paraId="3736C726" w14:textId="77777777" w:rsidR="00087BAF" w:rsidRDefault="00087BAF">
            <w:pPr>
              <w:pStyle w:val="TableParagraph"/>
              <w:kinsoku w:val="0"/>
              <w:overflowPunct w:val="0"/>
              <w:spacing w:line="228" w:lineRule="exact"/>
              <w:ind w:left="208" w:right="208"/>
              <w:jc w:val="center"/>
              <w:rPr>
                <w:rFonts w:ascii="Times New Roman" w:hAnsi="Times New Roman" w:cs="Times New Roman"/>
              </w:rPr>
            </w:pPr>
            <w:r>
              <w:rPr>
                <w:sz w:val="20"/>
                <w:szCs w:val="20"/>
              </w:rPr>
              <w:t>2024-2025</w:t>
            </w:r>
          </w:p>
        </w:tc>
        <w:tc>
          <w:tcPr>
            <w:tcW w:w="4715" w:type="dxa"/>
            <w:tcBorders>
              <w:top w:val="single" w:sz="4" w:space="0" w:color="000000"/>
              <w:left w:val="single" w:sz="4" w:space="0" w:color="000000"/>
              <w:bottom w:val="single" w:sz="4" w:space="0" w:color="000000"/>
              <w:right w:val="single" w:sz="4" w:space="0" w:color="000000"/>
            </w:tcBorders>
          </w:tcPr>
          <w:p w14:paraId="4B82D36C" w14:textId="77777777" w:rsidR="00087BAF" w:rsidRDefault="00087BAF">
            <w:pPr>
              <w:pStyle w:val="TableParagraph"/>
              <w:kinsoku w:val="0"/>
              <w:overflowPunct w:val="0"/>
              <w:spacing w:line="228" w:lineRule="exact"/>
              <w:ind w:left="103"/>
              <w:rPr>
                <w:rFonts w:ascii="Times New Roman" w:hAnsi="Times New Roman" w:cs="Times New Roman"/>
              </w:rPr>
            </w:pPr>
            <w:r>
              <w:rPr>
                <w:sz w:val="20"/>
                <w:szCs w:val="20"/>
              </w:rPr>
              <w:t>106 000 (Сто шесть тысяч) рублей</w:t>
            </w:r>
          </w:p>
        </w:tc>
      </w:tr>
      <w:tr w:rsidR="00087BAF" w14:paraId="6CA38147" w14:textId="77777777">
        <w:tblPrEx>
          <w:tblCellMar>
            <w:top w:w="0" w:type="dxa"/>
            <w:left w:w="0" w:type="dxa"/>
            <w:bottom w:w="0" w:type="dxa"/>
            <w:right w:w="0" w:type="dxa"/>
          </w:tblCellMar>
        </w:tblPrEx>
        <w:trPr>
          <w:trHeight w:hRule="exact" w:val="257"/>
        </w:trPr>
        <w:tc>
          <w:tcPr>
            <w:tcW w:w="2787" w:type="dxa"/>
            <w:tcBorders>
              <w:top w:val="single" w:sz="4" w:space="0" w:color="000000"/>
              <w:left w:val="single" w:sz="4" w:space="0" w:color="000000"/>
              <w:bottom w:val="single" w:sz="4" w:space="0" w:color="000000"/>
              <w:right w:val="single" w:sz="4" w:space="0" w:color="000000"/>
            </w:tcBorders>
          </w:tcPr>
          <w:p w14:paraId="104E1C21" w14:textId="77777777" w:rsidR="00087BAF" w:rsidRDefault="00087BAF">
            <w:pPr>
              <w:pStyle w:val="TableParagraph"/>
              <w:kinsoku w:val="0"/>
              <w:overflowPunct w:val="0"/>
              <w:spacing w:line="228" w:lineRule="exact"/>
              <w:ind w:left="208" w:right="208"/>
              <w:jc w:val="center"/>
              <w:rPr>
                <w:rFonts w:ascii="Times New Roman" w:hAnsi="Times New Roman" w:cs="Times New Roman"/>
              </w:rPr>
            </w:pPr>
            <w:r>
              <w:rPr>
                <w:sz w:val="20"/>
                <w:szCs w:val="20"/>
              </w:rPr>
              <w:t>2025-2026</w:t>
            </w:r>
          </w:p>
        </w:tc>
        <w:tc>
          <w:tcPr>
            <w:tcW w:w="4715" w:type="dxa"/>
            <w:tcBorders>
              <w:top w:val="single" w:sz="4" w:space="0" w:color="000000"/>
              <w:left w:val="single" w:sz="4" w:space="0" w:color="000000"/>
              <w:bottom w:val="single" w:sz="4" w:space="0" w:color="000000"/>
              <w:right w:val="single" w:sz="4" w:space="0" w:color="000000"/>
            </w:tcBorders>
          </w:tcPr>
          <w:p w14:paraId="1F99DC42" w14:textId="77777777" w:rsidR="00087BAF" w:rsidRDefault="00087BAF">
            <w:pPr>
              <w:pStyle w:val="TableParagraph"/>
              <w:kinsoku w:val="0"/>
              <w:overflowPunct w:val="0"/>
              <w:spacing w:line="228" w:lineRule="exact"/>
              <w:ind w:left="103"/>
              <w:rPr>
                <w:rFonts w:ascii="Times New Roman" w:hAnsi="Times New Roman" w:cs="Times New Roman"/>
              </w:rPr>
            </w:pPr>
            <w:r>
              <w:rPr>
                <w:sz w:val="20"/>
                <w:szCs w:val="20"/>
              </w:rPr>
              <w:t>111 000 (Сто одиннадцать тысяч) рублей</w:t>
            </w:r>
          </w:p>
        </w:tc>
      </w:tr>
      <w:tr w:rsidR="00087BAF" w14:paraId="1D0B36DC" w14:textId="77777777">
        <w:tblPrEx>
          <w:tblCellMar>
            <w:top w:w="0" w:type="dxa"/>
            <w:left w:w="0" w:type="dxa"/>
            <w:bottom w:w="0" w:type="dxa"/>
            <w:right w:w="0" w:type="dxa"/>
          </w:tblCellMar>
        </w:tblPrEx>
        <w:trPr>
          <w:trHeight w:hRule="exact" w:val="259"/>
        </w:trPr>
        <w:tc>
          <w:tcPr>
            <w:tcW w:w="2787" w:type="dxa"/>
            <w:tcBorders>
              <w:top w:val="single" w:sz="4" w:space="0" w:color="000000"/>
              <w:left w:val="single" w:sz="4" w:space="0" w:color="000000"/>
              <w:bottom w:val="single" w:sz="4" w:space="0" w:color="000000"/>
              <w:right w:val="single" w:sz="4" w:space="0" w:color="000000"/>
            </w:tcBorders>
          </w:tcPr>
          <w:p w14:paraId="57A36E90" w14:textId="77777777" w:rsidR="00087BAF" w:rsidRDefault="00087BAF">
            <w:pPr>
              <w:pStyle w:val="TableParagraph"/>
              <w:kinsoku w:val="0"/>
              <w:overflowPunct w:val="0"/>
              <w:spacing w:before="1"/>
              <w:ind w:left="208" w:right="208"/>
              <w:jc w:val="center"/>
              <w:rPr>
                <w:rFonts w:ascii="Times New Roman" w:hAnsi="Times New Roman" w:cs="Times New Roman"/>
              </w:rPr>
            </w:pPr>
            <w:r>
              <w:rPr>
                <w:sz w:val="20"/>
                <w:szCs w:val="20"/>
              </w:rPr>
              <w:t>2026-2027</w:t>
            </w:r>
          </w:p>
        </w:tc>
        <w:tc>
          <w:tcPr>
            <w:tcW w:w="4715" w:type="dxa"/>
            <w:tcBorders>
              <w:top w:val="single" w:sz="4" w:space="0" w:color="000000"/>
              <w:left w:val="single" w:sz="4" w:space="0" w:color="000000"/>
              <w:bottom w:val="single" w:sz="4" w:space="0" w:color="000000"/>
              <w:right w:val="single" w:sz="4" w:space="0" w:color="000000"/>
            </w:tcBorders>
          </w:tcPr>
          <w:p w14:paraId="33D56833" w14:textId="77777777" w:rsidR="00087BAF" w:rsidRDefault="00087BAF">
            <w:pPr>
              <w:pStyle w:val="TableParagraph"/>
              <w:kinsoku w:val="0"/>
              <w:overflowPunct w:val="0"/>
              <w:spacing w:before="1"/>
              <w:ind w:left="103"/>
              <w:rPr>
                <w:rFonts w:ascii="Times New Roman" w:hAnsi="Times New Roman" w:cs="Times New Roman"/>
              </w:rPr>
            </w:pPr>
            <w:r>
              <w:rPr>
                <w:sz w:val="20"/>
                <w:szCs w:val="20"/>
              </w:rPr>
              <w:t>116 000 (Сто шестнадцать тысяч) рублей</w:t>
            </w:r>
          </w:p>
        </w:tc>
      </w:tr>
      <w:tr w:rsidR="00087BAF" w14:paraId="73243176" w14:textId="77777777">
        <w:tblPrEx>
          <w:tblCellMar>
            <w:top w:w="0" w:type="dxa"/>
            <w:left w:w="0" w:type="dxa"/>
            <w:bottom w:w="0" w:type="dxa"/>
            <w:right w:w="0" w:type="dxa"/>
          </w:tblCellMar>
        </w:tblPrEx>
        <w:trPr>
          <w:trHeight w:hRule="exact" w:val="257"/>
        </w:trPr>
        <w:tc>
          <w:tcPr>
            <w:tcW w:w="2787" w:type="dxa"/>
            <w:tcBorders>
              <w:top w:val="single" w:sz="4" w:space="0" w:color="000000"/>
              <w:left w:val="single" w:sz="4" w:space="0" w:color="000000"/>
              <w:bottom w:val="single" w:sz="4" w:space="0" w:color="000000"/>
              <w:right w:val="single" w:sz="4" w:space="0" w:color="000000"/>
            </w:tcBorders>
          </w:tcPr>
          <w:p w14:paraId="52445097" w14:textId="77777777" w:rsidR="00087BAF" w:rsidRDefault="00087BAF">
            <w:pPr>
              <w:pStyle w:val="TableParagraph"/>
              <w:kinsoku w:val="0"/>
              <w:overflowPunct w:val="0"/>
              <w:spacing w:line="228" w:lineRule="exact"/>
              <w:ind w:left="208" w:right="208"/>
              <w:jc w:val="center"/>
              <w:rPr>
                <w:rFonts w:ascii="Times New Roman" w:hAnsi="Times New Roman" w:cs="Times New Roman"/>
              </w:rPr>
            </w:pPr>
            <w:r>
              <w:rPr>
                <w:sz w:val="20"/>
                <w:szCs w:val="20"/>
              </w:rPr>
              <w:t>2027-2028</w:t>
            </w:r>
          </w:p>
        </w:tc>
        <w:tc>
          <w:tcPr>
            <w:tcW w:w="4715" w:type="dxa"/>
            <w:tcBorders>
              <w:top w:val="single" w:sz="4" w:space="0" w:color="000000"/>
              <w:left w:val="single" w:sz="4" w:space="0" w:color="000000"/>
              <w:bottom w:val="single" w:sz="4" w:space="0" w:color="000000"/>
              <w:right w:val="single" w:sz="4" w:space="0" w:color="000000"/>
            </w:tcBorders>
          </w:tcPr>
          <w:p w14:paraId="21D49350" w14:textId="77777777" w:rsidR="00087BAF" w:rsidRDefault="00087BAF">
            <w:pPr>
              <w:pStyle w:val="TableParagraph"/>
              <w:kinsoku w:val="0"/>
              <w:overflowPunct w:val="0"/>
              <w:spacing w:line="228" w:lineRule="exact"/>
              <w:ind w:left="103"/>
              <w:rPr>
                <w:rFonts w:ascii="Times New Roman" w:hAnsi="Times New Roman" w:cs="Times New Roman"/>
              </w:rPr>
            </w:pPr>
            <w:r>
              <w:rPr>
                <w:sz w:val="20"/>
                <w:szCs w:val="20"/>
              </w:rPr>
              <w:t>121 000 (Сто двадцать одна тысяча) рублей</w:t>
            </w:r>
          </w:p>
        </w:tc>
      </w:tr>
    </w:tbl>
    <w:p w14:paraId="4E8A6E0F" w14:textId="77777777" w:rsidR="00087BAF" w:rsidRDefault="00087BAF">
      <w:pPr>
        <w:pStyle w:val="a5"/>
        <w:numPr>
          <w:ilvl w:val="2"/>
          <w:numId w:val="5"/>
        </w:numPr>
        <w:tabs>
          <w:tab w:val="left" w:pos="693"/>
        </w:tabs>
        <w:kinsoku w:val="0"/>
        <w:overflowPunct w:val="0"/>
        <w:ind w:right="223" w:firstLine="0"/>
        <w:rPr>
          <w:sz w:val="20"/>
          <w:szCs w:val="20"/>
        </w:rPr>
      </w:pPr>
      <w:r>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15"/>
          <w:sz w:val="20"/>
          <w:szCs w:val="20"/>
        </w:rPr>
        <w:t xml:space="preserve"> </w:t>
      </w:r>
      <w:r>
        <w:rPr>
          <w:sz w:val="20"/>
          <w:szCs w:val="20"/>
        </w:rPr>
        <w:t>период.</w:t>
      </w:r>
    </w:p>
    <w:p w14:paraId="2FAD0865" w14:textId="77777777" w:rsidR="00087BAF" w:rsidRDefault="00087BAF">
      <w:pPr>
        <w:pStyle w:val="a3"/>
        <w:kinsoku w:val="0"/>
        <w:overflowPunct w:val="0"/>
        <w:spacing w:before="1"/>
        <w:ind w:left="226" w:right="225" w:firstLine="283"/>
        <w:rPr>
          <w:w w:val="99"/>
        </w:rPr>
      </w:pPr>
      <w:r>
        <w:rPr>
          <w:w w:val="105"/>
        </w:rPr>
        <w:t xml:space="preserve">Измененная стоимость обучения с учетом уровня инфляции, предусмотренного основными характеристиками федерального бюджета на очередной финансовый год и </w:t>
      </w:r>
      <w:r>
        <w:t xml:space="preserve">плановый период, устанавливается распорядительным актом Исполнителя. Информация об </w:t>
      </w:r>
      <w:r>
        <w:rPr>
          <w:w w:val="105"/>
        </w:rPr>
        <w:t>изменении стоимости обучения доводится до Обучающегося и Заказчика пут</w:t>
      </w:r>
      <w:r>
        <w:rPr>
          <w:rFonts w:ascii="Calibri" w:hAnsi="Calibri" w:cs="Calibri"/>
          <w:w w:val="105"/>
        </w:rPr>
        <w:t>ѐ</w:t>
      </w:r>
      <w:r>
        <w:rPr>
          <w:w w:val="105"/>
        </w:rPr>
        <w:t xml:space="preserve">м </w:t>
      </w:r>
      <w:r>
        <w:rPr>
          <w:w w:val="99"/>
        </w:rPr>
        <w:t>размещени</w:t>
      </w:r>
      <w:r>
        <w:rPr>
          <w:spacing w:val="-159"/>
          <w:w w:val="99"/>
        </w:rPr>
        <w:t>я</w:t>
      </w:r>
      <w:r>
        <w:rPr>
          <w:w w:val="99"/>
        </w:rPr>
        <w:t xml:space="preserve"> </w:t>
      </w:r>
      <w:r>
        <w:rPr>
          <w:w w:val="132"/>
        </w:rPr>
        <w:t>е</w:t>
      </w:r>
      <w:r>
        <w:rPr>
          <w:rFonts w:ascii="Calibri" w:hAnsi="Calibri" w:cs="Calibri"/>
          <w:w w:val="132"/>
        </w:rPr>
        <w:t>ѐ</w:t>
      </w:r>
      <w:r>
        <w:t xml:space="preserve"> </w:t>
      </w:r>
      <w:r>
        <w:rPr>
          <w:spacing w:val="1"/>
          <w:w w:val="99"/>
        </w:rPr>
        <w:t>н</w:t>
      </w:r>
      <w:r>
        <w:rPr>
          <w:w w:val="99"/>
        </w:rPr>
        <w:t>а</w:t>
      </w:r>
      <w:r>
        <w:t xml:space="preserve"> </w:t>
      </w:r>
      <w:r>
        <w:rPr>
          <w:w w:val="99"/>
        </w:rPr>
        <w:t>официал</w:t>
      </w:r>
      <w:r>
        <w:rPr>
          <w:spacing w:val="-1"/>
          <w:w w:val="99"/>
        </w:rPr>
        <w:t>ь</w:t>
      </w:r>
      <w:r>
        <w:rPr>
          <w:w w:val="99"/>
        </w:rPr>
        <w:t>ном</w:t>
      </w:r>
      <w:r>
        <w:t xml:space="preserve"> </w:t>
      </w:r>
      <w:r>
        <w:rPr>
          <w:w w:val="99"/>
        </w:rPr>
        <w:t>сайте</w:t>
      </w:r>
      <w:r>
        <w:t xml:space="preserve"> </w:t>
      </w:r>
      <w:r>
        <w:rPr>
          <w:spacing w:val="2"/>
          <w:w w:val="99"/>
        </w:rPr>
        <w:t>И</w:t>
      </w:r>
      <w:r>
        <w:rPr>
          <w:w w:val="99"/>
        </w:rPr>
        <w:t>сп</w:t>
      </w:r>
      <w:r>
        <w:rPr>
          <w:spacing w:val="2"/>
          <w:w w:val="99"/>
        </w:rPr>
        <w:t>о</w:t>
      </w:r>
      <w:r>
        <w:rPr>
          <w:w w:val="99"/>
        </w:rPr>
        <w:t>лнителя</w:t>
      </w:r>
      <w:r>
        <w:t xml:space="preserve"> </w:t>
      </w:r>
      <w:hyperlink r:id="rId14" w:history="1">
        <w:r>
          <w:rPr>
            <w:w w:val="99"/>
          </w:rPr>
          <w:t>www.psi.perm.ru.</w:t>
        </w:r>
      </w:hyperlink>
    </w:p>
    <w:p w14:paraId="1C27E775" w14:textId="77777777" w:rsidR="00087BAF" w:rsidRDefault="00087BAF">
      <w:pPr>
        <w:pStyle w:val="a5"/>
        <w:numPr>
          <w:ilvl w:val="2"/>
          <w:numId w:val="5"/>
        </w:numPr>
        <w:tabs>
          <w:tab w:val="left" w:pos="698"/>
        </w:tabs>
        <w:kinsoku w:val="0"/>
        <w:overflowPunct w:val="0"/>
        <w:spacing w:before="1"/>
        <w:ind w:right="228" w:firstLine="0"/>
        <w:rPr>
          <w:sz w:val="20"/>
          <w:szCs w:val="20"/>
        </w:rPr>
      </w:pPr>
      <w:r>
        <w:rPr>
          <w:sz w:val="20"/>
          <w:szCs w:val="20"/>
        </w:rPr>
        <w:t>В случаях, в порядке и по основаниям, предусмотренным локальными нормативными актами Исполнителя, Заказчику может быть предоставлена отсрочка или рассрочка платежа по настоящему Договору либо снижена стоимость платных образовательных услуг по настоящему</w:t>
      </w:r>
      <w:r>
        <w:rPr>
          <w:spacing w:val="-8"/>
          <w:sz w:val="20"/>
          <w:szCs w:val="20"/>
        </w:rPr>
        <w:t xml:space="preserve"> </w:t>
      </w:r>
      <w:r>
        <w:rPr>
          <w:sz w:val="20"/>
          <w:szCs w:val="20"/>
        </w:rPr>
        <w:t>Договору.</w:t>
      </w:r>
    </w:p>
    <w:p w14:paraId="41E72209" w14:textId="77777777" w:rsidR="00087BAF" w:rsidRDefault="00087BAF">
      <w:pPr>
        <w:pStyle w:val="a5"/>
        <w:numPr>
          <w:ilvl w:val="2"/>
          <w:numId w:val="5"/>
        </w:numPr>
        <w:tabs>
          <w:tab w:val="left" w:pos="739"/>
        </w:tabs>
        <w:kinsoku w:val="0"/>
        <w:overflowPunct w:val="0"/>
        <w:ind w:right="222" w:firstLine="0"/>
        <w:rPr>
          <w:sz w:val="20"/>
          <w:szCs w:val="20"/>
        </w:rPr>
      </w:pPr>
      <w:r>
        <w:rPr>
          <w:sz w:val="20"/>
          <w:szCs w:val="20"/>
        </w:rPr>
        <w:t>Изменение стоимости обучения в случаях, предусмотренных законодательством и настоящим Договором, оформляется дополнительным соглашением к настоящему</w:t>
      </w:r>
      <w:r>
        <w:rPr>
          <w:spacing w:val="-26"/>
          <w:sz w:val="20"/>
          <w:szCs w:val="20"/>
        </w:rPr>
        <w:t xml:space="preserve"> </w:t>
      </w:r>
      <w:r>
        <w:rPr>
          <w:sz w:val="20"/>
          <w:szCs w:val="20"/>
        </w:rPr>
        <w:t>Договору.</w:t>
      </w:r>
    </w:p>
    <w:p w14:paraId="5B118564" w14:textId="77777777" w:rsidR="00087BAF" w:rsidRDefault="00087BAF">
      <w:pPr>
        <w:pStyle w:val="a5"/>
        <w:numPr>
          <w:ilvl w:val="1"/>
          <w:numId w:val="5"/>
        </w:numPr>
        <w:tabs>
          <w:tab w:val="left" w:pos="547"/>
        </w:tabs>
        <w:kinsoku w:val="0"/>
        <w:overflowPunct w:val="0"/>
        <w:spacing w:before="1" w:after="4"/>
        <w:ind w:left="546" w:hanging="320"/>
        <w:rPr>
          <w:sz w:val="20"/>
          <w:szCs w:val="20"/>
        </w:rPr>
      </w:pPr>
      <w:r>
        <w:rPr>
          <w:sz w:val="20"/>
          <w:szCs w:val="20"/>
        </w:rPr>
        <w:t>Оплата производится в следующем</w:t>
      </w:r>
      <w:r>
        <w:rPr>
          <w:spacing w:val="-12"/>
          <w:sz w:val="20"/>
          <w:szCs w:val="20"/>
        </w:rPr>
        <w:t xml:space="preserve"> </w:t>
      </w:r>
      <w:r>
        <w:rPr>
          <w:sz w:val="20"/>
          <w:szCs w:val="20"/>
        </w:rPr>
        <w:t>порядке:</w:t>
      </w:r>
    </w:p>
    <w:tbl>
      <w:tblPr>
        <w:tblW w:w="0" w:type="auto"/>
        <w:tblInd w:w="119" w:type="dxa"/>
        <w:tblLayout w:type="fixed"/>
        <w:tblCellMar>
          <w:left w:w="0" w:type="dxa"/>
          <w:right w:w="0" w:type="dxa"/>
        </w:tblCellMar>
        <w:tblLook w:val="0000" w:firstRow="0" w:lastRow="0" w:firstColumn="0" w:lastColumn="0" w:noHBand="0" w:noVBand="0"/>
      </w:tblPr>
      <w:tblGrid>
        <w:gridCol w:w="437"/>
        <w:gridCol w:w="1257"/>
        <w:gridCol w:w="4538"/>
        <w:gridCol w:w="1272"/>
      </w:tblGrid>
      <w:tr w:rsidR="00087BAF" w14:paraId="741F3C8F" w14:textId="77777777">
        <w:tblPrEx>
          <w:tblCellMar>
            <w:top w:w="0" w:type="dxa"/>
            <w:left w:w="0" w:type="dxa"/>
            <w:bottom w:w="0" w:type="dxa"/>
            <w:right w:w="0" w:type="dxa"/>
          </w:tblCellMar>
        </w:tblPrEx>
        <w:trPr>
          <w:trHeight w:hRule="exact" w:val="425"/>
        </w:trPr>
        <w:tc>
          <w:tcPr>
            <w:tcW w:w="437" w:type="dxa"/>
            <w:tcBorders>
              <w:top w:val="single" w:sz="4" w:space="0" w:color="000000"/>
              <w:left w:val="single" w:sz="4" w:space="0" w:color="000000"/>
              <w:bottom w:val="single" w:sz="4" w:space="0" w:color="000000"/>
              <w:right w:val="single" w:sz="4" w:space="0" w:color="000000"/>
            </w:tcBorders>
          </w:tcPr>
          <w:p w14:paraId="4A372A2A" w14:textId="77777777" w:rsidR="00087BAF" w:rsidRDefault="00087BAF">
            <w:pPr>
              <w:pStyle w:val="TableParagraph"/>
              <w:kinsoku w:val="0"/>
              <w:overflowPunct w:val="0"/>
              <w:ind w:left="103" w:right="85" w:firstLine="26"/>
              <w:rPr>
                <w:rFonts w:ascii="Times New Roman" w:hAnsi="Times New Roman" w:cs="Times New Roman"/>
              </w:rPr>
            </w:pPr>
            <w:r>
              <w:rPr>
                <w:b/>
                <w:bCs/>
                <w:sz w:val="18"/>
                <w:szCs w:val="18"/>
              </w:rPr>
              <w:t>№ п/п</w:t>
            </w:r>
          </w:p>
        </w:tc>
        <w:tc>
          <w:tcPr>
            <w:tcW w:w="1257" w:type="dxa"/>
            <w:tcBorders>
              <w:top w:val="single" w:sz="4" w:space="0" w:color="000000"/>
              <w:left w:val="single" w:sz="4" w:space="0" w:color="000000"/>
              <w:bottom w:val="single" w:sz="4" w:space="0" w:color="000000"/>
              <w:right w:val="single" w:sz="4" w:space="0" w:color="000000"/>
            </w:tcBorders>
          </w:tcPr>
          <w:p w14:paraId="4159691F" w14:textId="77777777" w:rsidR="00087BAF" w:rsidRDefault="00087BAF">
            <w:pPr>
              <w:pStyle w:val="TableParagraph"/>
              <w:kinsoku w:val="0"/>
              <w:overflowPunct w:val="0"/>
              <w:ind w:left="105" w:right="86" w:firstLine="12"/>
              <w:rPr>
                <w:rFonts w:ascii="Times New Roman" w:hAnsi="Times New Roman" w:cs="Times New Roman"/>
              </w:rPr>
            </w:pPr>
            <w:r>
              <w:rPr>
                <w:b/>
                <w:bCs/>
                <w:sz w:val="18"/>
                <w:szCs w:val="18"/>
              </w:rPr>
              <w:t>Год обучения (учебный год)</w:t>
            </w:r>
          </w:p>
        </w:tc>
        <w:tc>
          <w:tcPr>
            <w:tcW w:w="4538" w:type="dxa"/>
            <w:tcBorders>
              <w:top w:val="single" w:sz="4" w:space="0" w:color="000000"/>
              <w:left w:val="single" w:sz="4" w:space="0" w:color="000000"/>
              <w:bottom w:val="single" w:sz="4" w:space="0" w:color="000000"/>
              <w:right w:val="single" w:sz="4" w:space="0" w:color="000000"/>
            </w:tcBorders>
          </w:tcPr>
          <w:p w14:paraId="1E229844" w14:textId="77777777" w:rsidR="00087BAF" w:rsidRDefault="00087BAF">
            <w:pPr>
              <w:pStyle w:val="TableParagraph"/>
              <w:kinsoku w:val="0"/>
              <w:overflowPunct w:val="0"/>
              <w:spacing w:line="206" w:lineRule="exact"/>
              <w:ind w:left="1675" w:right="1675"/>
              <w:jc w:val="center"/>
              <w:rPr>
                <w:rFonts w:ascii="Times New Roman" w:hAnsi="Times New Roman" w:cs="Times New Roman"/>
              </w:rPr>
            </w:pPr>
            <w:r>
              <w:rPr>
                <w:b/>
                <w:bCs/>
                <w:sz w:val="18"/>
                <w:szCs w:val="18"/>
              </w:rPr>
              <w:t>Сумма платежа</w:t>
            </w:r>
          </w:p>
        </w:tc>
        <w:tc>
          <w:tcPr>
            <w:tcW w:w="1272" w:type="dxa"/>
            <w:tcBorders>
              <w:top w:val="single" w:sz="4" w:space="0" w:color="000000"/>
              <w:left w:val="single" w:sz="4" w:space="0" w:color="000000"/>
              <w:bottom w:val="single" w:sz="4" w:space="0" w:color="000000"/>
              <w:right w:val="single" w:sz="4" w:space="0" w:color="000000"/>
            </w:tcBorders>
          </w:tcPr>
          <w:p w14:paraId="30381F8D" w14:textId="77777777" w:rsidR="00087BAF" w:rsidRDefault="00087BAF">
            <w:pPr>
              <w:pStyle w:val="TableParagraph"/>
              <w:kinsoku w:val="0"/>
              <w:overflowPunct w:val="0"/>
              <w:spacing w:line="206" w:lineRule="exact"/>
              <w:ind w:left="105"/>
              <w:rPr>
                <w:rFonts w:ascii="Times New Roman" w:hAnsi="Times New Roman" w:cs="Times New Roman"/>
              </w:rPr>
            </w:pPr>
            <w:r>
              <w:rPr>
                <w:b/>
                <w:bCs/>
                <w:sz w:val="18"/>
                <w:szCs w:val="18"/>
              </w:rPr>
              <w:t>Сроки оплаты</w:t>
            </w:r>
          </w:p>
        </w:tc>
      </w:tr>
      <w:tr w:rsidR="00087BAF" w14:paraId="5B9DF9FC" w14:textId="77777777">
        <w:tblPrEx>
          <w:tblCellMar>
            <w:top w:w="0" w:type="dxa"/>
            <w:left w:w="0" w:type="dxa"/>
            <w:bottom w:w="0" w:type="dxa"/>
            <w:right w:w="0" w:type="dxa"/>
          </w:tblCellMar>
        </w:tblPrEx>
        <w:trPr>
          <w:trHeight w:hRule="exact" w:val="219"/>
        </w:trPr>
        <w:tc>
          <w:tcPr>
            <w:tcW w:w="437" w:type="dxa"/>
            <w:vMerge w:val="restart"/>
            <w:tcBorders>
              <w:top w:val="single" w:sz="4" w:space="0" w:color="000000"/>
              <w:left w:val="single" w:sz="4" w:space="0" w:color="000000"/>
              <w:bottom w:val="single" w:sz="4" w:space="0" w:color="000000"/>
              <w:right w:val="single" w:sz="4" w:space="0" w:color="000000"/>
            </w:tcBorders>
          </w:tcPr>
          <w:p w14:paraId="6D634012" w14:textId="77777777" w:rsidR="00087BAF" w:rsidRDefault="00087BAF">
            <w:pPr>
              <w:pStyle w:val="TableParagraph"/>
              <w:kinsoku w:val="0"/>
              <w:overflowPunct w:val="0"/>
              <w:ind w:left="0"/>
              <w:jc w:val="center"/>
              <w:rPr>
                <w:rFonts w:ascii="Times New Roman" w:hAnsi="Times New Roman" w:cs="Times New Roman"/>
              </w:rPr>
            </w:pPr>
            <w:r>
              <w:rPr>
                <w:sz w:val="18"/>
                <w:szCs w:val="18"/>
              </w:rPr>
              <w:t>1</w:t>
            </w:r>
          </w:p>
        </w:tc>
        <w:tc>
          <w:tcPr>
            <w:tcW w:w="1257" w:type="dxa"/>
            <w:vMerge w:val="restart"/>
            <w:tcBorders>
              <w:top w:val="single" w:sz="4" w:space="0" w:color="000000"/>
              <w:left w:val="single" w:sz="4" w:space="0" w:color="000000"/>
              <w:bottom w:val="single" w:sz="4" w:space="0" w:color="000000"/>
              <w:right w:val="single" w:sz="4" w:space="0" w:color="000000"/>
            </w:tcBorders>
          </w:tcPr>
          <w:p w14:paraId="139DD1C7" w14:textId="77777777" w:rsidR="00087BAF" w:rsidRDefault="00087BAF">
            <w:pPr>
              <w:pStyle w:val="TableParagraph"/>
              <w:kinsoku w:val="0"/>
              <w:overflowPunct w:val="0"/>
              <w:ind w:left="271"/>
              <w:rPr>
                <w:rFonts w:ascii="Times New Roman" w:hAnsi="Times New Roman" w:cs="Times New Roman"/>
              </w:rPr>
            </w:pPr>
            <w:r>
              <w:rPr>
                <w:sz w:val="18"/>
                <w:szCs w:val="18"/>
              </w:rPr>
              <w:t>2024-2025</w:t>
            </w:r>
          </w:p>
        </w:tc>
        <w:tc>
          <w:tcPr>
            <w:tcW w:w="4538" w:type="dxa"/>
            <w:tcBorders>
              <w:top w:val="single" w:sz="4" w:space="0" w:color="000000"/>
              <w:left w:val="single" w:sz="4" w:space="0" w:color="000000"/>
              <w:bottom w:val="single" w:sz="4" w:space="0" w:color="000000"/>
              <w:right w:val="single" w:sz="4" w:space="0" w:color="000000"/>
            </w:tcBorders>
          </w:tcPr>
          <w:p w14:paraId="28856DAD"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36 040 (Тридцать шесть тысяч сорок) рублей</w:t>
            </w:r>
          </w:p>
        </w:tc>
        <w:tc>
          <w:tcPr>
            <w:tcW w:w="1272" w:type="dxa"/>
            <w:tcBorders>
              <w:top w:val="single" w:sz="4" w:space="0" w:color="000000"/>
              <w:left w:val="single" w:sz="4" w:space="0" w:color="000000"/>
              <w:bottom w:val="single" w:sz="4" w:space="0" w:color="000000"/>
              <w:right w:val="single" w:sz="4" w:space="0" w:color="000000"/>
            </w:tcBorders>
          </w:tcPr>
          <w:p w14:paraId="21CD4A09" w14:textId="77777777" w:rsidR="00087BAF" w:rsidRDefault="00087BAF">
            <w:pPr>
              <w:pStyle w:val="TableParagraph"/>
              <w:kinsoku w:val="0"/>
              <w:overflowPunct w:val="0"/>
              <w:ind w:left="155"/>
              <w:rPr>
                <w:rFonts w:ascii="Times New Roman" w:hAnsi="Times New Roman" w:cs="Times New Roman"/>
              </w:rPr>
            </w:pPr>
            <w:r>
              <w:rPr>
                <w:sz w:val="18"/>
                <w:szCs w:val="18"/>
              </w:rPr>
              <w:t>до 01.09.2024</w:t>
            </w:r>
          </w:p>
        </w:tc>
      </w:tr>
      <w:tr w:rsidR="00087BAF" w14:paraId="5AA373CB" w14:textId="77777777">
        <w:tblPrEx>
          <w:tblCellMar>
            <w:top w:w="0" w:type="dxa"/>
            <w:left w:w="0" w:type="dxa"/>
            <w:bottom w:w="0" w:type="dxa"/>
            <w:right w:w="0" w:type="dxa"/>
          </w:tblCellMar>
        </w:tblPrEx>
        <w:trPr>
          <w:trHeight w:hRule="exact" w:val="221"/>
        </w:trPr>
        <w:tc>
          <w:tcPr>
            <w:tcW w:w="437" w:type="dxa"/>
            <w:vMerge/>
            <w:tcBorders>
              <w:top w:val="single" w:sz="4" w:space="0" w:color="000000"/>
              <w:left w:val="single" w:sz="4" w:space="0" w:color="000000"/>
              <w:bottom w:val="single" w:sz="4" w:space="0" w:color="000000"/>
              <w:right w:val="single" w:sz="4" w:space="0" w:color="000000"/>
            </w:tcBorders>
          </w:tcPr>
          <w:p w14:paraId="568C13A9" w14:textId="77777777" w:rsidR="00087BAF" w:rsidRDefault="00087BAF">
            <w:pPr>
              <w:pStyle w:val="TableParagraph"/>
              <w:kinsoku w:val="0"/>
              <w:overflowPunct w:val="0"/>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56DB0F70" w14:textId="77777777" w:rsidR="00087BAF" w:rsidRDefault="00087BAF">
            <w:pPr>
              <w:pStyle w:val="TableParagraph"/>
              <w:kinsoku w:val="0"/>
              <w:overflowPunct w:val="0"/>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2CEC1BBF" w14:textId="77777777" w:rsidR="00087BAF" w:rsidRDefault="00087BAF">
            <w:pPr>
              <w:pStyle w:val="TableParagraph"/>
              <w:kinsoku w:val="0"/>
              <w:overflowPunct w:val="0"/>
              <w:spacing w:line="194" w:lineRule="exact"/>
              <w:rPr>
                <w:rFonts w:ascii="Times New Roman" w:hAnsi="Times New Roman" w:cs="Times New Roman"/>
              </w:rPr>
            </w:pPr>
            <w:r>
              <w:rPr>
                <w:sz w:val="17"/>
                <w:szCs w:val="17"/>
              </w:rPr>
              <w:t>34 980 (Тридцать четыре тысячи девятьсот восемьдесят)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78F142FA" w14:textId="77777777" w:rsidR="00087BAF" w:rsidRDefault="00087BAF">
            <w:pPr>
              <w:pStyle w:val="TableParagraph"/>
              <w:kinsoku w:val="0"/>
              <w:overflowPunct w:val="0"/>
              <w:spacing w:before="1"/>
              <w:ind w:left="155"/>
              <w:rPr>
                <w:rFonts w:ascii="Times New Roman" w:hAnsi="Times New Roman" w:cs="Times New Roman"/>
              </w:rPr>
            </w:pPr>
            <w:r>
              <w:rPr>
                <w:sz w:val="18"/>
                <w:szCs w:val="18"/>
              </w:rPr>
              <w:t>до 01.12.2024</w:t>
            </w:r>
          </w:p>
        </w:tc>
      </w:tr>
      <w:tr w:rsidR="00087BAF" w14:paraId="1C87AB1A" w14:textId="77777777">
        <w:tblPrEx>
          <w:tblCellMar>
            <w:top w:w="0" w:type="dxa"/>
            <w:left w:w="0" w:type="dxa"/>
            <w:bottom w:w="0" w:type="dxa"/>
            <w:right w:w="0" w:type="dxa"/>
          </w:tblCellMar>
        </w:tblPrEx>
        <w:trPr>
          <w:trHeight w:hRule="exact" w:val="221"/>
        </w:trPr>
        <w:tc>
          <w:tcPr>
            <w:tcW w:w="437" w:type="dxa"/>
            <w:vMerge/>
            <w:tcBorders>
              <w:top w:val="single" w:sz="4" w:space="0" w:color="000000"/>
              <w:left w:val="single" w:sz="4" w:space="0" w:color="000000"/>
              <w:bottom w:val="single" w:sz="4" w:space="0" w:color="000000"/>
              <w:right w:val="single" w:sz="4" w:space="0" w:color="000000"/>
            </w:tcBorders>
          </w:tcPr>
          <w:p w14:paraId="4B9E2011" w14:textId="77777777" w:rsidR="00087BAF" w:rsidRDefault="00087BAF">
            <w:pPr>
              <w:pStyle w:val="TableParagraph"/>
              <w:kinsoku w:val="0"/>
              <w:overflowPunct w:val="0"/>
              <w:spacing w:before="1"/>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0C41068B" w14:textId="77777777" w:rsidR="00087BAF" w:rsidRDefault="00087BAF">
            <w:pPr>
              <w:pStyle w:val="TableParagraph"/>
              <w:kinsoku w:val="0"/>
              <w:overflowPunct w:val="0"/>
              <w:spacing w:before="1"/>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35A4B838"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34 980 (Тридцать четыре тысячи девятьсот восемьдесят)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0B3C1F41" w14:textId="77777777" w:rsidR="00087BAF" w:rsidRDefault="00087BAF">
            <w:pPr>
              <w:pStyle w:val="TableParagraph"/>
              <w:kinsoku w:val="0"/>
              <w:overflowPunct w:val="0"/>
              <w:spacing w:line="206" w:lineRule="exact"/>
              <w:ind w:left="155"/>
              <w:rPr>
                <w:rFonts w:ascii="Times New Roman" w:hAnsi="Times New Roman" w:cs="Times New Roman"/>
              </w:rPr>
            </w:pPr>
            <w:r>
              <w:rPr>
                <w:sz w:val="18"/>
                <w:szCs w:val="18"/>
              </w:rPr>
              <w:t>до 01.03.2025</w:t>
            </w:r>
          </w:p>
        </w:tc>
      </w:tr>
      <w:tr w:rsidR="00087BAF" w14:paraId="3DF13586" w14:textId="77777777">
        <w:tblPrEx>
          <w:tblCellMar>
            <w:top w:w="0" w:type="dxa"/>
            <w:left w:w="0" w:type="dxa"/>
            <w:bottom w:w="0" w:type="dxa"/>
            <w:right w:w="0" w:type="dxa"/>
          </w:tblCellMar>
        </w:tblPrEx>
        <w:trPr>
          <w:trHeight w:hRule="exact" w:val="233"/>
        </w:trPr>
        <w:tc>
          <w:tcPr>
            <w:tcW w:w="437" w:type="dxa"/>
            <w:vMerge w:val="restart"/>
            <w:tcBorders>
              <w:top w:val="single" w:sz="4" w:space="0" w:color="000000"/>
              <w:left w:val="single" w:sz="4" w:space="0" w:color="000000"/>
              <w:bottom w:val="single" w:sz="4" w:space="0" w:color="000000"/>
              <w:right w:val="single" w:sz="4" w:space="0" w:color="000000"/>
            </w:tcBorders>
          </w:tcPr>
          <w:p w14:paraId="1BBBB78D" w14:textId="77777777" w:rsidR="00087BAF" w:rsidRDefault="00087BAF">
            <w:pPr>
              <w:pStyle w:val="TableParagraph"/>
              <w:kinsoku w:val="0"/>
              <w:overflowPunct w:val="0"/>
              <w:spacing w:line="206" w:lineRule="exact"/>
              <w:ind w:left="0"/>
              <w:jc w:val="center"/>
              <w:rPr>
                <w:rFonts w:ascii="Times New Roman" w:hAnsi="Times New Roman" w:cs="Times New Roman"/>
              </w:rPr>
            </w:pPr>
            <w:r>
              <w:rPr>
                <w:sz w:val="18"/>
                <w:szCs w:val="18"/>
              </w:rPr>
              <w:t>2</w:t>
            </w:r>
          </w:p>
        </w:tc>
        <w:tc>
          <w:tcPr>
            <w:tcW w:w="1257" w:type="dxa"/>
            <w:vMerge w:val="restart"/>
            <w:tcBorders>
              <w:top w:val="single" w:sz="4" w:space="0" w:color="000000"/>
              <w:left w:val="single" w:sz="4" w:space="0" w:color="000000"/>
              <w:bottom w:val="single" w:sz="4" w:space="0" w:color="000000"/>
              <w:right w:val="single" w:sz="4" w:space="0" w:color="000000"/>
            </w:tcBorders>
          </w:tcPr>
          <w:p w14:paraId="0B7D4B0E" w14:textId="77777777" w:rsidR="00087BAF" w:rsidRDefault="00087BAF">
            <w:pPr>
              <w:pStyle w:val="TableParagraph"/>
              <w:kinsoku w:val="0"/>
              <w:overflowPunct w:val="0"/>
              <w:spacing w:line="224" w:lineRule="exact"/>
              <w:ind w:left="230"/>
              <w:rPr>
                <w:rFonts w:ascii="Times New Roman" w:hAnsi="Times New Roman" w:cs="Times New Roman"/>
              </w:rPr>
            </w:pPr>
            <w:r>
              <w:rPr>
                <w:sz w:val="20"/>
                <w:szCs w:val="20"/>
              </w:rPr>
              <w:t>2025-2026</w:t>
            </w:r>
          </w:p>
        </w:tc>
        <w:tc>
          <w:tcPr>
            <w:tcW w:w="4538" w:type="dxa"/>
            <w:tcBorders>
              <w:top w:val="single" w:sz="4" w:space="0" w:color="000000"/>
              <w:left w:val="single" w:sz="4" w:space="0" w:color="000000"/>
              <w:bottom w:val="single" w:sz="4" w:space="0" w:color="000000"/>
              <w:right w:val="single" w:sz="4" w:space="0" w:color="000000"/>
            </w:tcBorders>
          </w:tcPr>
          <w:p w14:paraId="60B51FB7"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37 740 (Тридцать семь тысяч семьсот сорок) рублей</w:t>
            </w:r>
          </w:p>
        </w:tc>
        <w:tc>
          <w:tcPr>
            <w:tcW w:w="1272" w:type="dxa"/>
            <w:tcBorders>
              <w:top w:val="single" w:sz="4" w:space="0" w:color="000000"/>
              <w:left w:val="single" w:sz="4" w:space="0" w:color="000000"/>
              <w:bottom w:val="single" w:sz="4" w:space="0" w:color="000000"/>
              <w:right w:val="single" w:sz="4" w:space="0" w:color="000000"/>
            </w:tcBorders>
          </w:tcPr>
          <w:p w14:paraId="1F8EA233" w14:textId="77777777" w:rsidR="00087BAF" w:rsidRDefault="00087BAF">
            <w:pPr>
              <w:pStyle w:val="TableParagraph"/>
              <w:kinsoku w:val="0"/>
              <w:overflowPunct w:val="0"/>
              <w:spacing w:line="203" w:lineRule="exact"/>
              <w:ind w:left="155"/>
              <w:rPr>
                <w:rFonts w:ascii="Times New Roman" w:hAnsi="Times New Roman" w:cs="Times New Roman"/>
              </w:rPr>
            </w:pPr>
            <w:r>
              <w:rPr>
                <w:sz w:val="18"/>
                <w:szCs w:val="18"/>
              </w:rPr>
              <w:t>до 01.09.2025</w:t>
            </w:r>
          </w:p>
        </w:tc>
      </w:tr>
      <w:tr w:rsidR="00087BAF" w14:paraId="5ED44488" w14:textId="77777777">
        <w:tblPrEx>
          <w:tblCellMar>
            <w:top w:w="0" w:type="dxa"/>
            <w:left w:w="0" w:type="dxa"/>
            <w:bottom w:w="0" w:type="dxa"/>
            <w:right w:w="0" w:type="dxa"/>
          </w:tblCellMar>
        </w:tblPrEx>
        <w:trPr>
          <w:trHeight w:hRule="exact" w:val="221"/>
        </w:trPr>
        <w:tc>
          <w:tcPr>
            <w:tcW w:w="437" w:type="dxa"/>
            <w:vMerge/>
            <w:tcBorders>
              <w:top w:val="single" w:sz="4" w:space="0" w:color="000000"/>
              <w:left w:val="single" w:sz="4" w:space="0" w:color="000000"/>
              <w:bottom w:val="single" w:sz="4" w:space="0" w:color="000000"/>
              <w:right w:val="single" w:sz="4" w:space="0" w:color="000000"/>
            </w:tcBorders>
          </w:tcPr>
          <w:p w14:paraId="699F3BF4" w14:textId="77777777" w:rsidR="00087BAF" w:rsidRDefault="00087BAF">
            <w:pPr>
              <w:pStyle w:val="TableParagraph"/>
              <w:kinsoku w:val="0"/>
              <w:overflowPunct w:val="0"/>
              <w:spacing w:line="203"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1CCBFD86" w14:textId="77777777" w:rsidR="00087BAF" w:rsidRDefault="00087BAF">
            <w:pPr>
              <w:pStyle w:val="TableParagraph"/>
              <w:kinsoku w:val="0"/>
              <w:overflowPunct w:val="0"/>
              <w:spacing w:line="203"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58C9B726"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36 630 (Тридцать шесть тысяч шестьсот тридцать) рублей</w:t>
            </w:r>
          </w:p>
        </w:tc>
        <w:tc>
          <w:tcPr>
            <w:tcW w:w="1272" w:type="dxa"/>
            <w:tcBorders>
              <w:top w:val="single" w:sz="4" w:space="0" w:color="000000"/>
              <w:left w:val="single" w:sz="4" w:space="0" w:color="000000"/>
              <w:bottom w:val="single" w:sz="4" w:space="0" w:color="000000"/>
              <w:right w:val="single" w:sz="4" w:space="0" w:color="000000"/>
            </w:tcBorders>
          </w:tcPr>
          <w:p w14:paraId="4D8412DB" w14:textId="77777777" w:rsidR="00087BAF" w:rsidRDefault="00087BAF">
            <w:pPr>
              <w:pStyle w:val="TableParagraph"/>
              <w:kinsoku w:val="0"/>
              <w:overflowPunct w:val="0"/>
              <w:spacing w:line="206" w:lineRule="exact"/>
              <w:ind w:left="155"/>
              <w:rPr>
                <w:rFonts w:ascii="Times New Roman" w:hAnsi="Times New Roman" w:cs="Times New Roman"/>
              </w:rPr>
            </w:pPr>
            <w:r>
              <w:rPr>
                <w:sz w:val="18"/>
                <w:szCs w:val="18"/>
              </w:rPr>
              <w:t>до 01.12.2025</w:t>
            </w:r>
          </w:p>
        </w:tc>
      </w:tr>
      <w:tr w:rsidR="00087BAF" w14:paraId="510D1789" w14:textId="77777777">
        <w:tblPrEx>
          <w:tblCellMar>
            <w:top w:w="0" w:type="dxa"/>
            <w:left w:w="0" w:type="dxa"/>
            <w:bottom w:w="0" w:type="dxa"/>
            <w:right w:w="0" w:type="dxa"/>
          </w:tblCellMar>
        </w:tblPrEx>
        <w:trPr>
          <w:trHeight w:hRule="exact" w:val="221"/>
        </w:trPr>
        <w:tc>
          <w:tcPr>
            <w:tcW w:w="437" w:type="dxa"/>
            <w:vMerge/>
            <w:tcBorders>
              <w:top w:val="single" w:sz="4" w:space="0" w:color="000000"/>
              <w:left w:val="single" w:sz="4" w:space="0" w:color="000000"/>
              <w:bottom w:val="single" w:sz="4" w:space="0" w:color="000000"/>
              <w:right w:val="single" w:sz="4" w:space="0" w:color="000000"/>
            </w:tcBorders>
          </w:tcPr>
          <w:p w14:paraId="1056019B"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4E8855E0"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5F533F8D"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36 630 (Тридцать шесть тысяч шестьсот тридцать) рублей</w:t>
            </w:r>
          </w:p>
        </w:tc>
        <w:tc>
          <w:tcPr>
            <w:tcW w:w="1272" w:type="dxa"/>
            <w:tcBorders>
              <w:top w:val="single" w:sz="4" w:space="0" w:color="000000"/>
              <w:left w:val="single" w:sz="4" w:space="0" w:color="000000"/>
              <w:bottom w:val="single" w:sz="4" w:space="0" w:color="000000"/>
              <w:right w:val="single" w:sz="4" w:space="0" w:color="000000"/>
            </w:tcBorders>
          </w:tcPr>
          <w:p w14:paraId="17B9E183" w14:textId="77777777" w:rsidR="00087BAF" w:rsidRDefault="00087BAF">
            <w:pPr>
              <w:pStyle w:val="TableParagraph"/>
              <w:kinsoku w:val="0"/>
              <w:overflowPunct w:val="0"/>
              <w:spacing w:line="206" w:lineRule="exact"/>
              <w:ind w:left="155"/>
              <w:rPr>
                <w:rFonts w:ascii="Times New Roman" w:hAnsi="Times New Roman" w:cs="Times New Roman"/>
              </w:rPr>
            </w:pPr>
            <w:r>
              <w:rPr>
                <w:sz w:val="18"/>
                <w:szCs w:val="18"/>
              </w:rPr>
              <w:t>до 01.03.2026</w:t>
            </w:r>
          </w:p>
        </w:tc>
      </w:tr>
      <w:tr w:rsidR="00087BAF" w14:paraId="19FE12B2" w14:textId="77777777">
        <w:tblPrEx>
          <w:tblCellMar>
            <w:top w:w="0" w:type="dxa"/>
            <w:left w:w="0" w:type="dxa"/>
            <w:bottom w:w="0" w:type="dxa"/>
            <w:right w:w="0" w:type="dxa"/>
          </w:tblCellMar>
        </w:tblPrEx>
        <w:trPr>
          <w:trHeight w:hRule="exact" w:val="221"/>
        </w:trPr>
        <w:tc>
          <w:tcPr>
            <w:tcW w:w="437" w:type="dxa"/>
            <w:vMerge w:val="restart"/>
            <w:tcBorders>
              <w:top w:val="single" w:sz="4" w:space="0" w:color="000000"/>
              <w:left w:val="single" w:sz="4" w:space="0" w:color="000000"/>
              <w:bottom w:val="single" w:sz="4" w:space="0" w:color="000000"/>
              <w:right w:val="single" w:sz="4" w:space="0" w:color="000000"/>
            </w:tcBorders>
          </w:tcPr>
          <w:p w14:paraId="7E4CBE67" w14:textId="77777777" w:rsidR="00087BAF" w:rsidRDefault="00087BAF">
            <w:pPr>
              <w:pStyle w:val="TableParagraph"/>
              <w:kinsoku w:val="0"/>
              <w:overflowPunct w:val="0"/>
              <w:spacing w:line="206" w:lineRule="exact"/>
              <w:ind w:left="0"/>
              <w:jc w:val="center"/>
              <w:rPr>
                <w:rFonts w:ascii="Times New Roman" w:hAnsi="Times New Roman" w:cs="Times New Roman"/>
              </w:rPr>
            </w:pPr>
            <w:r>
              <w:rPr>
                <w:sz w:val="18"/>
                <w:szCs w:val="18"/>
              </w:rPr>
              <w:t>3</w:t>
            </w:r>
          </w:p>
        </w:tc>
        <w:tc>
          <w:tcPr>
            <w:tcW w:w="1257" w:type="dxa"/>
            <w:vMerge w:val="restart"/>
            <w:tcBorders>
              <w:top w:val="single" w:sz="4" w:space="0" w:color="000000"/>
              <w:left w:val="single" w:sz="4" w:space="0" w:color="000000"/>
              <w:bottom w:val="single" w:sz="4" w:space="0" w:color="000000"/>
              <w:right w:val="single" w:sz="4" w:space="0" w:color="000000"/>
            </w:tcBorders>
          </w:tcPr>
          <w:p w14:paraId="61317B3D" w14:textId="77777777" w:rsidR="00087BAF" w:rsidRDefault="00087BAF">
            <w:pPr>
              <w:pStyle w:val="TableParagraph"/>
              <w:kinsoku w:val="0"/>
              <w:overflowPunct w:val="0"/>
              <w:spacing w:line="206" w:lineRule="exact"/>
              <w:ind w:left="271"/>
              <w:rPr>
                <w:rFonts w:ascii="Times New Roman" w:hAnsi="Times New Roman" w:cs="Times New Roman"/>
              </w:rPr>
            </w:pPr>
            <w:r>
              <w:rPr>
                <w:sz w:val="18"/>
                <w:szCs w:val="18"/>
              </w:rPr>
              <w:t>2026-2027</w:t>
            </w:r>
          </w:p>
        </w:tc>
        <w:tc>
          <w:tcPr>
            <w:tcW w:w="4538" w:type="dxa"/>
            <w:tcBorders>
              <w:top w:val="single" w:sz="4" w:space="0" w:color="000000"/>
              <w:left w:val="single" w:sz="4" w:space="0" w:color="000000"/>
              <w:bottom w:val="single" w:sz="4" w:space="0" w:color="000000"/>
              <w:right w:val="single" w:sz="4" w:space="0" w:color="000000"/>
            </w:tcBorders>
          </w:tcPr>
          <w:p w14:paraId="4251BCE2"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39 440 (Тридцать девять тысяч четыреста сорок) рублей</w:t>
            </w:r>
          </w:p>
        </w:tc>
        <w:tc>
          <w:tcPr>
            <w:tcW w:w="1272" w:type="dxa"/>
            <w:tcBorders>
              <w:top w:val="single" w:sz="4" w:space="0" w:color="000000"/>
              <w:left w:val="single" w:sz="4" w:space="0" w:color="000000"/>
              <w:bottom w:val="single" w:sz="4" w:space="0" w:color="000000"/>
              <w:right w:val="single" w:sz="4" w:space="0" w:color="000000"/>
            </w:tcBorders>
          </w:tcPr>
          <w:p w14:paraId="54C80F41" w14:textId="77777777" w:rsidR="00087BAF" w:rsidRDefault="00087BAF">
            <w:pPr>
              <w:pStyle w:val="TableParagraph"/>
              <w:kinsoku w:val="0"/>
              <w:overflowPunct w:val="0"/>
              <w:spacing w:line="206" w:lineRule="exact"/>
              <w:ind w:left="155"/>
              <w:rPr>
                <w:rFonts w:ascii="Times New Roman" w:hAnsi="Times New Roman" w:cs="Times New Roman"/>
              </w:rPr>
            </w:pPr>
            <w:r>
              <w:rPr>
                <w:sz w:val="18"/>
                <w:szCs w:val="18"/>
              </w:rPr>
              <w:t>до 01.09.2026</w:t>
            </w:r>
          </w:p>
        </w:tc>
      </w:tr>
      <w:tr w:rsidR="00087BAF" w14:paraId="2801921B" w14:textId="77777777">
        <w:tblPrEx>
          <w:tblCellMar>
            <w:top w:w="0" w:type="dxa"/>
            <w:left w:w="0" w:type="dxa"/>
            <w:bottom w:w="0" w:type="dxa"/>
            <w:right w:w="0" w:type="dxa"/>
          </w:tblCellMar>
        </w:tblPrEx>
        <w:trPr>
          <w:trHeight w:hRule="exact" w:val="221"/>
        </w:trPr>
        <w:tc>
          <w:tcPr>
            <w:tcW w:w="437" w:type="dxa"/>
            <w:vMerge/>
            <w:tcBorders>
              <w:top w:val="single" w:sz="4" w:space="0" w:color="000000"/>
              <w:left w:val="single" w:sz="4" w:space="0" w:color="000000"/>
              <w:bottom w:val="single" w:sz="4" w:space="0" w:color="000000"/>
              <w:right w:val="single" w:sz="4" w:space="0" w:color="000000"/>
            </w:tcBorders>
          </w:tcPr>
          <w:p w14:paraId="43200796"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3ECFE5ED"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48B4862B"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38 280 (Тридцать восемь тысяч двести восемьдесят)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508C0DFD" w14:textId="77777777" w:rsidR="00087BAF" w:rsidRDefault="00087BAF">
            <w:pPr>
              <w:pStyle w:val="TableParagraph"/>
              <w:kinsoku w:val="0"/>
              <w:overflowPunct w:val="0"/>
              <w:spacing w:line="206" w:lineRule="exact"/>
              <w:ind w:left="155"/>
              <w:rPr>
                <w:rFonts w:ascii="Times New Roman" w:hAnsi="Times New Roman" w:cs="Times New Roman"/>
              </w:rPr>
            </w:pPr>
            <w:r>
              <w:rPr>
                <w:sz w:val="18"/>
                <w:szCs w:val="18"/>
              </w:rPr>
              <w:t>до 01.12.2026</w:t>
            </w:r>
          </w:p>
        </w:tc>
      </w:tr>
      <w:tr w:rsidR="00087BAF" w14:paraId="22B4CEF7" w14:textId="77777777">
        <w:tblPrEx>
          <w:tblCellMar>
            <w:top w:w="0" w:type="dxa"/>
            <w:left w:w="0" w:type="dxa"/>
            <w:bottom w:w="0" w:type="dxa"/>
            <w:right w:w="0" w:type="dxa"/>
          </w:tblCellMar>
        </w:tblPrEx>
        <w:trPr>
          <w:trHeight w:hRule="exact" w:val="221"/>
        </w:trPr>
        <w:tc>
          <w:tcPr>
            <w:tcW w:w="437" w:type="dxa"/>
            <w:vMerge/>
            <w:tcBorders>
              <w:top w:val="single" w:sz="4" w:space="0" w:color="000000"/>
              <w:left w:val="single" w:sz="4" w:space="0" w:color="000000"/>
              <w:bottom w:val="single" w:sz="4" w:space="0" w:color="000000"/>
              <w:right w:val="single" w:sz="4" w:space="0" w:color="000000"/>
            </w:tcBorders>
          </w:tcPr>
          <w:p w14:paraId="5F4EDE90"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6FBD2276"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45DFF523"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38 280 (Тридцать восемь тысяч двести восемьдесят) рублей</w:t>
            </w:r>
          </w:p>
        </w:tc>
        <w:tc>
          <w:tcPr>
            <w:tcW w:w="1272" w:type="dxa"/>
            <w:tcBorders>
              <w:top w:val="single" w:sz="4" w:space="0" w:color="000000"/>
              <w:left w:val="single" w:sz="4" w:space="0" w:color="000000"/>
              <w:bottom w:val="single" w:sz="4" w:space="0" w:color="000000"/>
              <w:right w:val="single" w:sz="4" w:space="0" w:color="000000"/>
            </w:tcBorders>
          </w:tcPr>
          <w:p w14:paraId="3BCC2BB0" w14:textId="77777777" w:rsidR="00087BAF" w:rsidRDefault="00087BAF">
            <w:pPr>
              <w:pStyle w:val="TableParagraph"/>
              <w:kinsoku w:val="0"/>
              <w:overflowPunct w:val="0"/>
              <w:spacing w:line="206" w:lineRule="exact"/>
              <w:ind w:left="155"/>
              <w:rPr>
                <w:rFonts w:ascii="Times New Roman" w:hAnsi="Times New Roman" w:cs="Times New Roman"/>
              </w:rPr>
            </w:pPr>
            <w:r>
              <w:rPr>
                <w:sz w:val="18"/>
                <w:szCs w:val="18"/>
              </w:rPr>
              <w:t>до 01.03.2027</w:t>
            </w:r>
          </w:p>
        </w:tc>
      </w:tr>
      <w:tr w:rsidR="00087BAF" w14:paraId="1FE88C7E" w14:textId="77777777">
        <w:tblPrEx>
          <w:tblCellMar>
            <w:top w:w="0" w:type="dxa"/>
            <w:left w:w="0" w:type="dxa"/>
            <w:bottom w:w="0" w:type="dxa"/>
            <w:right w:w="0" w:type="dxa"/>
          </w:tblCellMar>
        </w:tblPrEx>
        <w:trPr>
          <w:trHeight w:hRule="exact" w:val="218"/>
        </w:trPr>
        <w:tc>
          <w:tcPr>
            <w:tcW w:w="437" w:type="dxa"/>
            <w:vMerge w:val="restart"/>
            <w:tcBorders>
              <w:top w:val="single" w:sz="4" w:space="0" w:color="000000"/>
              <w:left w:val="single" w:sz="4" w:space="0" w:color="000000"/>
              <w:bottom w:val="single" w:sz="4" w:space="0" w:color="000000"/>
              <w:right w:val="single" w:sz="4" w:space="0" w:color="000000"/>
            </w:tcBorders>
          </w:tcPr>
          <w:p w14:paraId="0D748CE9" w14:textId="77777777" w:rsidR="00087BAF" w:rsidRDefault="00087BAF">
            <w:pPr>
              <w:pStyle w:val="TableParagraph"/>
              <w:kinsoku w:val="0"/>
              <w:overflowPunct w:val="0"/>
              <w:spacing w:line="206" w:lineRule="exact"/>
              <w:ind w:left="0"/>
              <w:jc w:val="center"/>
              <w:rPr>
                <w:rFonts w:ascii="Times New Roman" w:hAnsi="Times New Roman" w:cs="Times New Roman"/>
              </w:rPr>
            </w:pPr>
            <w:r>
              <w:rPr>
                <w:sz w:val="18"/>
                <w:szCs w:val="18"/>
              </w:rPr>
              <w:t>4</w:t>
            </w:r>
          </w:p>
        </w:tc>
        <w:tc>
          <w:tcPr>
            <w:tcW w:w="1257" w:type="dxa"/>
            <w:vMerge w:val="restart"/>
            <w:tcBorders>
              <w:top w:val="single" w:sz="4" w:space="0" w:color="000000"/>
              <w:left w:val="single" w:sz="4" w:space="0" w:color="000000"/>
              <w:bottom w:val="single" w:sz="4" w:space="0" w:color="000000"/>
              <w:right w:val="single" w:sz="4" w:space="0" w:color="000000"/>
            </w:tcBorders>
          </w:tcPr>
          <w:p w14:paraId="4B4E7C71" w14:textId="77777777" w:rsidR="00087BAF" w:rsidRDefault="00087BAF">
            <w:pPr>
              <w:pStyle w:val="TableParagraph"/>
              <w:kinsoku w:val="0"/>
              <w:overflowPunct w:val="0"/>
              <w:spacing w:line="206" w:lineRule="exact"/>
              <w:ind w:left="271"/>
              <w:rPr>
                <w:rFonts w:ascii="Times New Roman" w:hAnsi="Times New Roman" w:cs="Times New Roman"/>
              </w:rPr>
            </w:pPr>
            <w:r>
              <w:rPr>
                <w:sz w:val="18"/>
                <w:szCs w:val="18"/>
              </w:rPr>
              <w:t>2027-2028</w:t>
            </w:r>
          </w:p>
        </w:tc>
        <w:tc>
          <w:tcPr>
            <w:tcW w:w="4538" w:type="dxa"/>
            <w:tcBorders>
              <w:top w:val="single" w:sz="4" w:space="0" w:color="000000"/>
              <w:left w:val="single" w:sz="4" w:space="0" w:color="000000"/>
              <w:bottom w:val="single" w:sz="4" w:space="0" w:color="000000"/>
              <w:right w:val="single" w:sz="4" w:space="0" w:color="000000"/>
            </w:tcBorders>
          </w:tcPr>
          <w:p w14:paraId="1D08E4ED" w14:textId="77777777" w:rsidR="00087BAF" w:rsidRDefault="00087BAF">
            <w:pPr>
              <w:pStyle w:val="TableParagraph"/>
              <w:kinsoku w:val="0"/>
              <w:overflowPunct w:val="0"/>
              <w:spacing w:line="192" w:lineRule="exact"/>
              <w:rPr>
                <w:rFonts w:ascii="Times New Roman" w:hAnsi="Times New Roman" w:cs="Times New Roman"/>
              </w:rPr>
            </w:pPr>
            <w:r>
              <w:rPr>
                <w:sz w:val="17"/>
                <w:szCs w:val="17"/>
              </w:rPr>
              <w:t>41 140 (Сорок одна тысяча сто сорок) рублей</w:t>
            </w:r>
          </w:p>
        </w:tc>
        <w:tc>
          <w:tcPr>
            <w:tcW w:w="1272" w:type="dxa"/>
            <w:tcBorders>
              <w:top w:val="single" w:sz="4" w:space="0" w:color="000000"/>
              <w:left w:val="single" w:sz="4" w:space="0" w:color="000000"/>
              <w:bottom w:val="single" w:sz="4" w:space="0" w:color="000000"/>
              <w:right w:val="single" w:sz="4" w:space="0" w:color="000000"/>
            </w:tcBorders>
          </w:tcPr>
          <w:p w14:paraId="794324D2" w14:textId="77777777" w:rsidR="00087BAF" w:rsidRDefault="00087BAF">
            <w:pPr>
              <w:pStyle w:val="TableParagraph"/>
              <w:kinsoku w:val="0"/>
              <w:overflowPunct w:val="0"/>
              <w:spacing w:line="206" w:lineRule="exact"/>
              <w:ind w:left="155"/>
              <w:rPr>
                <w:rFonts w:ascii="Times New Roman" w:hAnsi="Times New Roman" w:cs="Times New Roman"/>
              </w:rPr>
            </w:pPr>
            <w:r>
              <w:rPr>
                <w:sz w:val="18"/>
                <w:szCs w:val="18"/>
              </w:rPr>
              <w:t>до 01.09.2027</w:t>
            </w:r>
          </w:p>
        </w:tc>
      </w:tr>
      <w:tr w:rsidR="00087BAF" w14:paraId="31176506" w14:textId="77777777">
        <w:tblPrEx>
          <w:tblCellMar>
            <w:top w:w="0" w:type="dxa"/>
            <w:left w:w="0" w:type="dxa"/>
            <w:bottom w:w="0" w:type="dxa"/>
            <w:right w:w="0" w:type="dxa"/>
          </w:tblCellMar>
        </w:tblPrEx>
        <w:trPr>
          <w:trHeight w:hRule="exact" w:val="223"/>
        </w:trPr>
        <w:tc>
          <w:tcPr>
            <w:tcW w:w="437" w:type="dxa"/>
            <w:vMerge/>
            <w:tcBorders>
              <w:top w:val="single" w:sz="4" w:space="0" w:color="000000"/>
              <w:left w:val="single" w:sz="4" w:space="0" w:color="000000"/>
              <w:bottom w:val="single" w:sz="4" w:space="0" w:color="000000"/>
              <w:right w:val="single" w:sz="4" w:space="0" w:color="000000"/>
            </w:tcBorders>
          </w:tcPr>
          <w:p w14:paraId="37628F85"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1257" w:type="dxa"/>
            <w:vMerge/>
            <w:tcBorders>
              <w:top w:val="single" w:sz="4" w:space="0" w:color="000000"/>
              <w:left w:val="single" w:sz="4" w:space="0" w:color="000000"/>
              <w:bottom w:val="single" w:sz="4" w:space="0" w:color="000000"/>
              <w:right w:val="single" w:sz="4" w:space="0" w:color="000000"/>
            </w:tcBorders>
          </w:tcPr>
          <w:p w14:paraId="5B28C1AC" w14:textId="77777777" w:rsidR="00087BAF" w:rsidRDefault="00087BAF">
            <w:pPr>
              <w:pStyle w:val="TableParagraph"/>
              <w:kinsoku w:val="0"/>
              <w:overflowPunct w:val="0"/>
              <w:spacing w:line="206" w:lineRule="exact"/>
              <w:ind w:left="155"/>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459AD3F4" w14:textId="77777777" w:rsidR="00087BAF" w:rsidRDefault="00087BAF">
            <w:pPr>
              <w:pStyle w:val="TableParagraph"/>
              <w:kinsoku w:val="0"/>
              <w:overflowPunct w:val="0"/>
              <w:spacing w:line="194" w:lineRule="exact"/>
              <w:rPr>
                <w:rFonts w:ascii="Times New Roman" w:hAnsi="Times New Roman" w:cs="Times New Roman"/>
              </w:rPr>
            </w:pPr>
            <w:r>
              <w:rPr>
                <w:sz w:val="17"/>
                <w:szCs w:val="17"/>
              </w:rPr>
              <w:t>39 930 (Тридцать девять тысяч девятьсот тридцать) рублей</w:t>
            </w:r>
          </w:p>
        </w:tc>
        <w:tc>
          <w:tcPr>
            <w:tcW w:w="1272" w:type="dxa"/>
            <w:tcBorders>
              <w:top w:val="single" w:sz="4" w:space="0" w:color="000000"/>
              <w:left w:val="single" w:sz="4" w:space="0" w:color="000000"/>
              <w:bottom w:val="single" w:sz="4" w:space="0" w:color="000000"/>
              <w:right w:val="single" w:sz="4" w:space="0" w:color="000000"/>
            </w:tcBorders>
          </w:tcPr>
          <w:p w14:paraId="5FC203C4" w14:textId="77777777" w:rsidR="00087BAF" w:rsidRDefault="00087BAF">
            <w:pPr>
              <w:pStyle w:val="TableParagraph"/>
              <w:kinsoku w:val="0"/>
              <w:overflowPunct w:val="0"/>
              <w:spacing w:before="1"/>
              <w:ind w:left="155"/>
              <w:rPr>
                <w:rFonts w:ascii="Times New Roman" w:hAnsi="Times New Roman" w:cs="Times New Roman"/>
              </w:rPr>
            </w:pPr>
            <w:r>
              <w:rPr>
                <w:sz w:val="18"/>
                <w:szCs w:val="18"/>
              </w:rPr>
              <w:t>до 01.12.2027</w:t>
            </w:r>
          </w:p>
        </w:tc>
      </w:tr>
    </w:tbl>
    <w:p w14:paraId="698B6374" w14:textId="77777777" w:rsidR="00087BAF" w:rsidRDefault="00087BAF">
      <w:pPr>
        <w:rPr>
          <w:rFonts w:ascii="Times New Roman" w:hAnsi="Times New Roman" w:cs="Times New Roman"/>
        </w:rPr>
        <w:sectPr w:rsidR="00087BAF">
          <w:pgSz w:w="8420" w:h="11910"/>
          <w:pgMar w:top="900" w:right="340" w:bottom="280" w:left="340" w:header="713" w:footer="0" w:gutter="0"/>
          <w:cols w:space="720" w:equalWidth="0">
            <w:col w:w="7740"/>
          </w:cols>
          <w:noEndnote/>
        </w:sectPr>
      </w:pPr>
    </w:p>
    <w:tbl>
      <w:tblPr>
        <w:tblW w:w="0" w:type="auto"/>
        <w:tblInd w:w="119" w:type="dxa"/>
        <w:tblLayout w:type="fixed"/>
        <w:tblCellMar>
          <w:left w:w="0" w:type="dxa"/>
          <w:right w:w="0" w:type="dxa"/>
        </w:tblCellMar>
        <w:tblLook w:val="0000" w:firstRow="0" w:lastRow="0" w:firstColumn="0" w:lastColumn="0" w:noHBand="0" w:noVBand="0"/>
      </w:tblPr>
      <w:tblGrid>
        <w:gridCol w:w="437"/>
        <w:gridCol w:w="1257"/>
        <w:gridCol w:w="4538"/>
        <w:gridCol w:w="1272"/>
      </w:tblGrid>
      <w:tr w:rsidR="00087BAF" w14:paraId="608BF491" w14:textId="77777777">
        <w:tblPrEx>
          <w:tblCellMar>
            <w:top w:w="0" w:type="dxa"/>
            <w:left w:w="0" w:type="dxa"/>
            <w:bottom w:w="0" w:type="dxa"/>
            <w:right w:w="0" w:type="dxa"/>
          </w:tblCellMar>
        </w:tblPrEx>
        <w:trPr>
          <w:trHeight w:hRule="exact" w:val="221"/>
        </w:trPr>
        <w:tc>
          <w:tcPr>
            <w:tcW w:w="437" w:type="dxa"/>
            <w:tcBorders>
              <w:top w:val="single" w:sz="4" w:space="0" w:color="000000"/>
              <w:left w:val="single" w:sz="4" w:space="0" w:color="000000"/>
              <w:bottom w:val="single" w:sz="4" w:space="0" w:color="000000"/>
              <w:right w:val="single" w:sz="4" w:space="0" w:color="000000"/>
            </w:tcBorders>
          </w:tcPr>
          <w:p w14:paraId="237355E6" w14:textId="77777777" w:rsidR="00087BAF" w:rsidRDefault="00087BAF">
            <w:pPr>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14:paraId="1AB31C98" w14:textId="77777777" w:rsidR="00087BAF" w:rsidRDefault="00087BAF">
            <w:pPr>
              <w:rPr>
                <w:rFonts w:ascii="Times New Roman" w:hAnsi="Times New Roman" w:cs="Times New Roman"/>
              </w:rPr>
            </w:pPr>
          </w:p>
        </w:tc>
        <w:tc>
          <w:tcPr>
            <w:tcW w:w="4538" w:type="dxa"/>
            <w:tcBorders>
              <w:top w:val="single" w:sz="4" w:space="0" w:color="000000"/>
              <w:left w:val="single" w:sz="4" w:space="0" w:color="000000"/>
              <w:bottom w:val="single" w:sz="4" w:space="0" w:color="000000"/>
              <w:right w:val="single" w:sz="4" w:space="0" w:color="000000"/>
            </w:tcBorders>
          </w:tcPr>
          <w:p w14:paraId="645CA3FF" w14:textId="77777777" w:rsidR="00087BAF" w:rsidRDefault="00087BAF">
            <w:pPr>
              <w:pStyle w:val="TableParagraph"/>
              <w:kinsoku w:val="0"/>
              <w:overflowPunct w:val="0"/>
              <w:rPr>
                <w:rFonts w:ascii="Times New Roman" w:hAnsi="Times New Roman" w:cs="Times New Roman"/>
              </w:rPr>
            </w:pPr>
            <w:r>
              <w:rPr>
                <w:sz w:val="17"/>
                <w:szCs w:val="17"/>
              </w:rPr>
              <w:t>39 930 (Тридцать девять тысяч девятьсот тридцать) рублей</w:t>
            </w:r>
          </w:p>
        </w:tc>
        <w:tc>
          <w:tcPr>
            <w:tcW w:w="1272" w:type="dxa"/>
            <w:tcBorders>
              <w:top w:val="single" w:sz="4" w:space="0" w:color="000000"/>
              <w:left w:val="single" w:sz="4" w:space="0" w:color="000000"/>
              <w:bottom w:val="single" w:sz="4" w:space="0" w:color="000000"/>
              <w:right w:val="single" w:sz="4" w:space="0" w:color="000000"/>
            </w:tcBorders>
          </w:tcPr>
          <w:p w14:paraId="510C50FE" w14:textId="77777777" w:rsidR="00087BAF" w:rsidRDefault="00087BAF">
            <w:pPr>
              <w:pStyle w:val="TableParagraph"/>
              <w:kinsoku w:val="0"/>
              <w:overflowPunct w:val="0"/>
              <w:spacing w:before="3"/>
              <w:ind w:left="155"/>
              <w:rPr>
                <w:rFonts w:ascii="Times New Roman" w:hAnsi="Times New Roman" w:cs="Times New Roman"/>
              </w:rPr>
            </w:pPr>
            <w:r>
              <w:rPr>
                <w:sz w:val="18"/>
                <w:szCs w:val="18"/>
              </w:rPr>
              <w:t>до 01.03.2028</w:t>
            </w:r>
          </w:p>
        </w:tc>
      </w:tr>
    </w:tbl>
    <w:p w14:paraId="743245C6" w14:textId="77777777" w:rsidR="00087BAF" w:rsidRDefault="00087BAF">
      <w:pPr>
        <w:pStyle w:val="a5"/>
        <w:numPr>
          <w:ilvl w:val="1"/>
          <w:numId w:val="5"/>
        </w:numPr>
        <w:tabs>
          <w:tab w:val="left" w:pos="559"/>
        </w:tabs>
        <w:kinsoku w:val="0"/>
        <w:overflowPunct w:val="0"/>
        <w:spacing w:before="21"/>
        <w:ind w:right="230" w:firstLine="0"/>
        <w:rPr>
          <w:sz w:val="20"/>
          <w:szCs w:val="20"/>
        </w:rPr>
      </w:pPr>
      <w:r>
        <w:rPr>
          <w:sz w:val="20"/>
          <w:szCs w:val="20"/>
        </w:rPr>
        <w:t>Денежные средства за предоставление образовательных услуг по настоящему Договору вносятся на расчетный счет Исполнителя (при этом банковские услуги оплачиваются Заказчиком) или в кассу Исполнителя. Обязательство по оплате считается исполненным соответственно с момента поступления денежных средств на расчетный счет Исполнителя или в кассу</w:t>
      </w:r>
      <w:r>
        <w:rPr>
          <w:spacing w:val="-12"/>
          <w:sz w:val="20"/>
          <w:szCs w:val="20"/>
        </w:rPr>
        <w:t xml:space="preserve"> </w:t>
      </w:r>
      <w:r>
        <w:rPr>
          <w:sz w:val="20"/>
          <w:szCs w:val="20"/>
        </w:rPr>
        <w:t>Исполнителя.</w:t>
      </w:r>
    </w:p>
    <w:p w14:paraId="47ABBABC" w14:textId="77777777" w:rsidR="00087BAF" w:rsidRDefault="00087BAF">
      <w:pPr>
        <w:pStyle w:val="a5"/>
        <w:numPr>
          <w:ilvl w:val="1"/>
          <w:numId w:val="5"/>
        </w:numPr>
        <w:tabs>
          <w:tab w:val="left" w:pos="611"/>
        </w:tabs>
        <w:kinsoku w:val="0"/>
        <w:overflowPunct w:val="0"/>
        <w:ind w:right="223" w:firstLine="0"/>
        <w:rPr>
          <w:sz w:val="20"/>
          <w:szCs w:val="20"/>
        </w:rPr>
      </w:pPr>
      <w:r>
        <w:rPr>
          <w:sz w:val="20"/>
          <w:szCs w:val="20"/>
        </w:rPr>
        <w:t>В случае перевода Обучающегося с одной формы обучения на другую, с одного направления подготовки на другое внутри Автономной некоммерческой организации высшего и профессионального образования «Прикамский социальный институт» в соответствии с локальным нормативным актом Исполнителя, заключается дополнительное соглашение к настоящему Договору и осуществляется перерасчет стоимости образовательных услуг. Дальнейшая оплата образовательных услуг производится Заказчиком в соответствии с указанным дополнительным соглашением к настоящему</w:t>
      </w:r>
      <w:r>
        <w:rPr>
          <w:spacing w:val="-16"/>
          <w:sz w:val="20"/>
          <w:szCs w:val="20"/>
        </w:rPr>
        <w:t xml:space="preserve"> </w:t>
      </w:r>
      <w:r>
        <w:rPr>
          <w:sz w:val="20"/>
          <w:szCs w:val="20"/>
        </w:rPr>
        <w:t>Договору.</w:t>
      </w:r>
    </w:p>
    <w:p w14:paraId="2227973D" w14:textId="77777777" w:rsidR="00087BAF" w:rsidRDefault="00087BAF">
      <w:pPr>
        <w:pStyle w:val="a5"/>
        <w:numPr>
          <w:ilvl w:val="1"/>
          <w:numId w:val="5"/>
        </w:numPr>
        <w:tabs>
          <w:tab w:val="left" w:pos="590"/>
        </w:tabs>
        <w:kinsoku w:val="0"/>
        <w:overflowPunct w:val="0"/>
        <w:spacing w:before="1"/>
        <w:ind w:right="227" w:firstLine="0"/>
        <w:rPr>
          <w:sz w:val="20"/>
          <w:szCs w:val="20"/>
        </w:rPr>
      </w:pPr>
      <w:r>
        <w:rPr>
          <w:sz w:val="20"/>
          <w:szCs w:val="20"/>
        </w:rPr>
        <w:t>В случае, если образовательные услуги в период действия настоящего Договора не оказаны и в этом отсутствует вина Исполнителя (непосещение Обучающимся занятий по неуважительной причине), оплата за обучение производится в полном объеме согласно настоящему</w:t>
      </w:r>
      <w:r>
        <w:rPr>
          <w:spacing w:val="-8"/>
          <w:sz w:val="20"/>
          <w:szCs w:val="20"/>
        </w:rPr>
        <w:t xml:space="preserve"> </w:t>
      </w:r>
      <w:r>
        <w:rPr>
          <w:sz w:val="20"/>
          <w:szCs w:val="20"/>
        </w:rPr>
        <w:t>Договору.</w:t>
      </w:r>
    </w:p>
    <w:p w14:paraId="63E1C9F0" w14:textId="77777777" w:rsidR="00087BAF" w:rsidRDefault="00087BAF">
      <w:pPr>
        <w:pStyle w:val="a3"/>
        <w:kinsoku w:val="0"/>
        <w:overflowPunct w:val="0"/>
        <w:spacing w:before="10"/>
        <w:ind w:left="0"/>
        <w:jc w:val="left"/>
        <w:rPr>
          <w:sz w:val="19"/>
          <w:szCs w:val="19"/>
        </w:rPr>
      </w:pPr>
    </w:p>
    <w:p w14:paraId="680CE0AA" w14:textId="77777777" w:rsidR="00087BAF" w:rsidRDefault="00087BAF">
      <w:pPr>
        <w:pStyle w:val="1"/>
        <w:numPr>
          <w:ilvl w:val="0"/>
          <w:numId w:val="13"/>
        </w:numPr>
        <w:tabs>
          <w:tab w:val="left" w:pos="2114"/>
        </w:tabs>
        <w:kinsoku w:val="0"/>
        <w:overflowPunct w:val="0"/>
        <w:spacing w:before="1"/>
        <w:ind w:left="2113"/>
      </w:pPr>
      <w:r>
        <w:t>Порядок изменения и расторжения</w:t>
      </w:r>
      <w:r>
        <w:rPr>
          <w:spacing w:val="-15"/>
        </w:rPr>
        <w:t xml:space="preserve"> </w:t>
      </w:r>
      <w:r>
        <w:t>договора</w:t>
      </w:r>
    </w:p>
    <w:p w14:paraId="5113C9DA" w14:textId="77777777" w:rsidR="00087BAF" w:rsidRDefault="00087BAF">
      <w:pPr>
        <w:pStyle w:val="a5"/>
        <w:numPr>
          <w:ilvl w:val="1"/>
          <w:numId w:val="4"/>
        </w:numPr>
        <w:tabs>
          <w:tab w:val="left" w:pos="556"/>
        </w:tabs>
        <w:kinsoku w:val="0"/>
        <w:overflowPunct w:val="0"/>
        <w:spacing w:before="17" w:line="259" w:lineRule="auto"/>
        <w:ind w:right="226" w:firstLine="0"/>
        <w:rPr>
          <w:sz w:val="20"/>
          <w:szCs w:val="20"/>
        </w:rPr>
      </w:pPr>
      <w:r>
        <w:rPr>
          <w:sz w:val="20"/>
          <w:szCs w:val="20"/>
        </w:rPr>
        <w:t>Условия, на которых заключен настоящий Договор, могут быть изменены по соглашению Сторон или в соответствии с действующим законодательством Российской</w:t>
      </w:r>
      <w:r>
        <w:rPr>
          <w:spacing w:val="-17"/>
          <w:sz w:val="20"/>
          <w:szCs w:val="20"/>
        </w:rPr>
        <w:t xml:space="preserve"> </w:t>
      </w:r>
      <w:r>
        <w:rPr>
          <w:sz w:val="20"/>
          <w:szCs w:val="20"/>
        </w:rPr>
        <w:t>Федерации.</w:t>
      </w:r>
    </w:p>
    <w:p w14:paraId="7F337FD7" w14:textId="77777777" w:rsidR="00087BAF" w:rsidRDefault="00087BAF">
      <w:pPr>
        <w:pStyle w:val="a5"/>
        <w:numPr>
          <w:ilvl w:val="1"/>
          <w:numId w:val="4"/>
        </w:numPr>
        <w:tabs>
          <w:tab w:val="left" w:pos="547"/>
        </w:tabs>
        <w:kinsoku w:val="0"/>
        <w:overflowPunct w:val="0"/>
        <w:spacing w:line="229" w:lineRule="exact"/>
        <w:ind w:left="546" w:hanging="320"/>
        <w:rPr>
          <w:sz w:val="20"/>
          <w:szCs w:val="20"/>
        </w:rPr>
      </w:pPr>
      <w:r>
        <w:rPr>
          <w:sz w:val="20"/>
          <w:szCs w:val="20"/>
        </w:rPr>
        <w:t>Настоящий Договор может быть расторгнут по соглашению</w:t>
      </w:r>
      <w:r>
        <w:rPr>
          <w:spacing w:val="-15"/>
          <w:sz w:val="20"/>
          <w:szCs w:val="20"/>
        </w:rPr>
        <w:t xml:space="preserve"> </w:t>
      </w:r>
      <w:r>
        <w:rPr>
          <w:sz w:val="20"/>
          <w:szCs w:val="20"/>
        </w:rPr>
        <w:t>Сторон.</w:t>
      </w:r>
    </w:p>
    <w:p w14:paraId="75BC5E87" w14:textId="77777777" w:rsidR="00087BAF" w:rsidRDefault="00087BAF">
      <w:pPr>
        <w:pStyle w:val="a5"/>
        <w:numPr>
          <w:ilvl w:val="1"/>
          <w:numId w:val="4"/>
        </w:numPr>
        <w:tabs>
          <w:tab w:val="left" w:pos="547"/>
        </w:tabs>
        <w:kinsoku w:val="0"/>
        <w:overflowPunct w:val="0"/>
        <w:spacing w:before="20"/>
        <w:ind w:left="546" w:hanging="320"/>
        <w:rPr>
          <w:sz w:val="20"/>
          <w:szCs w:val="20"/>
        </w:rPr>
      </w:pPr>
      <w:r>
        <w:rPr>
          <w:sz w:val="20"/>
          <w:szCs w:val="20"/>
        </w:rPr>
        <w:t>Действие настоящего Договора прекращается</w:t>
      </w:r>
      <w:r>
        <w:rPr>
          <w:spacing w:val="-14"/>
          <w:sz w:val="20"/>
          <w:szCs w:val="20"/>
        </w:rPr>
        <w:t xml:space="preserve"> </w:t>
      </w:r>
      <w:r>
        <w:rPr>
          <w:sz w:val="20"/>
          <w:szCs w:val="20"/>
        </w:rPr>
        <w:t>досрочно:</w:t>
      </w:r>
    </w:p>
    <w:p w14:paraId="568351F5" w14:textId="77777777" w:rsidR="00087BAF" w:rsidRDefault="00087BAF">
      <w:pPr>
        <w:pStyle w:val="a3"/>
        <w:kinsoku w:val="0"/>
        <w:overflowPunct w:val="0"/>
        <w:spacing w:before="18" w:line="259" w:lineRule="auto"/>
        <w:ind w:left="226" w:right="223" w:firstLine="283"/>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6EC1A05" w14:textId="77777777" w:rsidR="00087BAF" w:rsidRDefault="00087BAF">
      <w:pPr>
        <w:pStyle w:val="a3"/>
        <w:kinsoku w:val="0"/>
        <w:overflowPunct w:val="0"/>
        <w:spacing w:before="2" w:line="259" w:lineRule="auto"/>
        <w:ind w:left="226" w:right="222" w:firstLine="283"/>
      </w:pPr>
      <w: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AAEE884" w14:textId="77777777" w:rsidR="00087BAF" w:rsidRDefault="00087BAF">
      <w:pPr>
        <w:pStyle w:val="a3"/>
        <w:kinsoku w:val="0"/>
        <w:overflowPunct w:val="0"/>
        <w:spacing w:line="229" w:lineRule="exact"/>
        <w:ind w:left="934"/>
        <w:jc w:val="left"/>
      </w:pPr>
      <w:r>
        <w:t>по инициативе Исполнителя в случае:</w:t>
      </w:r>
    </w:p>
    <w:p w14:paraId="131ADA5C" w14:textId="77777777" w:rsidR="00087BAF" w:rsidRDefault="00087BAF">
      <w:pPr>
        <w:pStyle w:val="a5"/>
        <w:numPr>
          <w:ilvl w:val="0"/>
          <w:numId w:val="3"/>
        </w:numPr>
        <w:tabs>
          <w:tab w:val="left" w:pos="349"/>
        </w:tabs>
        <w:kinsoku w:val="0"/>
        <w:overflowPunct w:val="0"/>
        <w:spacing w:before="17" w:line="261" w:lineRule="auto"/>
        <w:ind w:right="225" w:firstLine="0"/>
        <w:rPr>
          <w:sz w:val="20"/>
          <w:szCs w:val="20"/>
        </w:rPr>
      </w:pPr>
      <w:r>
        <w:rPr>
          <w:sz w:val="20"/>
          <w:szCs w:val="20"/>
        </w:rPr>
        <w:t>применения к Обучающемуся, достигшему возраста пятнадцати лет, отчисления как меры дисциплинарного</w:t>
      </w:r>
      <w:r>
        <w:rPr>
          <w:spacing w:val="-10"/>
          <w:sz w:val="20"/>
          <w:szCs w:val="20"/>
        </w:rPr>
        <w:t xml:space="preserve"> </w:t>
      </w:r>
      <w:r>
        <w:rPr>
          <w:sz w:val="20"/>
          <w:szCs w:val="20"/>
        </w:rPr>
        <w:t>взыскания;</w:t>
      </w:r>
    </w:p>
    <w:p w14:paraId="0837BD10" w14:textId="77777777" w:rsidR="00087BAF" w:rsidRDefault="00087BAF">
      <w:pPr>
        <w:pStyle w:val="a5"/>
        <w:numPr>
          <w:ilvl w:val="0"/>
          <w:numId w:val="3"/>
        </w:numPr>
        <w:tabs>
          <w:tab w:val="left" w:pos="479"/>
        </w:tabs>
        <w:kinsoku w:val="0"/>
        <w:overflowPunct w:val="0"/>
        <w:spacing w:line="259" w:lineRule="auto"/>
        <w:ind w:right="225" w:firstLine="0"/>
        <w:rPr>
          <w:sz w:val="20"/>
          <w:szCs w:val="20"/>
        </w:rPr>
      </w:pPr>
      <w:r>
        <w:rPr>
          <w:sz w:val="20"/>
          <w:szCs w:val="20"/>
        </w:rPr>
        <w:t>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w:t>
      </w:r>
      <w:r>
        <w:rPr>
          <w:spacing w:val="-8"/>
          <w:sz w:val="20"/>
          <w:szCs w:val="20"/>
        </w:rPr>
        <w:t xml:space="preserve"> </w:t>
      </w:r>
      <w:r>
        <w:rPr>
          <w:sz w:val="20"/>
          <w:szCs w:val="20"/>
        </w:rPr>
        <w:t>плана;</w:t>
      </w:r>
    </w:p>
    <w:p w14:paraId="5D5CC6C8" w14:textId="77777777" w:rsidR="00087BAF" w:rsidRDefault="00087BAF">
      <w:pPr>
        <w:pStyle w:val="a5"/>
        <w:numPr>
          <w:ilvl w:val="0"/>
          <w:numId w:val="3"/>
        </w:numPr>
        <w:tabs>
          <w:tab w:val="left" w:pos="328"/>
        </w:tabs>
        <w:kinsoku w:val="0"/>
        <w:overflowPunct w:val="0"/>
        <w:spacing w:line="229" w:lineRule="exact"/>
        <w:ind w:left="327" w:hanging="101"/>
        <w:rPr>
          <w:sz w:val="20"/>
          <w:szCs w:val="20"/>
        </w:rPr>
      </w:pPr>
      <w:r>
        <w:rPr>
          <w:sz w:val="20"/>
          <w:szCs w:val="20"/>
        </w:rPr>
        <w:t>просрочки оплаты стоимости платных образовательных</w:t>
      </w:r>
      <w:r>
        <w:rPr>
          <w:spacing w:val="-14"/>
          <w:sz w:val="20"/>
          <w:szCs w:val="20"/>
        </w:rPr>
        <w:t xml:space="preserve"> </w:t>
      </w:r>
      <w:r>
        <w:rPr>
          <w:sz w:val="20"/>
          <w:szCs w:val="20"/>
        </w:rPr>
        <w:t>услуг;</w:t>
      </w:r>
    </w:p>
    <w:p w14:paraId="4B42DACB" w14:textId="77777777" w:rsidR="00087BAF" w:rsidRDefault="00087BAF">
      <w:pPr>
        <w:pStyle w:val="a5"/>
        <w:numPr>
          <w:ilvl w:val="0"/>
          <w:numId w:val="3"/>
        </w:numPr>
        <w:tabs>
          <w:tab w:val="left" w:pos="385"/>
        </w:tabs>
        <w:kinsoku w:val="0"/>
        <w:overflowPunct w:val="0"/>
        <w:spacing w:before="20" w:line="259" w:lineRule="auto"/>
        <w:ind w:right="224" w:firstLine="0"/>
        <w:rPr>
          <w:sz w:val="20"/>
          <w:szCs w:val="20"/>
        </w:rPr>
      </w:pPr>
      <w:r>
        <w:rPr>
          <w:sz w:val="20"/>
          <w:szCs w:val="20"/>
        </w:rPr>
        <w:t>установления нарушения порядка приема в Автономную некоммерческую организацию высшего и профессионального образования «Прикамский социальный институт», повлекшего по вине Обучающегося его незаконное зачисление в Автономную некоммерческую организацию высшего и профессионального образования «Прикамский социальный  институт»;</w:t>
      </w:r>
    </w:p>
    <w:p w14:paraId="5ED08C6A" w14:textId="77777777" w:rsidR="00087BAF" w:rsidRDefault="00087BAF">
      <w:pPr>
        <w:pStyle w:val="a5"/>
        <w:numPr>
          <w:ilvl w:val="0"/>
          <w:numId w:val="3"/>
        </w:numPr>
        <w:tabs>
          <w:tab w:val="left" w:pos="385"/>
        </w:tabs>
        <w:kinsoku w:val="0"/>
        <w:overflowPunct w:val="0"/>
        <w:spacing w:before="20" w:line="259" w:lineRule="auto"/>
        <w:ind w:right="224" w:firstLine="0"/>
        <w:rPr>
          <w:sz w:val="20"/>
          <w:szCs w:val="20"/>
        </w:rPr>
        <w:sectPr w:rsidR="00087BAF">
          <w:pgSz w:w="8420" w:h="11910"/>
          <w:pgMar w:top="900" w:right="340" w:bottom="280" w:left="340" w:header="713" w:footer="0" w:gutter="0"/>
          <w:cols w:space="720"/>
          <w:noEndnote/>
        </w:sectPr>
      </w:pPr>
    </w:p>
    <w:p w14:paraId="01A7A337" w14:textId="77777777" w:rsidR="00087BAF" w:rsidRDefault="00087BAF">
      <w:pPr>
        <w:pStyle w:val="a3"/>
        <w:kinsoku w:val="0"/>
        <w:overflowPunct w:val="0"/>
        <w:spacing w:before="21" w:line="259" w:lineRule="auto"/>
        <w:ind w:right="105"/>
      </w:pPr>
      <w:r>
        <w:t>- невозможности надлежащего исполнения Исполнителем обязательств по оказанию платных образовательных услуг вследствие действий (бездействий) Обучающегося.</w:t>
      </w:r>
    </w:p>
    <w:p w14:paraId="172D2D41" w14:textId="77777777" w:rsidR="00087BAF" w:rsidRDefault="00087BAF">
      <w:pPr>
        <w:pStyle w:val="a5"/>
        <w:numPr>
          <w:ilvl w:val="1"/>
          <w:numId w:val="4"/>
        </w:numPr>
        <w:tabs>
          <w:tab w:val="left" w:pos="458"/>
        </w:tabs>
        <w:kinsoku w:val="0"/>
        <w:overflowPunct w:val="0"/>
        <w:spacing w:before="2" w:line="259" w:lineRule="auto"/>
        <w:ind w:left="106" w:right="108" w:firstLine="0"/>
        <w:rPr>
          <w:sz w:val="20"/>
          <w:szCs w:val="20"/>
        </w:rPr>
      </w:pPr>
      <w:r>
        <w:rPr>
          <w:sz w:val="20"/>
          <w:szCs w:val="20"/>
        </w:rPr>
        <w:t>Исполнитель вправе отказаться от исполнения обязательств по Договору при условии полного возмещения Обучающемуся</w:t>
      </w:r>
      <w:r>
        <w:rPr>
          <w:spacing w:val="-10"/>
          <w:sz w:val="20"/>
          <w:szCs w:val="20"/>
        </w:rPr>
        <w:t xml:space="preserve"> </w:t>
      </w:r>
      <w:r>
        <w:rPr>
          <w:sz w:val="20"/>
          <w:szCs w:val="20"/>
        </w:rPr>
        <w:t>убытков.</w:t>
      </w:r>
    </w:p>
    <w:p w14:paraId="3B2DD9E7" w14:textId="77777777" w:rsidR="00087BAF" w:rsidRDefault="00087BAF">
      <w:pPr>
        <w:pStyle w:val="a5"/>
        <w:numPr>
          <w:ilvl w:val="1"/>
          <w:numId w:val="4"/>
        </w:numPr>
        <w:tabs>
          <w:tab w:val="left" w:pos="491"/>
        </w:tabs>
        <w:kinsoku w:val="0"/>
        <w:overflowPunct w:val="0"/>
        <w:spacing w:line="259" w:lineRule="auto"/>
        <w:ind w:left="106" w:right="105" w:firstLine="0"/>
        <w:rPr>
          <w:sz w:val="20"/>
          <w:szCs w:val="20"/>
        </w:rPr>
      </w:pPr>
      <w:r>
        <w:rPr>
          <w:sz w:val="20"/>
          <w:szCs w:val="20"/>
        </w:rPr>
        <w:t>Обучающийся вправе отказаться от исполнения настоящего Договора при условии оплаты Исполнителю фактически понесенных им расходов. Сумма фактически понесенных Исполнителем расходов, определяется Исполнителем пропорционально затраченным им средств на обеспечение</w:t>
      </w:r>
      <w:r>
        <w:rPr>
          <w:spacing w:val="-10"/>
          <w:sz w:val="20"/>
          <w:szCs w:val="20"/>
        </w:rPr>
        <w:t xml:space="preserve"> </w:t>
      </w:r>
      <w:r>
        <w:rPr>
          <w:sz w:val="20"/>
          <w:szCs w:val="20"/>
        </w:rPr>
        <w:t>обучения.</w:t>
      </w:r>
    </w:p>
    <w:p w14:paraId="690D363D" w14:textId="77777777" w:rsidR="00087BAF" w:rsidRDefault="00087BAF">
      <w:pPr>
        <w:pStyle w:val="a5"/>
        <w:numPr>
          <w:ilvl w:val="1"/>
          <w:numId w:val="4"/>
        </w:numPr>
        <w:tabs>
          <w:tab w:val="left" w:pos="455"/>
        </w:tabs>
        <w:kinsoku w:val="0"/>
        <w:overflowPunct w:val="0"/>
        <w:spacing w:line="259" w:lineRule="auto"/>
        <w:ind w:left="106" w:right="108" w:firstLine="0"/>
        <w:rPr>
          <w:sz w:val="20"/>
          <w:szCs w:val="20"/>
        </w:rPr>
      </w:pPr>
      <w:r>
        <w:rPr>
          <w:sz w:val="20"/>
          <w:szCs w:val="20"/>
        </w:rPr>
        <w:t>Расторжение договора по инициативе Заказчика является основанием для отчисления Обучающегося из Автономной некоммерческой организации высшего и профессионального образования «Прикамский социальный институт» за исключением случая, когда  Обучающийся принимает на себя обязанности Заказчика по настоящему Договору по оплате образовательных</w:t>
      </w:r>
      <w:r>
        <w:rPr>
          <w:spacing w:val="-7"/>
          <w:sz w:val="20"/>
          <w:szCs w:val="20"/>
        </w:rPr>
        <w:t xml:space="preserve"> </w:t>
      </w:r>
      <w:r>
        <w:rPr>
          <w:sz w:val="20"/>
          <w:szCs w:val="20"/>
        </w:rPr>
        <w:t>услуг.</w:t>
      </w:r>
    </w:p>
    <w:p w14:paraId="3AE6B70D" w14:textId="77777777" w:rsidR="00087BAF" w:rsidRDefault="00087BAF">
      <w:pPr>
        <w:pStyle w:val="a3"/>
        <w:kinsoku w:val="0"/>
        <w:overflowPunct w:val="0"/>
        <w:spacing w:before="5"/>
        <w:ind w:left="0"/>
        <w:jc w:val="left"/>
        <w:rPr>
          <w:sz w:val="21"/>
          <w:szCs w:val="21"/>
        </w:rPr>
      </w:pPr>
    </w:p>
    <w:p w14:paraId="40092EFC" w14:textId="77777777" w:rsidR="00087BAF" w:rsidRDefault="00087BAF">
      <w:pPr>
        <w:pStyle w:val="1"/>
        <w:numPr>
          <w:ilvl w:val="0"/>
          <w:numId w:val="13"/>
        </w:numPr>
        <w:tabs>
          <w:tab w:val="left" w:pos="2813"/>
        </w:tabs>
        <w:kinsoku w:val="0"/>
        <w:overflowPunct w:val="0"/>
        <w:spacing w:before="1"/>
        <w:ind w:left="2812"/>
      </w:pPr>
      <w:r>
        <w:t>Ответственность</w:t>
      </w:r>
      <w:r>
        <w:rPr>
          <w:spacing w:val="-10"/>
        </w:rPr>
        <w:t xml:space="preserve"> </w:t>
      </w:r>
      <w:r>
        <w:t>Сторон</w:t>
      </w:r>
    </w:p>
    <w:p w14:paraId="3B5C5B67" w14:textId="77777777" w:rsidR="00087BAF" w:rsidRDefault="00087BAF">
      <w:pPr>
        <w:pStyle w:val="a5"/>
        <w:numPr>
          <w:ilvl w:val="1"/>
          <w:numId w:val="2"/>
        </w:numPr>
        <w:tabs>
          <w:tab w:val="left" w:pos="460"/>
        </w:tabs>
        <w:kinsoku w:val="0"/>
        <w:overflowPunct w:val="0"/>
        <w:spacing w:before="17" w:line="259" w:lineRule="auto"/>
        <w:ind w:right="102" w:firstLine="0"/>
        <w:rPr>
          <w:sz w:val="20"/>
          <w:szCs w:val="20"/>
        </w:rPr>
      </w:pPr>
      <w:r>
        <w:rPr>
          <w:sz w:val="20"/>
          <w:szCs w:val="20"/>
        </w:rPr>
        <w:t>За неисполнение либо ненадлежащее исполнение своих обязательств по настоящему Договору Стороны несут ответственность, предусмотренную настоящим Договором и законодательством Российской</w:t>
      </w:r>
      <w:r>
        <w:rPr>
          <w:spacing w:val="-8"/>
          <w:sz w:val="20"/>
          <w:szCs w:val="20"/>
        </w:rPr>
        <w:t xml:space="preserve"> </w:t>
      </w:r>
      <w:r>
        <w:rPr>
          <w:sz w:val="20"/>
          <w:szCs w:val="20"/>
        </w:rPr>
        <w:t>Федерации.</w:t>
      </w:r>
    </w:p>
    <w:p w14:paraId="612B60CC" w14:textId="77777777" w:rsidR="00087BAF" w:rsidRDefault="00087BAF">
      <w:pPr>
        <w:pStyle w:val="a5"/>
        <w:numPr>
          <w:ilvl w:val="1"/>
          <w:numId w:val="2"/>
        </w:numPr>
        <w:tabs>
          <w:tab w:val="left" w:pos="451"/>
        </w:tabs>
        <w:kinsoku w:val="0"/>
        <w:overflowPunct w:val="0"/>
        <w:spacing w:line="259" w:lineRule="auto"/>
        <w:ind w:right="110" w:firstLine="0"/>
        <w:rPr>
          <w:sz w:val="20"/>
          <w:szCs w:val="20"/>
        </w:rPr>
      </w:pPr>
      <w:r>
        <w:rPr>
          <w:sz w:val="20"/>
          <w:szCs w:val="20"/>
        </w:rPr>
        <w:t>В случае просрочки оплаты образовательных услуг по настоящему Договору Заказчик несет ответственность в виде неустойки в размере 0,3 (Трех десятых) процента от суммы задолженности за каждый день</w:t>
      </w:r>
      <w:r>
        <w:rPr>
          <w:spacing w:val="-14"/>
          <w:sz w:val="20"/>
          <w:szCs w:val="20"/>
        </w:rPr>
        <w:t xml:space="preserve"> </w:t>
      </w:r>
      <w:r>
        <w:rPr>
          <w:sz w:val="20"/>
          <w:szCs w:val="20"/>
        </w:rPr>
        <w:t>просрочки.</w:t>
      </w:r>
    </w:p>
    <w:p w14:paraId="582D5EE7" w14:textId="77777777" w:rsidR="00087BAF" w:rsidRDefault="00087BAF">
      <w:pPr>
        <w:pStyle w:val="a5"/>
        <w:numPr>
          <w:ilvl w:val="1"/>
          <w:numId w:val="2"/>
        </w:numPr>
        <w:tabs>
          <w:tab w:val="left" w:pos="446"/>
        </w:tabs>
        <w:kinsoku w:val="0"/>
        <w:overflowPunct w:val="0"/>
        <w:spacing w:line="259" w:lineRule="auto"/>
        <w:ind w:right="105" w:firstLine="0"/>
        <w:rPr>
          <w:sz w:val="20"/>
          <w:szCs w:val="20"/>
        </w:rPr>
      </w:pPr>
      <w:r>
        <w:rPr>
          <w:sz w:val="20"/>
          <w:szCs w:val="20"/>
        </w:rPr>
        <w:t>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w:t>
      </w:r>
      <w:r>
        <w:rPr>
          <w:spacing w:val="-19"/>
          <w:sz w:val="20"/>
          <w:szCs w:val="20"/>
        </w:rPr>
        <w:t xml:space="preserve"> </w:t>
      </w:r>
      <w:r>
        <w:rPr>
          <w:sz w:val="20"/>
          <w:szCs w:val="20"/>
        </w:rPr>
        <w:t>потребовать:</w:t>
      </w:r>
    </w:p>
    <w:p w14:paraId="5F9EBA3A" w14:textId="77777777" w:rsidR="00087BAF" w:rsidRDefault="00087BAF">
      <w:pPr>
        <w:pStyle w:val="a3"/>
        <w:kinsoku w:val="0"/>
        <w:overflowPunct w:val="0"/>
        <w:spacing w:line="229" w:lineRule="exact"/>
        <w:ind w:left="389"/>
        <w:jc w:val="left"/>
      </w:pPr>
      <w:r>
        <w:t>а) безвозмездного оказания образовательных услуг;</w:t>
      </w:r>
    </w:p>
    <w:p w14:paraId="675B3C01" w14:textId="77777777" w:rsidR="00087BAF" w:rsidRDefault="00087BAF">
      <w:pPr>
        <w:pStyle w:val="a3"/>
        <w:kinsoku w:val="0"/>
        <w:overflowPunct w:val="0"/>
        <w:spacing w:before="17"/>
        <w:ind w:left="389"/>
        <w:jc w:val="left"/>
      </w:pPr>
      <w:r>
        <w:t>б) соразмерного уменьшения стоимости оказанных платных образовательных услуг;</w:t>
      </w:r>
    </w:p>
    <w:p w14:paraId="3219D2A6" w14:textId="77777777" w:rsidR="00087BAF" w:rsidRDefault="00087BAF">
      <w:pPr>
        <w:pStyle w:val="a3"/>
        <w:kinsoku w:val="0"/>
        <w:overflowPunct w:val="0"/>
        <w:spacing w:before="17" w:line="259" w:lineRule="auto"/>
        <w:ind w:right="113" w:firstLine="283"/>
      </w:pPr>
      <w: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3B2ED71" w14:textId="77777777" w:rsidR="00087BAF" w:rsidRDefault="00087BAF">
      <w:pPr>
        <w:pStyle w:val="a5"/>
        <w:numPr>
          <w:ilvl w:val="1"/>
          <w:numId w:val="2"/>
        </w:numPr>
        <w:tabs>
          <w:tab w:val="left" w:pos="439"/>
        </w:tabs>
        <w:kinsoku w:val="0"/>
        <w:overflowPunct w:val="0"/>
        <w:spacing w:before="2" w:line="259" w:lineRule="auto"/>
        <w:ind w:right="109" w:firstLine="0"/>
        <w:rPr>
          <w:sz w:val="20"/>
          <w:szCs w:val="20"/>
        </w:rPr>
      </w:pPr>
      <w:r>
        <w:rPr>
          <w:sz w:val="20"/>
          <w:szCs w:val="20"/>
        </w:rPr>
        <w:t>Заказчик вправе отказаться от исполнения настоящего Договора и потребовать полного возмещения убытков, если в тридцатидневный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w:t>
      </w:r>
      <w:r>
        <w:rPr>
          <w:spacing w:val="-24"/>
          <w:sz w:val="20"/>
          <w:szCs w:val="20"/>
        </w:rPr>
        <w:t xml:space="preserve"> </w:t>
      </w:r>
      <w:r>
        <w:rPr>
          <w:sz w:val="20"/>
          <w:szCs w:val="20"/>
        </w:rPr>
        <w:t>договора.</w:t>
      </w:r>
    </w:p>
    <w:p w14:paraId="224BD84D" w14:textId="77777777" w:rsidR="00087BAF" w:rsidRDefault="00087BAF">
      <w:pPr>
        <w:pStyle w:val="a5"/>
        <w:numPr>
          <w:ilvl w:val="1"/>
          <w:numId w:val="2"/>
        </w:numPr>
        <w:tabs>
          <w:tab w:val="left" w:pos="487"/>
        </w:tabs>
        <w:kinsoku w:val="0"/>
        <w:overflowPunct w:val="0"/>
        <w:spacing w:before="2" w:line="259" w:lineRule="auto"/>
        <w:ind w:right="110" w:firstLine="0"/>
        <w:rPr>
          <w:sz w:val="20"/>
          <w:szCs w:val="20"/>
        </w:rPr>
      </w:pPr>
      <w:r>
        <w:rPr>
          <w:sz w:val="20"/>
          <w:szCs w:val="20"/>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w:t>
      </w:r>
      <w:r>
        <w:rPr>
          <w:spacing w:val="-7"/>
          <w:sz w:val="20"/>
          <w:szCs w:val="20"/>
        </w:rPr>
        <w:t xml:space="preserve"> </w:t>
      </w:r>
      <w:r>
        <w:rPr>
          <w:sz w:val="20"/>
          <w:szCs w:val="20"/>
        </w:rPr>
        <w:t>выбору:</w:t>
      </w:r>
    </w:p>
    <w:p w14:paraId="52B5CA0E" w14:textId="77777777" w:rsidR="00087BAF" w:rsidRDefault="00087BAF">
      <w:pPr>
        <w:pStyle w:val="a3"/>
        <w:kinsoku w:val="0"/>
        <w:overflowPunct w:val="0"/>
        <w:spacing w:before="2" w:line="259" w:lineRule="auto"/>
        <w:ind w:right="111" w:firstLine="283"/>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3154AE3" w14:textId="77777777" w:rsidR="00087BAF" w:rsidRDefault="00087BAF">
      <w:pPr>
        <w:pStyle w:val="a3"/>
        <w:kinsoku w:val="0"/>
        <w:overflowPunct w:val="0"/>
        <w:spacing w:before="2" w:line="259" w:lineRule="auto"/>
        <w:ind w:right="111" w:firstLine="283"/>
        <w:sectPr w:rsidR="00087BAF">
          <w:pgSz w:w="8420" w:h="11910"/>
          <w:pgMar w:top="900" w:right="460" w:bottom="280" w:left="460" w:header="713" w:footer="0" w:gutter="0"/>
          <w:cols w:space="720" w:equalWidth="0">
            <w:col w:w="7500"/>
          </w:cols>
          <w:noEndnote/>
        </w:sectPr>
      </w:pPr>
    </w:p>
    <w:p w14:paraId="02E6AB1A" w14:textId="77777777" w:rsidR="00087BAF" w:rsidRDefault="00087BAF">
      <w:pPr>
        <w:pStyle w:val="a3"/>
        <w:kinsoku w:val="0"/>
        <w:overflowPunct w:val="0"/>
        <w:spacing w:before="21" w:line="259" w:lineRule="auto"/>
        <w:ind w:firstLine="283"/>
        <w:jc w:val="left"/>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63EC69B" w14:textId="77777777" w:rsidR="00087BAF" w:rsidRDefault="00087BAF">
      <w:pPr>
        <w:pStyle w:val="a3"/>
        <w:kinsoku w:val="0"/>
        <w:overflowPunct w:val="0"/>
        <w:spacing w:before="2" w:line="259" w:lineRule="auto"/>
        <w:ind w:left="389" w:right="1518"/>
        <w:jc w:val="left"/>
      </w:pPr>
      <w:r>
        <w:t>в) потребовать уменьшения стоимости платных образовательных услуг; г) расторгнуть договор.</w:t>
      </w:r>
    </w:p>
    <w:p w14:paraId="11561110" w14:textId="77777777" w:rsidR="00087BAF" w:rsidRDefault="00087BAF">
      <w:pPr>
        <w:pStyle w:val="a5"/>
        <w:numPr>
          <w:ilvl w:val="1"/>
          <w:numId w:val="2"/>
        </w:numPr>
        <w:tabs>
          <w:tab w:val="left" w:pos="446"/>
        </w:tabs>
        <w:kinsoku w:val="0"/>
        <w:overflowPunct w:val="0"/>
        <w:spacing w:line="259" w:lineRule="auto"/>
        <w:ind w:right="113" w:firstLine="0"/>
        <w:rPr>
          <w:sz w:val="20"/>
          <w:szCs w:val="20"/>
        </w:rPr>
      </w:pPr>
      <w:r>
        <w:rPr>
          <w:sz w:val="20"/>
          <w:szCs w:val="2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17"/>
          <w:sz w:val="20"/>
          <w:szCs w:val="20"/>
        </w:rPr>
        <w:t xml:space="preserve"> </w:t>
      </w:r>
      <w:r>
        <w:rPr>
          <w:sz w:val="20"/>
          <w:szCs w:val="20"/>
        </w:rPr>
        <w:t>услуг.</w:t>
      </w:r>
    </w:p>
    <w:p w14:paraId="2DD95ABF" w14:textId="77777777" w:rsidR="00087BAF" w:rsidRDefault="00087BAF">
      <w:pPr>
        <w:pStyle w:val="a5"/>
        <w:numPr>
          <w:ilvl w:val="1"/>
          <w:numId w:val="2"/>
        </w:numPr>
        <w:tabs>
          <w:tab w:val="left" w:pos="479"/>
        </w:tabs>
        <w:kinsoku w:val="0"/>
        <w:overflowPunct w:val="0"/>
        <w:spacing w:before="2" w:line="259" w:lineRule="auto"/>
        <w:ind w:right="107" w:firstLine="0"/>
        <w:rPr>
          <w:sz w:val="20"/>
          <w:szCs w:val="20"/>
        </w:rPr>
      </w:pPr>
      <w:r>
        <w:rPr>
          <w:sz w:val="20"/>
          <w:szCs w:val="20"/>
        </w:rPr>
        <w:t>В случае причинения Обучающимся или Заказчиком вреда имуществу Исполнителя соответственно Обучающийся или Заказчик возмещают Исполнителю ущерб в полном объеме.</w:t>
      </w:r>
    </w:p>
    <w:p w14:paraId="067B1341" w14:textId="77777777" w:rsidR="00087BAF" w:rsidRDefault="00087BAF">
      <w:pPr>
        <w:pStyle w:val="a5"/>
        <w:numPr>
          <w:ilvl w:val="1"/>
          <w:numId w:val="2"/>
        </w:numPr>
        <w:tabs>
          <w:tab w:val="left" w:pos="537"/>
        </w:tabs>
        <w:kinsoku w:val="0"/>
        <w:overflowPunct w:val="0"/>
        <w:spacing w:line="259" w:lineRule="auto"/>
        <w:ind w:right="109" w:firstLine="0"/>
        <w:rPr>
          <w:sz w:val="20"/>
          <w:szCs w:val="20"/>
        </w:rPr>
      </w:pPr>
      <w:r>
        <w:rPr>
          <w:sz w:val="20"/>
          <w:szCs w:val="20"/>
        </w:rPr>
        <w:t>Окончание срока действия настоящего Договора не освобождает Стороны от ответственности за его</w:t>
      </w:r>
      <w:r>
        <w:rPr>
          <w:spacing w:val="-9"/>
          <w:sz w:val="20"/>
          <w:szCs w:val="20"/>
        </w:rPr>
        <w:t xml:space="preserve"> </w:t>
      </w:r>
      <w:r>
        <w:rPr>
          <w:sz w:val="20"/>
          <w:szCs w:val="20"/>
        </w:rPr>
        <w:t>нарушение.</w:t>
      </w:r>
    </w:p>
    <w:p w14:paraId="3A9E4B21" w14:textId="77777777" w:rsidR="00087BAF" w:rsidRDefault="00087BAF">
      <w:pPr>
        <w:pStyle w:val="a5"/>
        <w:numPr>
          <w:ilvl w:val="1"/>
          <w:numId w:val="2"/>
        </w:numPr>
        <w:tabs>
          <w:tab w:val="left" w:pos="467"/>
        </w:tabs>
        <w:kinsoku w:val="0"/>
        <w:overflowPunct w:val="0"/>
        <w:spacing w:before="2" w:line="259" w:lineRule="auto"/>
        <w:ind w:right="108" w:firstLine="0"/>
        <w:rPr>
          <w:sz w:val="20"/>
          <w:szCs w:val="20"/>
        </w:rPr>
      </w:pPr>
      <w:r>
        <w:rPr>
          <w:sz w:val="20"/>
          <w:szCs w:val="20"/>
        </w:rPr>
        <w:t>Во всем ином, не предусмотренном настоящим Договором, стороны руководствуются действующим законодательством Российской Федерации, Уставом Исполнителя и локальными нормативными актами</w:t>
      </w:r>
      <w:r>
        <w:rPr>
          <w:spacing w:val="-14"/>
          <w:sz w:val="20"/>
          <w:szCs w:val="20"/>
        </w:rPr>
        <w:t xml:space="preserve"> </w:t>
      </w:r>
      <w:r>
        <w:rPr>
          <w:sz w:val="20"/>
          <w:szCs w:val="20"/>
        </w:rPr>
        <w:t>Исполнителя.</w:t>
      </w:r>
    </w:p>
    <w:p w14:paraId="65B4F266" w14:textId="77777777" w:rsidR="00087BAF" w:rsidRDefault="00087BAF">
      <w:pPr>
        <w:pStyle w:val="a5"/>
        <w:numPr>
          <w:ilvl w:val="1"/>
          <w:numId w:val="2"/>
        </w:numPr>
        <w:tabs>
          <w:tab w:val="left" w:pos="530"/>
        </w:tabs>
        <w:kinsoku w:val="0"/>
        <w:overflowPunct w:val="0"/>
        <w:spacing w:line="259" w:lineRule="auto"/>
        <w:ind w:right="111" w:firstLine="0"/>
        <w:rPr>
          <w:sz w:val="20"/>
          <w:szCs w:val="20"/>
        </w:rPr>
      </w:pPr>
      <w:r>
        <w:rPr>
          <w:sz w:val="20"/>
          <w:szCs w:val="20"/>
        </w:rPr>
        <w:t>Разногласия Сторон регулируются путем проведения переговоров, а при недостижении согласия – передаются на разрешение суда в порядке, установленном законодательством Российской</w:t>
      </w:r>
      <w:r>
        <w:rPr>
          <w:spacing w:val="-5"/>
          <w:sz w:val="20"/>
          <w:szCs w:val="20"/>
        </w:rPr>
        <w:t xml:space="preserve"> </w:t>
      </w:r>
      <w:r>
        <w:rPr>
          <w:sz w:val="20"/>
          <w:szCs w:val="20"/>
        </w:rPr>
        <w:t>Федерации.</w:t>
      </w:r>
    </w:p>
    <w:p w14:paraId="69C422D8" w14:textId="77777777" w:rsidR="00087BAF" w:rsidRDefault="00087BAF">
      <w:pPr>
        <w:pStyle w:val="a3"/>
        <w:kinsoku w:val="0"/>
        <w:overflowPunct w:val="0"/>
        <w:spacing w:before="5"/>
        <w:ind w:left="0"/>
        <w:jc w:val="left"/>
        <w:rPr>
          <w:sz w:val="21"/>
          <w:szCs w:val="21"/>
        </w:rPr>
      </w:pPr>
    </w:p>
    <w:p w14:paraId="2479B8F9" w14:textId="77777777" w:rsidR="00087BAF" w:rsidRDefault="00087BAF">
      <w:pPr>
        <w:pStyle w:val="1"/>
        <w:numPr>
          <w:ilvl w:val="0"/>
          <w:numId w:val="13"/>
        </w:numPr>
        <w:tabs>
          <w:tab w:val="left" w:pos="2825"/>
        </w:tabs>
        <w:kinsoku w:val="0"/>
        <w:overflowPunct w:val="0"/>
        <w:spacing w:before="1"/>
        <w:ind w:left="2824"/>
      </w:pPr>
      <w:r>
        <w:t>Срок действия</w:t>
      </w:r>
      <w:r>
        <w:rPr>
          <w:spacing w:val="-10"/>
        </w:rPr>
        <w:t xml:space="preserve"> </w:t>
      </w:r>
      <w:r>
        <w:t>Договора</w:t>
      </w:r>
    </w:p>
    <w:p w14:paraId="6CB9EFA3" w14:textId="77777777" w:rsidR="00087BAF" w:rsidRDefault="00087BAF">
      <w:pPr>
        <w:pStyle w:val="a3"/>
        <w:kinsoku w:val="0"/>
        <w:overflowPunct w:val="0"/>
        <w:spacing w:before="17" w:line="259" w:lineRule="auto"/>
        <w:ind w:right="107"/>
      </w:pPr>
      <w:r>
        <w:rPr>
          <w:b/>
          <w:bCs/>
        </w:rPr>
        <w:t xml:space="preserve">6.1. </w:t>
      </w:r>
      <w:r>
        <w:t>Настоящий Договор вступает в силу со дня его заключения Сторонами и действует до полного исполнения Сторонами обязательств.</w:t>
      </w:r>
    </w:p>
    <w:p w14:paraId="342B2F7C" w14:textId="77777777" w:rsidR="00087BAF" w:rsidRDefault="00087BAF">
      <w:pPr>
        <w:pStyle w:val="a3"/>
        <w:kinsoku w:val="0"/>
        <w:overflowPunct w:val="0"/>
        <w:spacing w:before="8"/>
        <w:ind w:left="0"/>
        <w:jc w:val="left"/>
        <w:rPr>
          <w:sz w:val="21"/>
          <w:szCs w:val="21"/>
        </w:rPr>
      </w:pPr>
    </w:p>
    <w:p w14:paraId="77C977D8" w14:textId="77777777" w:rsidR="00087BAF" w:rsidRDefault="00087BAF">
      <w:pPr>
        <w:pStyle w:val="1"/>
        <w:numPr>
          <w:ilvl w:val="0"/>
          <w:numId w:val="13"/>
        </w:numPr>
        <w:tabs>
          <w:tab w:val="left" w:pos="2652"/>
        </w:tabs>
        <w:kinsoku w:val="0"/>
        <w:overflowPunct w:val="0"/>
        <w:ind w:left="2651" w:hanging="182"/>
      </w:pPr>
      <w:r>
        <w:t>Заключительные</w:t>
      </w:r>
      <w:r>
        <w:rPr>
          <w:spacing w:val="-7"/>
        </w:rPr>
        <w:t xml:space="preserve"> </w:t>
      </w:r>
      <w:r>
        <w:t>положения</w:t>
      </w:r>
    </w:p>
    <w:p w14:paraId="07078478" w14:textId="77777777" w:rsidR="00087BAF" w:rsidRDefault="00087BAF">
      <w:pPr>
        <w:pStyle w:val="a5"/>
        <w:numPr>
          <w:ilvl w:val="1"/>
          <w:numId w:val="1"/>
        </w:numPr>
        <w:tabs>
          <w:tab w:val="left" w:pos="443"/>
        </w:tabs>
        <w:kinsoku w:val="0"/>
        <w:overflowPunct w:val="0"/>
        <w:spacing w:before="17" w:line="259" w:lineRule="auto"/>
        <w:ind w:right="106" w:firstLine="0"/>
        <w:rPr>
          <w:sz w:val="20"/>
          <w:szCs w:val="20"/>
        </w:rPr>
      </w:pPr>
      <w:r>
        <w:rPr>
          <w:sz w:val="20"/>
          <w:szCs w:val="2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671B1C1" w14:textId="77777777" w:rsidR="00087BAF" w:rsidRDefault="00087BAF">
      <w:pPr>
        <w:pStyle w:val="a5"/>
        <w:numPr>
          <w:ilvl w:val="1"/>
          <w:numId w:val="1"/>
        </w:numPr>
        <w:tabs>
          <w:tab w:val="left" w:pos="431"/>
        </w:tabs>
        <w:kinsoku w:val="0"/>
        <w:overflowPunct w:val="0"/>
        <w:spacing w:line="259" w:lineRule="auto"/>
        <w:ind w:right="105" w:firstLine="0"/>
        <w:rPr>
          <w:sz w:val="20"/>
          <w:szCs w:val="20"/>
        </w:rPr>
      </w:pPr>
      <w:r>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Автономную некоммерческую организацию высшего и профессионального образования «Прикамский социальный институт» до даты издания приказа об окончании обучения или отчислении Обучающегося из Автономной некоммерческой организации высшего и профессионального образования «Прикамский социальный</w:t>
      </w:r>
      <w:r>
        <w:rPr>
          <w:spacing w:val="-10"/>
          <w:sz w:val="20"/>
          <w:szCs w:val="20"/>
        </w:rPr>
        <w:t xml:space="preserve"> </w:t>
      </w:r>
      <w:r>
        <w:rPr>
          <w:sz w:val="20"/>
          <w:szCs w:val="20"/>
        </w:rPr>
        <w:t>институт».</w:t>
      </w:r>
    </w:p>
    <w:p w14:paraId="12BD21DE" w14:textId="77777777" w:rsidR="00087BAF" w:rsidRDefault="00087BAF">
      <w:pPr>
        <w:pStyle w:val="a5"/>
        <w:numPr>
          <w:ilvl w:val="1"/>
          <w:numId w:val="1"/>
        </w:numPr>
        <w:tabs>
          <w:tab w:val="left" w:pos="431"/>
        </w:tabs>
        <w:kinsoku w:val="0"/>
        <w:overflowPunct w:val="0"/>
        <w:spacing w:before="2" w:line="259" w:lineRule="auto"/>
        <w:ind w:right="100" w:firstLine="0"/>
        <w:rPr>
          <w:sz w:val="20"/>
          <w:szCs w:val="20"/>
        </w:rPr>
      </w:pPr>
      <w:r>
        <w:rPr>
          <w:sz w:val="20"/>
          <w:szCs w:val="20"/>
        </w:rPr>
        <w:t>Настоящий Договор составлен в 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13"/>
          <w:sz w:val="20"/>
          <w:szCs w:val="20"/>
        </w:rPr>
        <w:t xml:space="preserve"> </w:t>
      </w:r>
      <w:r>
        <w:rPr>
          <w:sz w:val="20"/>
          <w:szCs w:val="20"/>
        </w:rPr>
        <w:t>Сторон.</w:t>
      </w:r>
    </w:p>
    <w:p w14:paraId="7CC8F293" w14:textId="77777777" w:rsidR="00087BAF" w:rsidRDefault="00087BAF">
      <w:pPr>
        <w:pStyle w:val="a5"/>
        <w:numPr>
          <w:ilvl w:val="1"/>
          <w:numId w:val="1"/>
        </w:numPr>
        <w:tabs>
          <w:tab w:val="left" w:pos="506"/>
        </w:tabs>
        <w:kinsoku w:val="0"/>
        <w:overflowPunct w:val="0"/>
        <w:spacing w:line="261" w:lineRule="auto"/>
        <w:ind w:right="110" w:firstLine="0"/>
        <w:rPr>
          <w:sz w:val="20"/>
          <w:szCs w:val="20"/>
        </w:rPr>
      </w:pPr>
      <w:r>
        <w:rPr>
          <w:sz w:val="20"/>
          <w:szCs w:val="20"/>
        </w:rPr>
        <w:t>Изменения настоящего Договора оформляются дополнительными соглашениями к настоящему</w:t>
      </w:r>
      <w:r>
        <w:rPr>
          <w:spacing w:val="-8"/>
          <w:sz w:val="20"/>
          <w:szCs w:val="20"/>
        </w:rPr>
        <w:t xml:space="preserve"> </w:t>
      </w:r>
      <w:r>
        <w:rPr>
          <w:sz w:val="20"/>
          <w:szCs w:val="20"/>
        </w:rPr>
        <w:t>Договору.</w:t>
      </w:r>
    </w:p>
    <w:p w14:paraId="440EE2B2" w14:textId="77777777" w:rsidR="00087BAF" w:rsidRDefault="00087BAF">
      <w:pPr>
        <w:pStyle w:val="a5"/>
        <w:numPr>
          <w:ilvl w:val="1"/>
          <w:numId w:val="1"/>
        </w:numPr>
        <w:tabs>
          <w:tab w:val="left" w:pos="506"/>
        </w:tabs>
        <w:kinsoku w:val="0"/>
        <w:overflowPunct w:val="0"/>
        <w:spacing w:line="261" w:lineRule="auto"/>
        <w:ind w:right="110" w:firstLine="0"/>
        <w:rPr>
          <w:sz w:val="20"/>
          <w:szCs w:val="20"/>
        </w:rPr>
        <w:sectPr w:rsidR="00087BAF">
          <w:pgSz w:w="8420" w:h="11910"/>
          <w:pgMar w:top="900" w:right="460" w:bottom="280" w:left="460" w:header="713" w:footer="0" w:gutter="0"/>
          <w:cols w:space="720"/>
          <w:noEndnote/>
        </w:sectPr>
      </w:pPr>
    </w:p>
    <w:p w14:paraId="0A1B92B8" w14:textId="77777777" w:rsidR="00087BAF" w:rsidRDefault="00087BAF">
      <w:pPr>
        <w:pStyle w:val="1"/>
        <w:numPr>
          <w:ilvl w:val="0"/>
          <w:numId w:val="13"/>
        </w:numPr>
        <w:tabs>
          <w:tab w:val="left" w:pos="2362"/>
        </w:tabs>
        <w:kinsoku w:val="0"/>
        <w:overflowPunct w:val="0"/>
        <w:spacing w:before="21"/>
        <w:ind w:left="2361" w:hanging="182"/>
      </w:pPr>
      <w:r>
        <w:t>Адреса, реквизиты и подписи</w:t>
      </w:r>
      <w:r>
        <w:rPr>
          <w:spacing w:val="-12"/>
        </w:rPr>
        <w:t xml:space="preserve"> </w:t>
      </w:r>
      <w:r>
        <w:t>Сторон:</w:t>
      </w:r>
    </w:p>
    <w:p w14:paraId="5ED85E54" w14:textId="77777777" w:rsidR="00087BAF" w:rsidRDefault="00087BAF">
      <w:pPr>
        <w:pStyle w:val="a3"/>
        <w:kinsoku w:val="0"/>
        <w:overflowPunct w:val="0"/>
        <w:spacing w:before="1"/>
        <w:ind w:left="0"/>
        <w:jc w:val="left"/>
        <w:rPr>
          <w:b/>
          <w:bCs/>
          <w:sz w:val="12"/>
          <w:szCs w:val="12"/>
        </w:rPr>
      </w:pPr>
    </w:p>
    <w:tbl>
      <w:tblPr>
        <w:tblW w:w="0" w:type="auto"/>
        <w:tblInd w:w="114" w:type="dxa"/>
        <w:tblLayout w:type="fixed"/>
        <w:tblCellMar>
          <w:left w:w="0" w:type="dxa"/>
          <w:right w:w="0" w:type="dxa"/>
        </w:tblCellMar>
        <w:tblLook w:val="0000" w:firstRow="0" w:lastRow="0" w:firstColumn="0" w:lastColumn="0" w:noHBand="0" w:noVBand="0"/>
      </w:tblPr>
      <w:tblGrid>
        <w:gridCol w:w="3183"/>
        <w:gridCol w:w="4497"/>
      </w:tblGrid>
      <w:tr w:rsidR="00087BAF" w14:paraId="2AF7DD23" w14:textId="77777777">
        <w:tblPrEx>
          <w:tblCellMar>
            <w:top w:w="0" w:type="dxa"/>
            <w:left w:w="0" w:type="dxa"/>
            <w:bottom w:w="0" w:type="dxa"/>
            <w:right w:w="0" w:type="dxa"/>
          </w:tblCellMar>
        </w:tblPrEx>
        <w:trPr>
          <w:trHeight w:hRule="exact" w:val="795"/>
        </w:trPr>
        <w:tc>
          <w:tcPr>
            <w:tcW w:w="3183" w:type="dxa"/>
            <w:tcBorders>
              <w:top w:val="none" w:sz="6" w:space="0" w:color="auto"/>
              <w:left w:val="none" w:sz="6" w:space="0" w:color="auto"/>
              <w:bottom w:val="none" w:sz="6" w:space="0" w:color="auto"/>
              <w:right w:val="none" w:sz="6" w:space="0" w:color="auto"/>
            </w:tcBorders>
          </w:tcPr>
          <w:p w14:paraId="2DA7B347" w14:textId="77777777" w:rsidR="00087BAF" w:rsidRDefault="00087BAF">
            <w:pPr>
              <w:pStyle w:val="TableParagraph"/>
              <w:tabs>
                <w:tab w:val="left" w:pos="2108"/>
                <w:tab w:val="left" w:pos="2156"/>
              </w:tabs>
              <w:kinsoku w:val="0"/>
              <w:overflowPunct w:val="0"/>
              <w:ind w:left="200" w:right="217"/>
              <w:jc w:val="both"/>
              <w:rPr>
                <w:b/>
                <w:bCs/>
                <w:sz w:val="16"/>
                <w:szCs w:val="16"/>
              </w:rPr>
            </w:pPr>
            <w:r>
              <w:rPr>
                <w:b/>
                <w:bCs/>
                <w:sz w:val="16"/>
                <w:szCs w:val="16"/>
              </w:rPr>
              <w:t>Исполнитель:</w:t>
            </w:r>
            <w:r>
              <w:rPr>
                <w:b/>
                <w:bCs/>
                <w:sz w:val="16"/>
                <w:szCs w:val="16"/>
              </w:rPr>
              <w:tab/>
            </w:r>
            <w:r>
              <w:rPr>
                <w:b/>
                <w:bCs/>
                <w:sz w:val="16"/>
                <w:szCs w:val="16"/>
              </w:rPr>
              <w:tab/>
            </w:r>
            <w:r>
              <w:rPr>
                <w:b/>
                <w:bCs/>
                <w:spacing w:val="-1"/>
                <w:sz w:val="16"/>
                <w:szCs w:val="16"/>
              </w:rPr>
              <w:t xml:space="preserve">Автономная </w:t>
            </w:r>
            <w:r>
              <w:rPr>
                <w:b/>
                <w:bCs/>
                <w:sz w:val="16"/>
                <w:szCs w:val="16"/>
              </w:rPr>
              <w:t>некоммерческая организация высшего и профессионального</w:t>
            </w:r>
            <w:r>
              <w:rPr>
                <w:b/>
                <w:bCs/>
                <w:sz w:val="16"/>
                <w:szCs w:val="16"/>
              </w:rPr>
              <w:tab/>
              <w:t>образования</w:t>
            </w:r>
          </w:p>
          <w:p w14:paraId="159580D0" w14:textId="77777777" w:rsidR="00087BAF" w:rsidRDefault="00087BAF">
            <w:pPr>
              <w:pStyle w:val="TableParagraph"/>
              <w:kinsoku w:val="0"/>
              <w:overflowPunct w:val="0"/>
              <w:spacing w:before="1"/>
              <w:ind w:left="200"/>
              <w:jc w:val="both"/>
              <w:rPr>
                <w:rFonts w:ascii="Times New Roman" w:hAnsi="Times New Roman" w:cs="Times New Roman"/>
              </w:rPr>
            </w:pPr>
            <w:r>
              <w:rPr>
                <w:b/>
                <w:bCs/>
                <w:sz w:val="16"/>
                <w:szCs w:val="16"/>
              </w:rPr>
              <w:t>«Прикамский социальный институт»</w:t>
            </w:r>
          </w:p>
        </w:tc>
        <w:tc>
          <w:tcPr>
            <w:tcW w:w="4497" w:type="dxa"/>
            <w:tcBorders>
              <w:top w:val="none" w:sz="6" w:space="0" w:color="auto"/>
              <w:left w:val="none" w:sz="6" w:space="0" w:color="auto"/>
              <w:bottom w:val="none" w:sz="6" w:space="0" w:color="auto"/>
              <w:right w:val="none" w:sz="6" w:space="0" w:color="auto"/>
            </w:tcBorders>
          </w:tcPr>
          <w:p w14:paraId="237B731F" w14:textId="77777777" w:rsidR="00087BAF" w:rsidRDefault="00087BAF">
            <w:pPr>
              <w:pStyle w:val="TableParagraph"/>
              <w:tabs>
                <w:tab w:val="left" w:pos="4161"/>
              </w:tabs>
              <w:kinsoku w:val="0"/>
              <w:overflowPunct w:val="0"/>
              <w:ind w:left="51"/>
              <w:jc w:val="center"/>
              <w:rPr>
                <w:sz w:val="16"/>
                <w:szCs w:val="16"/>
              </w:rPr>
            </w:pPr>
            <w:r>
              <w:rPr>
                <w:b/>
                <w:bCs/>
                <w:sz w:val="16"/>
                <w:szCs w:val="16"/>
              </w:rPr>
              <w:t>Обучающийся</w:t>
            </w:r>
            <w:r>
              <w:rPr>
                <w:sz w:val="16"/>
                <w:szCs w:val="16"/>
              </w:rPr>
              <w:t>:</w:t>
            </w:r>
            <w:r>
              <w:rPr>
                <w:spacing w:val="-2"/>
                <w:sz w:val="16"/>
                <w:szCs w:val="16"/>
              </w:rPr>
              <w:t xml:space="preserve"> </w:t>
            </w:r>
            <w:r>
              <w:rPr>
                <w:sz w:val="16"/>
                <w:szCs w:val="16"/>
                <w:u w:val="single"/>
              </w:rPr>
              <w:t xml:space="preserve"> </w:t>
            </w:r>
            <w:r>
              <w:rPr>
                <w:sz w:val="16"/>
                <w:szCs w:val="16"/>
                <w:u w:val="single"/>
              </w:rPr>
              <w:tab/>
            </w:r>
          </w:p>
          <w:p w14:paraId="51FC31A5" w14:textId="77777777" w:rsidR="00087BAF" w:rsidRDefault="00087BAF">
            <w:pPr>
              <w:pStyle w:val="TableParagraph"/>
              <w:kinsoku w:val="0"/>
              <w:overflowPunct w:val="0"/>
              <w:spacing w:before="2"/>
              <w:ind w:left="1585"/>
              <w:rPr>
                <w:sz w:val="12"/>
                <w:szCs w:val="12"/>
              </w:rPr>
            </w:pPr>
            <w:r>
              <w:rPr>
                <w:sz w:val="12"/>
                <w:szCs w:val="12"/>
              </w:rPr>
              <w:t>(фамилия, имя, отчество (при наличии)</w:t>
            </w:r>
          </w:p>
          <w:p w14:paraId="5309686C" w14:textId="77777777" w:rsidR="00087BAF" w:rsidRDefault="00087BAF">
            <w:pPr>
              <w:pStyle w:val="TableParagraph"/>
              <w:tabs>
                <w:tab w:val="left" w:pos="3965"/>
              </w:tabs>
              <w:kinsoku w:val="0"/>
              <w:overflowPunct w:val="0"/>
              <w:spacing w:before="43"/>
              <w:ind w:left="62"/>
              <w:jc w:val="center"/>
              <w:rPr>
                <w:rFonts w:ascii="Times New Roman" w:hAnsi="Times New Roman" w:cs="Times New Roman"/>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tc>
      </w:tr>
      <w:tr w:rsidR="00087BAF" w14:paraId="277854F4" w14:textId="77777777">
        <w:tblPrEx>
          <w:tblCellMar>
            <w:top w:w="0" w:type="dxa"/>
            <w:left w:w="0" w:type="dxa"/>
            <w:bottom w:w="0" w:type="dxa"/>
            <w:right w:w="0" w:type="dxa"/>
          </w:tblCellMar>
        </w:tblPrEx>
        <w:trPr>
          <w:trHeight w:hRule="exact" w:val="3168"/>
        </w:trPr>
        <w:tc>
          <w:tcPr>
            <w:tcW w:w="3183" w:type="dxa"/>
            <w:tcBorders>
              <w:top w:val="none" w:sz="6" w:space="0" w:color="auto"/>
              <w:left w:val="none" w:sz="6" w:space="0" w:color="auto"/>
              <w:bottom w:val="none" w:sz="6" w:space="0" w:color="auto"/>
              <w:right w:val="none" w:sz="6" w:space="0" w:color="auto"/>
            </w:tcBorders>
          </w:tcPr>
          <w:p w14:paraId="01EB62C2" w14:textId="77777777" w:rsidR="00087BAF" w:rsidRDefault="00087BAF">
            <w:pPr>
              <w:pStyle w:val="TableParagraph"/>
              <w:kinsoku w:val="0"/>
              <w:overflowPunct w:val="0"/>
              <w:spacing w:before="62" w:line="205" w:lineRule="exact"/>
              <w:ind w:left="200"/>
              <w:rPr>
                <w:sz w:val="18"/>
                <w:szCs w:val="18"/>
              </w:rPr>
            </w:pPr>
            <w:r>
              <w:rPr>
                <w:sz w:val="18"/>
                <w:szCs w:val="18"/>
              </w:rPr>
              <w:t>ИНН 5905020348 КПП 590401001</w:t>
            </w:r>
          </w:p>
          <w:p w14:paraId="3E385430" w14:textId="77777777" w:rsidR="00087BAF" w:rsidRDefault="00087BAF">
            <w:pPr>
              <w:pStyle w:val="TableParagraph"/>
              <w:kinsoku w:val="0"/>
              <w:overflowPunct w:val="0"/>
              <w:ind w:left="200" w:right="222"/>
              <w:rPr>
                <w:sz w:val="16"/>
                <w:szCs w:val="16"/>
              </w:rPr>
            </w:pPr>
            <w:r>
              <w:rPr>
                <w:sz w:val="16"/>
                <w:szCs w:val="16"/>
              </w:rPr>
              <w:t>Место нахождения (юридический адрес): 614002, г. Пермь, ул. Чернышевского, д. 28 р/с 40703810349090110395 в Пермском отделении №6984 Волго-Вятского банка ПАО    Сбербанк    г.    Нижний    Новгород к/с</w:t>
            </w:r>
            <w:r>
              <w:rPr>
                <w:spacing w:val="-16"/>
                <w:sz w:val="16"/>
                <w:szCs w:val="16"/>
              </w:rPr>
              <w:t xml:space="preserve"> </w:t>
            </w:r>
            <w:r>
              <w:rPr>
                <w:sz w:val="16"/>
                <w:szCs w:val="16"/>
              </w:rPr>
              <w:t>30101810900000000603</w:t>
            </w:r>
          </w:p>
          <w:p w14:paraId="1202999F" w14:textId="77777777" w:rsidR="00087BAF" w:rsidRDefault="00087BAF">
            <w:pPr>
              <w:pStyle w:val="TableParagraph"/>
              <w:kinsoku w:val="0"/>
              <w:overflowPunct w:val="0"/>
              <w:spacing w:line="182" w:lineRule="exact"/>
              <w:ind w:left="200"/>
              <w:rPr>
                <w:sz w:val="16"/>
                <w:szCs w:val="16"/>
              </w:rPr>
            </w:pPr>
            <w:r>
              <w:rPr>
                <w:sz w:val="16"/>
                <w:szCs w:val="16"/>
              </w:rPr>
              <w:t>БИК 042202603</w:t>
            </w:r>
          </w:p>
          <w:p w14:paraId="08CC2DA0" w14:textId="77777777" w:rsidR="00087BAF" w:rsidRDefault="00087BAF">
            <w:pPr>
              <w:pStyle w:val="TableParagraph"/>
              <w:kinsoku w:val="0"/>
              <w:overflowPunct w:val="0"/>
              <w:spacing w:before="3"/>
              <w:ind w:left="0"/>
              <w:rPr>
                <w:b/>
                <w:bCs/>
                <w:sz w:val="16"/>
                <w:szCs w:val="16"/>
              </w:rPr>
            </w:pPr>
          </w:p>
          <w:p w14:paraId="1BFF03D5" w14:textId="77777777" w:rsidR="00087BAF" w:rsidRDefault="00087BAF">
            <w:pPr>
              <w:pStyle w:val="TableParagraph"/>
              <w:kinsoku w:val="0"/>
              <w:overflowPunct w:val="0"/>
              <w:ind w:left="200"/>
              <w:rPr>
                <w:sz w:val="18"/>
                <w:szCs w:val="18"/>
              </w:rPr>
            </w:pPr>
            <w:r>
              <w:rPr>
                <w:sz w:val="18"/>
                <w:szCs w:val="18"/>
              </w:rPr>
              <w:t>Тел.: (342)214-31-51, (342)214-31-61</w:t>
            </w:r>
          </w:p>
          <w:p w14:paraId="2142B868" w14:textId="77777777" w:rsidR="00087BAF" w:rsidRDefault="00087BAF">
            <w:pPr>
              <w:pStyle w:val="TableParagraph"/>
              <w:kinsoku w:val="0"/>
              <w:overflowPunct w:val="0"/>
              <w:spacing w:before="9"/>
              <w:ind w:left="0"/>
              <w:rPr>
                <w:b/>
                <w:bCs/>
                <w:sz w:val="15"/>
                <w:szCs w:val="15"/>
              </w:rPr>
            </w:pPr>
          </w:p>
          <w:p w14:paraId="17A91FD6" w14:textId="77777777" w:rsidR="00087BAF" w:rsidRDefault="00087BAF">
            <w:pPr>
              <w:pStyle w:val="TableParagraph"/>
              <w:kinsoku w:val="0"/>
              <w:overflowPunct w:val="0"/>
              <w:ind w:left="200"/>
              <w:rPr>
                <w:sz w:val="16"/>
                <w:szCs w:val="16"/>
              </w:rPr>
            </w:pPr>
            <w:r>
              <w:rPr>
                <w:sz w:val="16"/>
                <w:szCs w:val="16"/>
              </w:rPr>
              <w:t>Ректор</w:t>
            </w:r>
          </w:p>
          <w:p w14:paraId="4E37151B" w14:textId="77777777" w:rsidR="00087BAF" w:rsidRDefault="00087BAF">
            <w:pPr>
              <w:pStyle w:val="TableParagraph"/>
              <w:kinsoku w:val="0"/>
              <w:overflowPunct w:val="0"/>
              <w:ind w:left="0"/>
              <w:rPr>
                <w:b/>
                <w:bCs/>
                <w:sz w:val="16"/>
                <w:szCs w:val="16"/>
              </w:rPr>
            </w:pPr>
          </w:p>
          <w:p w14:paraId="323187C6" w14:textId="77777777" w:rsidR="00087BAF" w:rsidRDefault="00087BAF">
            <w:pPr>
              <w:pStyle w:val="TableParagraph"/>
              <w:tabs>
                <w:tab w:val="left" w:pos="1987"/>
              </w:tabs>
              <w:kinsoku w:val="0"/>
              <w:overflowPunct w:val="0"/>
              <w:ind w:left="200"/>
              <w:rPr>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sz w:val="16"/>
                <w:szCs w:val="16"/>
              </w:rPr>
              <w:t>И.Ф.Никитина</w:t>
            </w:r>
          </w:p>
          <w:p w14:paraId="31327E0A" w14:textId="77777777" w:rsidR="00087BAF" w:rsidRDefault="00087BAF">
            <w:pPr>
              <w:pStyle w:val="TableParagraph"/>
              <w:kinsoku w:val="0"/>
              <w:overflowPunct w:val="0"/>
              <w:spacing w:before="139"/>
              <w:ind w:left="453" w:right="2481"/>
              <w:jc w:val="center"/>
              <w:rPr>
                <w:rFonts w:ascii="Times New Roman" w:hAnsi="Times New Roman" w:cs="Times New Roman"/>
              </w:rPr>
            </w:pPr>
            <w:r>
              <w:rPr>
                <w:sz w:val="12"/>
                <w:szCs w:val="12"/>
              </w:rPr>
              <w:t>М.П.</w:t>
            </w:r>
          </w:p>
        </w:tc>
        <w:tc>
          <w:tcPr>
            <w:tcW w:w="4497" w:type="dxa"/>
            <w:tcBorders>
              <w:top w:val="none" w:sz="6" w:space="0" w:color="auto"/>
              <w:left w:val="none" w:sz="6" w:space="0" w:color="auto"/>
              <w:bottom w:val="none" w:sz="6" w:space="0" w:color="auto"/>
              <w:right w:val="none" w:sz="6" w:space="0" w:color="auto"/>
            </w:tcBorders>
          </w:tcPr>
          <w:p w14:paraId="791A0791" w14:textId="77777777" w:rsidR="00087BAF" w:rsidRDefault="00087BAF">
            <w:pPr>
              <w:pStyle w:val="TableParagraph"/>
              <w:tabs>
                <w:tab w:val="left" w:pos="4264"/>
              </w:tabs>
              <w:kinsoku w:val="0"/>
              <w:overflowPunct w:val="0"/>
              <w:spacing w:before="59"/>
              <w:ind w:left="219"/>
              <w:rPr>
                <w:rFonts w:ascii="Times New Roman" w:hAnsi="Times New Roman" w:cs="Times New Roman"/>
                <w:sz w:val="16"/>
                <w:szCs w:val="16"/>
              </w:rPr>
            </w:pPr>
            <w:r>
              <w:rPr>
                <w:sz w:val="16"/>
                <w:szCs w:val="16"/>
              </w:rPr>
              <w:t>Место</w:t>
            </w:r>
            <w:r>
              <w:rPr>
                <w:spacing w:val="-9"/>
                <w:sz w:val="16"/>
                <w:szCs w:val="16"/>
              </w:rPr>
              <w:t xml:space="preserve"> </w:t>
            </w:r>
            <w:r>
              <w:rPr>
                <w:sz w:val="16"/>
                <w:szCs w:val="16"/>
              </w:rPr>
              <w:t>жительства:</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76A13FE1" w14:textId="77777777" w:rsidR="00087BAF" w:rsidRDefault="00087BAF">
            <w:pPr>
              <w:pStyle w:val="TableParagraph"/>
              <w:kinsoku w:val="0"/>
              <w:overflowPunct w:val="0"/>
              <w:spacing w:before="2"/>
              <w:ind w:left="1530"/>
              <w:rPr>
                <w:sz w:val="12"/>
                <w:szCs w:val="12"/>
              </w:rPr>
            </w:pPr>
            <w:r>
              <w:rPr>
                <w:sz w:val="12"/>
                <w:szCs w:val="12"/>
              </w:rPr>
              <w:t>(индекс, город, улица, №№ дома, корпуса, квартиры)</w:t>
            </w:r>
          </w:p>
          <w:p w14:paraId="231CA4D5" w14:textId="77777777" w:rsidR="00087BAF" w:rsidRDefault="00087BAF">
            <w:pPr>
              <w:pStyle w:val="TableParagraph"/>
              <w:tabs>
                <w:tab w:val="left" w:pos="4269"/>
              </w:tabs>
              <w:kinsoku w:val="0"/>
              <w:overflowPunct w:val="0"/>
              <w:spacing w:before="67" w:line="183" w:lineRule="exact"/>
              <w:ind w:left="219"/>
              <w:rPr>
                <w:rFonts w:ascii="Times New Roman" w:hAnsi="Times New Roman" w:cs="Times New Roman"/>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1CEC503B" w14:textId="77777777" w:rsidR="00087BAF" w:rsidRDefault="00087BAF">
            <w:pPr>
              <w:pStyle w:val="TableParagraph"/>
              <w:tabs>
                <w:tab w:val="left" w:pos="4269"/>
              </w:tabs>
              <w:kinsoku w:val="0"/>
              <w:overflowPunct w:val="0"/>
              <w:spacing w:line="183" w:lineRule="exact"/>
              <w:ind w:left="219"/>
              <w:rPr>
                <w:rFonts w:ascii="Times New Roman" w:hAnsi="Times New Roman" w:cs="Times New Roman"/>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30CE9A89" w14:textId="77777777" w:rsidR="00087BAF" w:rsidRDefault="00087BAF">
            <w:pPr>
              <w:pStyle w:val="TableParagraph"/>
              <w:tabs>
                <w:tab w:val="left" w:pos="4269"/>
              </w:tabs>
              <w:kinsoku w:val="0"/>
              <w:overflowPunct w:val="0"/>
              <w:spacing w:before="1"/>
              <w:ind w:left="219"/>
              <w:rPr>
                <w:rFonts w:ascii="Times New Roman" w:hAnsi="Times New Roman" w:cs="Times New Roman"/>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010B4EF8" w14:textId="77777777" w:rsidR="00087BAF" w:rsidRDefault="00087BAF">
            <w:pPr>
              <w:pStyle w:val="TableParagraph"/>
              <w:tabs>
                <w:tab w:val="left" w:pos="2253"/>
                <w:tab w:val="left" w:pos="4221"/>
              </w:tabs>
              <w:kinsoku w:val="0"/>
              <w:overflowPunct w:val="0"/>
              <w:spacing w:before="50"/>
              <w:ind w:left="219"/>
              <w:rPr>
                <w:rFonts w:ascii="Times New Roman" w:hAnsi="Times New Roman" w:cs="Times New Roman"/>
                <w:sz w:val="16"/>
                <w:szCs w:val="16"/>
              </w:rPr>
            </w:pPr>
            <w:r>
              <w:rPr>
                <w:sz w:val="16"/>
                <w:szCs w:val="16"/>
              </w:rPr>
              <w:t>Паспорт:</w:t>
            </w:r>
            <w:r>
              <w:rPr>
                <w:spacing w:val="-4"/>
                <w:sz w:val="16"/>
                <w:szCs w:val="16"/>
              </w:rPr>
              <w:t xml:space="preserve"> </w:t>
            </w:r>
            <w:r>
              <w:rPr>
                <w:sz w:val="16"/>
                <w:szCs w:val="16"/>
              </w:rPr>
              <w:t>серия</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sz w:val="16"/>
                <w:szCs w:val="16"/>
              </w:rPr>
              <w:t>№</w:t>
            </w:r>
            <w:r>
              <w:rPr>
                <w:spacing w:val="-1"/>
                <w:sz w:val="16"/>
                <w:szCs w:val="16"/>
              </w:rPr>
              <w:t xml:space="preserve"> </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29E1215D" w14:textId="77777777" w:rsidR="00087BAF" w:rsidRDefault="00087BAF">
            <w:pPr>
              <w:pStyle w:val="TableParagraph"/>
              <w:tabs>
                <w:tab w:val="left" w:pos="4221"/>
              </w:tabs>
              <w:kinsoku w:val="0"/>
              <w:overflowPunct w:val="0"/>
              <w:spacing w:before="62" w:line="240" w:lineRule="atLeast"/>
              <w:ind w:left="219" w:right="234"/>
              <w:rPr>
                <w:rFonts w:ascii="Times New Roman" w:hAnsi="Times New Roman" w:cs="Times New Roman"/>
                <w:sz w:val="16"/>
                <w:szCs w:val="16"/>
              </w:rPr>
            </w:pPr>
            <w:r>
              <w:rPr>
                <w:sz w:val="16"/>
                <w:szCs w:val="16"/>
              </w:rPr>
              <w:t>когда</w:t>
            </w:r>
            <w:r>
              <w:rPr>
                <w:spacing w:val="-3"/>
                <w:sz w:val="16"/>
                <w:szCs w:val="16"/>
              </w:rPr>
              <w:t xml:space="preserve"> </w:t>
            </w:r>
            <w:r>
              <w:rPr>
                <w:sz w:val="16"/>
                <w:szCs w:val="16"/>
              </w:rPr>
              <w:t>выдан</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rFonts w:ascii="Times New Roman" w:hAnsi="Times New Roman" w:cs="Times New Roman"/>
                <w:sz w:val="16"/>
                <w:szCs w:val="16"/>
              </w:rPr>
              <w:t xml:space="preserve">                                                                                      </w:t>
            </w:r>
            <w:r>
              <w:rPr>
                <w:sz w:val="16"/>
                <w:szCs w:val="16"/>
              </w:rPr>
              <w:t>кем</w:t>
            </w:r>
            <w:r>
              <w:rPr>
                <w:spacing w:val="-2"/>
                <w:sz w:val="16"/>
                <w:szCs w:val="16"/>
              </w:rPr>
              <w:t xml:space="preserve"> </w:t>
            </w:r>
            <w:r>
              <w:rPr>
                <w:sz w:val="16"/>
                <w:szCs w:val="16"/>
              </w:rPr>
              <w:t>выдан</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r>
              <w:rPr>
                <w:rFonts w:ascii="Times New Roman" w:hAnsi="Times New Roman" w:cs="Times New Roman"/>
                <w:w w:val="55"/>
                <w:sz w:val="16"/>
                <w:szCs w:val="16"/>
                <w:u w:val="single"/>
              </w:rPr>
              <w:t xml:space="preserve"> </w:t>
            </w:r>
          </w:p>
          <w:p w14:paraId="3CC9B924" w14:textId="77777777" w:rsidR="00087BAF" w:rsidRDefault="00087BAF">
            <w:pPr>
              <w:pStyle w:val="TableParagraph"/>
              <w:tabs>
                <w:tab w:val="left" w:pos="4270"/>
              </w:tabs>
              <w:kinsoku w:val="0"/>
              <w:overflowPunct w:val="0"/>
              <w:spacing w:line="160" w:lineRule="exact"/>
              <w:ind w:left="219"/>
              <w:rPr>
                <w:sz w:val="18"/>
                <w:szCs w:val="18"/>
              </w:rPr>
            </w:pPr>
            <w:r>
              <w:rPr>
                <w:sz w:val="18"/>
                <w:szCs w:val="18"/>
                <w:u w:val="single"/>
              </w:rPr>
              <w:t xml:space="preserve"> </w:t>
            </w:r>
            <w:r>
              <w:rPr>
                <w:sz w:val="18"/>
                <w:szCs w:val="18"/>
                <w:u w:val="single"/>
              </w:rPr>
              <w:tab/>
            </w:r>
          </w:p>
          <w:p w14:paraId="21D05C94" w14:textId="77777777" w:rsidR="00087BAF" w:rsidRDefault="00087BAF">
            <w:pPr>
              <w:pStyle w:val="TableParagraph"/>
              <w:kinsoku w:val="0"/>
              <w:overflowPunct w:val="0"/>
              <w:spacing w:before="1"/>
              <w:ind w:left="0"/>
              <w:rPr>
                <w:b/>
                <w:bCs/>
                <w:sz w:val="16"/>
                <w:szCs w:val="16"/>
              </w:rPr>
            </w:pPr>
          </w:p>
          <w:p w14:paraId="517C684A" w14:textId="77777777" w:rsidR="00087BAF" w:rsidRDefault="00000000">
            <w:pPr>
              <w:pStyle w:val="TableParagraph"/>
              <w:kinsoku w:val="0"/>
              <w:overflowPunct w:val="0"/>
              <w:spacing w:line="20" w:lineRule="exact"/>
              <w:ind w:left="215"/>
              <w:rPr>
                <w:sz w:val="2"/>
                <w:szCs w:val="2"/>
              </w:rPr>
            </w:pPr>
            <w:r>
              <w:rPr>
                <w:noProof/>
              </w:rPr>
            </w:r>
            <w:r w:rsidR="00087BAF">
              <w:rPr>
                <w:sz w:val="2"/>
                <w:szCs w:val="2"/>
              </w:rPr>
              <w:pict w14:anchorId="5771CADE">
                <v:group id="_x0000_s1026" style="width:201.2pt;height:1pt;mso-position-horizontal-relative:char;mso-position-vertical-relative:line" coordsize="4024,20" o:allowincell="f">
                  <v:shape id="_x0000_s1027" style="position:absolute;left:4;top:4;width:4015;height:20;mso-position-horizontal-relative:page;mso-position-vertical-relative:page" coordsize="4015,20" o:allowincell="f" path="m,hhl4014,e" filled="f" strokeweight=".14181mm">
                    <v:path arrowok="t"/>
                  </v:shape>
                  <w10:wrap type="none"/>
                  <w10:anchorlock/>
                </v:group>
              </w:pict>
            </w:r>
          </w:p>
          <w:p w14:paraId="2CB9C683" w14:textId="77777777" w:rsidR="00087BAF" w:rsidRDefault="00087BAF">
            <w:pPr>
              <w:pStyle w:val="TableParagraph"/>
              <w:tabs>
                <w:tab w:val="left" w:pos="4269"/>
              </w:tabs>
              <w:kinsoku w:val="0"/>
              <w:overflowPunct w:val="0"/>
              <w:ind w:left="219"/>
              <w:rPr>
                <w:rFonts w:ascii="Times New Roman" w:hAnsi="Times New Roman" w:cs="Times New Roman"/>
                <w:sz w:val="16"/>
                <w:szCs w:val="16"/>
              </w:rPr>
            </w:pP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6E014B15" w14:textId="77777777" w:rsidR="00087BAF" w:rsidRDefault="00087BAF">
            <w:pPr>
              <w:pStyle w:val="TableParagraph"/>
              <w:tabs>
                <w:tab w:val="left" w:pos="4260"/>
              </w:tabs>
              <w:kinsoku w:val="0"/>
              <w:overflowPunct w:val="0"/>
              <w:spacing w:before="144"/>
              <w:ind w:left="219"/>
              <w:rPr>
                <w:rFonts w:ascii="Times New Roman" w:hAnsi="Times New Roman" w:cs="Times New Roman"/>
                <w:sz w:val="16"/>
                <w:szCs w:val="16"/>
              </w:rPr>
            </w:pPr>
            <w:r>
              <w:rPr>
                <w:sz w:val="16"/>
                <w:szCs w:val="16"/>
              </w:rPr>
              <w:t>тел.:</w:t>
            </w:r>
            <w:r>
              <w:rPr>
                <w:rFonts w:ascii="Times New Roman" w:hAnsi="Times New Roman" w:cs="Times New Roman"/>
                <w:sz w:val="16"/>
                <w:szCs w:val="16"/>
                <w:u w:val="single"/>
              </w:rPr>
              <w:t xml:space="preserve"> </w:t>
            </w:r>
            <w:r>
              <w:rPr>
                <w:rFonts w:ascii="Times New Roman" w:hAnsi="Times New Roman" w:cs="Times New Roman"/>
                <w:sz w:val="16"/>
                <w:szCs w:val="16"/>
                <w:u w:val="single"/>
              </w:rPr>
              <w:tab/>
            </w:r>
          </w:p>
          <w:p w14:paraId="42AA4703" w14:textId="77777777" w:rsidR="00087BAF" w:rsidRDefault="00087BAF">
            <w:pPr>
              <w:pStyle w:val="TableParagraph"/>
              <w:kinsoku w:val="0"/>
              <w:overflowPunct w:val="0"/>
              <w:spacing w:before="6"/>
              <w:ind w:left="0"/>
              <w:rPr>
                <w:b/>
                <w:bCs/>
                <w:sz w:val="15"/>
                <w:szCs w:val="15"/>
              </w:rPr>
            </w:pPr>
          </w:p>
          <w:p w14:paraId="1973049A" w14:textId="77777777" w:rsidR="00087BAF" w:rsidRDefault="00087BAF">
            <w:pPr>
              <w:pStyle w:val="TableParagraph"/>
              <w:tabs>
                <w:tab w:val="left" w:pos="1486"/>
                <w:tab w:val="left" w:pos="1895"/>
                <w:tab w:val="left" w:pos="3965"/>
              </w:tabs>
              <w:kinsoku w:val="0"/>
              <w:overflowPunct w:val="0"/>
              <w:ind w:left="219"/>
              <w:rPr>
                <w:rFonts w:ascii="Times New Roman" w:hAnsi="Times New Roman" w:cs="Times New Roman"/>
                <w:sz w:val="12"/>
                <w:szCs w:val="12"/>
              </w:rPr>
            </w:pPr>
            <w:r>
              <w:rPr>
                <w:rFonts w:ascii="Times New Roman" w:hAnsi="Times New Roman" w:cs="Times New Roman"/>
                <w:sz w:val="12"/>
                <w:szCs w:val="12"/>
                <w:u w:val="single"/>
              </w:rPr>
              <w:t xml:space="preserve"> </w:t>
            </w:r>
            <w:r>
              <w:rPr>
                <w:rFonts w:ascii="Times New Roman" w:hAnsi="Times New Roman" w:cs="Times New Roman"/>
                <w:sz w:val="12"/>
                <w:szCs w:val="12"/>
                <w:u w:val="single"/>
              </w:rPr>
              <w:tab/>
            </w:r>
            <w:r>
              <w:rPr>
                <w:rFonts w:ascii="Times New Roman" w:hAnsi="Times New Roman" w:cs="Times New Roman"/>
                <w:sz w:val="12"/>
                <w:szCs w:val="12"/>
              </w:rPr>
              <w:tab/>
            </w:r>
            <w:r>
              <w:rPr>
                <w:rFonts w:ascii="Times New Roman" w:hAnsi="Times New Roman" w:cs="Times New Roman"/>
                <w:sz w:val="12"/>
                <w:szCs w:val="12"/>
                <w:u w:val="single"/>
              </w:rPr>
              <w:t xml:space="preserve"> </w:t>
            </w:r>
            <w:r>
              <w:rPr>
                <w:rFonts w:ascii="Times New Roman" w:hAnsi="Times New Roman" w:cs="Times New Roman"/>
                <w:sz w:val="12"/>
                <w:szCs w:val="12"/>
                <w:u w:val="single"/>
              </w:rPr>
              <w:tab/>
            </w:r>
          </w:p>
          <w:p w14:paraId="6C84387F" w14:textId="77777777" w:rsidR="00087BAF" w:rsidRDefault="00087BAF">
            <w:pPr>
              <w:pStyle w:val="TableParagraph"/>
              <w:tabs>
                <w:tab w:val="left" w:pos="2295"/>
              </w:tabs>
              <w:kinsoku w:val="0"/>
              <w:overflowPunct w:val="0"/>
              <w:spacing w:before="75"/>
              <w:ind w:left="572"/>
              <w:rPr>
                <w:rFonts w:ascii="Times New Roman" w:hAnsi="Times New Roman" w:cs="Times New Roman"/>
              </w:rPr>
            </w:pPr>
            <w:r>
              <w:rPr>
                <w:sz w:val="12"/>
                <w:szCs w:val="12"/>
              </w:rPr>
              <w:t>(подпись)</w:t>
            </w:r>
            <w:r>
              <w:rPr>
                <w:sz w:val="12"/>
                <w:szCs w:val="12"/>
              </w:rPr>
              <w:tab/>
              <w:t>(инициалы,</w:t>
            </w:r>
            <w:r>
              <w:rPr>
                <w:spacing w:val="-1"/>
                <w:sz w:val="12"/>
                <w:szCs w:val="12"/>
              </w:rPr>
              <w:t xml:space="preserve"> </w:t>
            </w:r>
            <w:r>
              <w:rPr>
                <w:sz w:val="12"/>
                <w:szCs w:val="12"/>
              </w:rPr>
              <w:t>фамилия)</w:t>
            </w:r>
          </w:p>
        </w:tc>
      </w:tr>
    </w:tbl>
    <w:p w14:paraId="4E5FCF02" w14:textId="77777777" w:rsidR="00087BAF" w:rsidRDefault="00087BAF">
      <w:pPr>
        <w:pStyle w:val="a3"/>
        <w:kinsoku w:val="0"/>
        <w:overflowPunct w:val="0"/>
        <w:ind w:left="0"/>
        <w:jc w:val="left"/>
        <w:rPr>
          <w:b/>
          <w:bCs/>
        </w:rPr>
      </w:pPr>
    </w:p>
    <w:p w14:paraId="4C956CAC" w14:textId="77777777" w:rsidR="00087BAF" w:rsidRDefault="00087BAF">
      <w:pPr>
        <w:pStyle w:val="a3"/>
        <w:kinsoku w:val="0"/>
        <w:overflowPunct w:val="0"/>
        <w:spacing w:before="5"/>
        <w:ind w:left="0"/>
        <w:jc w:val="left"/>
        <w:rPr>
          <w:b/>
          <w:bCs/>
          <w:sz w:val="22"/>
          <w:szCs w:val="22"/>
        </w:rPr>
      </w:pPr>
    </w:p>
    <w:p w14:paraId="1B76E05F" w14:textId="77777777" w:rsidR="00087BAF" w:rsidRDefault="00087BAF">
      <w:pPr>
        <w:pStyle w:val="a3"/>
        <w:kinsoku w:val="0"/>
        <w:overflowPunct w:val="0"/>
        <w:ind w:left="206"/>
        <w:jc w:val="left"/>
        <w:rPr>
          <w:sz w:val="18"/>
          <w:szCs w:val="18"/>
        </w:rPr>
      </w:pPr>
      <w:r>
        <w:rPr>
          <w:sz w:val="18"/>
          <w:szCs w:val="18"/>
        </w:rPr>
        <w:t>Заказчик:</w:t>
      </w:r>
    </w:p>
    <w:p w14:paraId="3A8A66D7" w14:textId="77777777" w:rsidR="00087BAF" w:rsidRDefault="00087BAF">
      <w:pPr>
        <w:pStyle w:val="a3"/>
        <w:tabs>
          <w:tab w:val="left" w:pos="7388"/>
        </w:tabs>
        <w:kinsoku w:val="0"/>
        <w:overflowPunct w:val="0"/>
        <w:ind w:left="206"/>
        <w:jc w:val="left"/>
        <w:rPr>
          <w:rFonts w:ascii="Times New Roman" w:hAnsi="Times New Roman" w:cs="Times New Roman"/>
          <w:sz w:val="18"/>
          <w:szCs w:val="18"/>
        </w:rPr>
      </w:pPr>
      <w:r>
        <w:rPr>
          <w:sz w:val="18"/>
          <w:szCs w:val="18"/>
        </w:rPr>
        <w:t>Наименование</w:t>
      </w:r>
      <w:r>
        <w:rPr>
          <w:spacing w:val="-9"/>
          <w:sz w:val="18"/>
          <w:szCs w:val="18"/>
        </w:rPr>
        <w:t xml:space="preserve"> </w:t>
      </w:r>
      <w:r>
        <w:rPr>
          <w:sz w:val="18"/>
          <w:szCs w:val="18"/>
        </w:rPr>
        <w:t>организации</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6A982723" w14:textId="77777777" w:rsidR="00087BAF" w:rsidRDefault="00000000">
      <w:pPr>
        <w:pStyle w:val="a3"/>
        <w:kinsoku w:val="0"/>
        <w:overflowPunct w:val="0"/>
        <w:spacing w:before="5"/>
        <w:ind w:left="0"/>
        <w:jc w:val="left"/>
        <w:rPr>
          <w:rFonts w:ascii="Times New Roman" w:hAnsi="Times New Roman" w:cs="Times New Roman"/>
          <w:sz w:val="12"/>
          <w:szCs w:val="12"/>
        </w:rPr>
      </w:pPr>
      <w:r>
        <w:rPr>
          <w:noProof/>
        </w:rPr>
        <w:pict w14:anchorId="43809877">
          <v:shape id="_x0000_s1028" style="position:absolute;margin-left:28.3pt;margin-top:9.3pt;width:357.05pt;height:1pt;z-index:2;mso-wrap-distance-left:0;mso-wrap-distance-right:0;mso-position-horizontal-relative:page;mso-position-vertical-relative:text" coordsize="7141,20" o:allowincell="f" path="m,hhl7140,e" filled="f" strokeweight=".45pt">
            <v:path arrowok="t"/>
            <w10:wrap type="topAndBottom" anchorx="page"/>
          </v:shape>
        </w:pict>
      </w:r>
    </w:p>
    <w:p w14:paraId="6A224C2B" w14:textId="77777777" w:rsidR="00087BAF" w:rsidRDefault="00087BAF">
      <w:pPr>
        <w:pStyle w:val="a3"/>
        <w:tabs>
          <w:tab w:val="left" w:pos="7404"/>
        </w:tabs>
        <w:kinsoku w:val="0"/>
        <w:overflowPunct w:val="0"/>
        <w:spacing w:line="196" w:lineRule="exact"/>
        <w:ind w:left="206"/>
        <w:rPr>
          <w:rFonts w:ascii="Times New Roman" w:hAnsi="Times New Roman" w:cs="Times New Roman"/>
          <w:sz w:val="18"/>
          <w:szCs w:val="18"/>
        </w:rPr>
      </w:pPr>
      <w:r>
        <w:rPr>
          <w:sz w:val="18"/>
          <w:szCs w:val="18"/>
        </w:rPr>
        <w:t>Юридический адрес (место</w:t>
      </w:r>
      <w:r>
        <w:rPr>
          <w:spacing w:val="-13"/>
          <w:sz w:val="18"/>
          <w:szCs w:val="18"/>
        </w:rPr>
        <w:t xml:space="preserve"> </w:t>
      </w:r>
      <w:r>
        <w:rPr>
          <w:sz w:val="18"/>
          <w:szCs w:val="18"/>
        </w:rPr>
        <w:t>нахождения):</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40D10163" w14:textId="77777777" w:rsidR="00087BAF" w:rsidRDefault="00000000">
      <w:pPr>
        <w:pStyle w:val="a3"/>
        <w:kinsoku w:val="0"/>
        <w:overflowPunct w:val="0"/>
        <w:spacing w:before="5"/>
        <w:ind w:left="0"/>
        <w:jc w:val="left"/>
        <w:rPr>
          <w:rFonts w:ascii="Times New Roman" w:hAnsi="Times New Roman" w:cs="Times New Roman"/>
          <w:sz w:val="12"/>
          <w:szCs w:val="12"/>
        </w:rPr>
      </w:pPr>
      <w:r>
        <w:rPr>
          <w:noProof/>
        </w:rPr>
        <w:pict w14:anchorId="3765E3B3">
          <v:shape id="_x0000_s1029" style="position:absolute;margin-left:28.3pt;margin-top:9.3pt;width:357.1pt;height:1pt;z-index:3;mso-wrap-distance-left:0;mso-wrap-distance-right:0;mso-position-horizontal-relative:page;mso-position-vertical-relative:text" coordsize="7142,20" o:allowincell="f" path="m,hhl7141,e" filled="f" strokeweight=".45pt">
            <v:path arrowok="t"/>
            <w10:wrap type="topAndBottom" anchorx="page"/>
          </v:shape>
        </w:pict>
      </w:r>
    </w:p>
    <w:p w14:paraId="2D2EFECB" w14:textId="77777777" w:rsidR="00087BAF" w:rsidRDefault="00087BAF">
      <w:pPr>
        <w:pStyle w:val="a3"/>
        <w:tabs>
          <w:tab w:val="left" w:pos="3366"/>
          <w:tab w:val="left" w:pos="3736"/>
          <w:tab w:val="left" w:pos="7403"/>
        </w:tabs>
        <w:kinsoku w:val="0"/>
        <w:overflowPunct w:val="0"/>
        <w:ind w:left="206" w:right="470"/>
        <w:rPr>
          <w:rFonts w:ascii="Times New Roman" w:hAnsi="Times New Roman" w:cs="Times New Roman"/>
          <w:sz w:val="18"/>
          <w:szCs w:val="18"/>
        </w:rPr>
      </w:pPr>
      <w:r>
        <w:rPr>
          <w:sz w:val="18"/>
          <w:szCs w:val="18"/>
        </w:rPr>
        <w:t>Тел./факс</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ИНН/КПП</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sz w:val="18"/>
          <w:szCs w:val="18"/>
        </w:rPr>
        <w:t>р/с</w:t>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Банк</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БИК</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 xml:space="preserve">к/с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p>
    <w:p w14:paraId="7EF184B0" w14:textId="77777777" w:rsidR="00087BAF" w:rsidRDefault="00087BAF">
      <w:pPr>
        <w:pStyle w:val="a3"/>
        <w:tabs>
          <w:tab w:val="left" w:pos="3110"/>
          <w:tab w:val="left" w:pos="7420"/>
        </w:tabs>
        <w:kinsoku w:val="0"/>
        <w:overflowPunct w:val="0"/>
        <w:spacing w:before="136" w:line="206" w:lineRule="exact"/>
        <w:ind w:left="206"/>
        <w:rPr>
          <w:rFonts w:ascii="Times New Roman" w:hAnsi="Times New Roman" w:cs="Times New Roman"/>
          <w:sz w:val="18"/>
          <w:szCs w:val="18"/>
        </w:rPr>
      </w:pPr>
      <w:r>
        <w:rPr>
          <w:sz w:val="18"/>
          <w:szCs w:val="18"/>
        </w:rPr>
        <w:t>«Заказчик»</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rPr>
        <w:t xml:space="preserve">    </w:t>
      </w:r>
      <w:r>
        <w:rPr>
          <w:rFonts w:ascii="Times New Roman" w:hAnsi="Times New Roman" w:cs="Times New Roman"/>
          <w:spacing w:val="22"/>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127C5711" w14:textId="77777777" w:rsidR="00087BAF" w:rsidRDefault="00087BAF">
      <w:pPr>
        <w:pStyle w:val="a3"/>
        <w:tabs>
          <w:tab w:val="left" w:pos="3253"/>
        </w:tabs>
        <w:kinsoku w:val="0"/>
        <w:overflowPunct w:val="0"/>
        <w:spacing w:line="137" w:lineRule="exact"/>
        <w:ind w:left="0" w:right="319"/>
        <w:jc w:val="center"/>
        <w:rPr>
          <w:sz w:val="12"/>
          <w:szCs w:val="12"/>
        </w:rPr>
      </w:pPr>
      <w:r>
        <w:rPr>
          <w:sz w:val="12"/>
          <w:szCs w:val="12"/>
        </w:rPr>
        <w:t>(подпись)</w:t>
      </w:r>
      <w:r>
        <w:rPr>
          <w:sz w:val="12"/>
          <w:szCs w:val="12"/>
        </w:rPr>
        <w:tab/>
        <w:t>(инициалы,</w:t>
      </w:r>
      <w:r>
        <w:rPr>
          <w:spacing w:val="6"/>
          <w:sz w:val="12"/>
          <w:szCs w:val="12"/>
        </w:rPr>
        <w:t xml:space="preserve"> </w:t>
      </w:r>
      <w:r>
        <w:rPr>
          <w:sz w:val="12"/>
          <w:szCs w:val="12"/>
        </w:rPr>
        <w:t>фамилия)</w:t>
      </w:r>
    </w:p>
    <w:p w14:paraId="4724D5DB" w14:textId="77777777" w:rsidR="00087BAF" w:rsidRDefault="00087BAF">
      <w:pPr>
        <w:pStyle w:val="a3"/>
        <w:kinsoku w:val="0"/>
        <w:overflowPunct w:val="0"/>
        <w:ind w:left="0"/>
        <w:jc w:val="left"/>
        <w:rPr>
          <w:sz w:val="12"/>
          <w:szCs w:val="12"/>
        </w:rPr>
      </w:pPr>
    </w:p>
    <w:p w14:paraId="6B2D129D" w14:textId="77777777" w:rsidR="00087BAF" w:rsidRDefault="00087BAF">
      <w:pPr>
        <w:pStyle w:val="a3"/>
        <w:kinsoku w:val="0"/>
        <w:overflowPunct w:val="0"/>
        <w:ind w:left="614"/>
        <w:jc w:val="left"/>
        <w:rPr>
          <w:sz w:val="12"/>
          <w:szCs w:val="12"/>
        </w:rPr>
      </w:pPr>
      <w:r>
        <w:rPr>
          <w:sz w:val="12"/>
          <w:szCs w:val="12"/>
        </w:rPr>
        <w:t>М.П.</w:t>
      </w:r>
    </w:p>
    <w:p w14:paraId="3B300BFE" w14:textId="77777777" w:rsidR="00087BAF" w:rsidRDefault="00087BAF">
      <w:pPr>
        <w:pStyle w:val="a3"/>
        <w:kinsoku w:val="0"/>
        <w:overflowPunct w:val="0"/>
        <w:ind w:left="0"/>
        <w:jc w:val="left"/>
        <w:rPr>
          <w:sz w:val="14"/>
          <w:szCs w:val="14"/>
        </w:rPr>
      </w:pPr>
    </w:p>
    <w:p w14:paraId="3D48EBF6" w14:textId="77777777" w:rsidR="00087BAF" w:rsidRDefault="00087BAF">
      <w:pPr>
        <w:pStyle w:val="a3"/>
        <w:tabs>
          <w:tab w:val="left" w:pos="2965"/>
          <w:tab w:val="left" w:pos="5036"/>
          <w:tab w:val="left" w:pos="7494"/>
        </w:tabs>
        <w:kinsoku w:val="0"/>
        <w:overflowPunct w:val="0"/>
        <w:spacing w:before="94" w:line="320" w:lineRule="atLeast"/>
        <w:ind w:left="206" w:right="393"/>
        <w:rPr>
          <w:rFonts w:ascii="Times New Roman" w:hAnsi="Times New Roman" w:cs="Times New Roman"/>
          <w:sz w:val="18"/>
          <w:szCs w:val="18"/>
        </w:rPr>
      </w:pPr>
      <w:r>
        <w:rPr>
          <w:sz w:val="18"/>
          <w:szCs w:val="18"/>
        </w:rPr>
        <w:t>Фамилия</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имя</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отчество</w:t>
      </w:r>
      <w:r>
        <w:rPr>
          <w:rFonts w:ascii="Times New Roman" w:hAnsi="Times New Roman" w:cs="Times New Roman"/>
          <w:sz w:val="18"/>
          <w:szCs w:val="18"/>
          <w:u w:val="single"/>
        </w:rPr>
        <w:tab/>
      </w:r>
      <w:r>
        <w:rPr>
          <w:rFonts w:ascii="Times New Roman" w:hAnsi="Times New Roman" w:cs="Times New Roman"/>
          <w:sz w:val="18"/>
          <w:szCs w:val="18"/>
        </w:rPr>
        <w:t xml:space="preserve"> </w:t>
      </w:r>
      <w:r>
        <w:rPr>
          <w:sz w:val="18"/>
          <w:szCs w:val="18"/>
        </w:rPr>
        <w:t>Место</w:t>
      </w:r>
      <w:r>
        <w:rPr>
          <w:spacing w:val="-3"/>
          <w:sz w:val="18"/>
          <w:szCs w:val="18"/>
        </w:rPr>
        <w:t xml:space="preserve"> </w:t>
      </w:r>
      <w:r>
        <w:rPr>
          <w:sz w:val="18"/>
          <w:szCs w:val="18"/>
        </w:rPr>
        <w:t>жительства:</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1910A4B" w14:textId="77777777" w:rsidR="00087BAF" w:rsidRDefault="00087BAF">
      <w:pPr>
        <w:pStyle w:val="a3"/>
        <w:kinsoku w:val="0"/>
        <w:overflowPunct w:val="0"/>
        <w:spacing w:before="1"/>
        <w:ind w:left="424" w:right="319"/>
        <w:jc w:val="center"/>
        <w:rPr>
          <w:sz w:val="12"/>
          <w:szCs w:val="12"/>
        </w:rPr>
      </w:pPr>
      <w:r>
        <w:rPr>
          <w:sz w:val="12"/>
          <w:szCs w:val="12"/>
        </w:rPr>
        <w:t>(индекс, город, улица, №№ дома, корпуса, квартиры)</w:t>
      </w:r>
    </w:p>
    <w:p w14:paraId="2444B57E" w14:textId="77777777" w:rsidR="00087BAF" w:rsidRDefault="00000000">
      <w:pPr>
        <w:pStyle w:val="a3"/>
        <w:kinsoku w:val="0"/>
        <w:overflowPunct w:val="0"/>
        <w:spacing w:before="11"/>
        <w:ind w:left="0"/>
        <w:jc w:val="left"/>
        <w:rPr>
          <w:sz w:val="22"/>
          <w:szCs w:val="22"/>
        </w:rPr>
      </w:pPr>
      <w:r>
        <w:rPr>
          <w:noProof/>
        </w:rPr>
        <w:pict w14:anchorId="5ADD1507">
          <v:shape id="_x0000_s1030" style="position:absolute;margin-left:28.3pt;margin-top:15.35pt;width:361.25pt;height:1pt;z-index:4;mso-wrap-distance-left:0;mso-wrap-distance-right:0;mso-position-horizontal-relative:page;mso-position-vertical-relative:text" coordsize="7225,20" o:allowincell="f" path="m,hhl7224,e" filled="f" strokeweight=".45pt">
            <v:path arrowok="t"/>
            <w10:wrap type="topAndBottom" anchorx="page"/>
          </v:shape>
        </w:pict>
      </w:r>
    </w:p>
    <w:p w14:paraId="7AF358DE" w14:textId="77777777" w:rsidR="00087BAF" w:rsidRDefault="00087BAF">
      <w:pPr>
        <w:pStyle w:val="a3"/>
        <w:tabs>
          <w:tab w:val="left" w:pos="2656"/>
          <w:tab w:val="left" w:pos="4703"/>
          <w:tab w:val="left" w:pos="7518"/>
        </w:tabs>
        <w:kinsoku w:val="0"/>
        <w:overflowPunct w:val="0"/>
        <w:spacing w:before="123"/>
        <w:ind w:left="206"/>
        <w:jc w:val="left"/>
        <w:rPr>
          <w:rFonts w:ascii="Times New Roman" w:hAnsi="Times New Roman" w:cs="Times New Roman"/>
          <w:sz w:val="18"/>
          <w:szCs w:val="18"/>
        </w:rPr>
      </w:pPr>
      <w:r>
        <w:rPr>
          <w:sz w:val="18"/>
          <w:szCs w:val="18"/>
        </w:rPr>
        <w:t>Паспорт:</w:t>
      </w:r>
      <w:r>
        <w:rPr>
          <w:spacing w:val="-3"/>
          <w:sz w:val="18"/>
          <w:szCs w:val="18"/>
        </w:rPr>
        <w:t xml:space="preserve"> </w:t>
      </w:r>
      <w:r>
        <w:rPr>
          <w:sz w:val="18"/>
          <w:szCs w:val="18"/>
        </w:rPr>
        <w:t>серия</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sz w:val="18"/>
          <w:szCs w:val="18"/>
        </w:rPr>
        <w:t>когда</w:t>
      </w:r>
      <w:r>
        <w:rPr>
          <w:spacing w:val="-1"/>
          <w:sz w:val="18"/>
          <w:szCs w:val="18"/>
        </w:rPr>
        <w:t xml:space="preserve"> </w:t>
      </w:r>
      <w:r>
        <w:rPr>
          <w:sz w:val="18"/>
          <w:szCs w:val="18"/>
        </w:rPr>
        <w:t xml:space="preserve">выдан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64A54265" w14:textId="77777777" w:rsidR="00087BAF" w:rsidRDefault="00087BAF">
      <w:pPr>
        <w:pStyle w:val="a3"/>
        <w:tabs>
          <w:tab w:val="left" w:pos="7501"/>
        </w:tabs>
        <w:kinsoku w:val="0"/>
        <w:overflowPunct w:val="0"/>
        <w:ind w:left="206"/>
        <w:jc w:val="left"/>
        <w:rPr>
          <w:rFonts w:ascii="Times New Roman" w:hAnsi="Times New Roman" w:cs="Times New Roman"/>
          <w:sz w:val="18"/>
          <w:szCs w:val="18"/>
        </w:rPr>
      </w:pPr>
      <w:r>
        <w:rPr>
          <w:sz w:val="18"/>
          <w:szCs w:val="18"/>
        </w:rPr>
        <w:t>кем</w:t>
      </w:r>
      <w:r>
        <w:rPr>
          <w:spacing w:val="-1"/>
          <w:sz w:val="18"/>
          <w:szCs w:val="18"/>
        </w:rPr>
        <w:t xml:space="preserve"> </w:t>
      </w:r>
      <w:r>
        <w:rPr>
          <w:sz w:val="18"/>
          <w:szCs w:val="18"/>
        </w:rPr>
        <w:t xml:space="preserve">выдан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32F0FF60" w14:textId="77777777" w:rsidR="00087BAF" w:rsidRDefault="00000000">
      <w:pPr>
        <w:pStyle w:val="a3"/>
        <w:kinsoku w:val="0"/>
        <w:overflowPunct w:val="0"/>
        <w:spacing w:before="5"/>
        <w:ind w:left="0"/>
        <w:jc w:val="left"/>
        <w:rPr>
          <w:rFonts w:ascii="Times New Roman" w:hAnsi="Times New Roman" w:cs="Times New Roman"/>
          <w:sz w:val="12"/>
          <w:szCs w:val="12"/>
        </w:rPr>
      </w:pPr>
      <w:r>
        <w:rPr>
          <w:noProof/>
        </w:rPr>
        <w:pict w14:anchorId="6E7CA6ED">
          <v:shape id="_x0000_s1031" style="position:absolute;margin-left:28.3pt;margin-top:9.3pt;width:361.25pt;height:1pt;z-index:5;mso-wrap-distance-left:0;mso-wrap-distance-right:0;mso-position-horizontal-relative:page;mso-position-vertical-relative:text" coordsize="7225,20" o:allowincell="f" path="m,hhl7224,e" filled="f" strokeweight=".45pt">
            <v:path arrowok="t"/>
            <w10:wrap type="topAndBottom" anchorx="page"/>
          </v:shape>
        </w:pict>
      </w:r>
    </w:p>
    <w:p w14:paraId="6281C1D1" w14:textId="77777777" w:rsidR="00087BAF" w:rsidRDefault="00087BAF">
      <w:pPr>
        <w:pStyle w:val="a3"/>
        <w:tabs>
          <w:tab w:val="left" w:pos="7503"/>
        </w:tabs>
        <w:kinsoku w:val="0"/>
        <w:overflowPunct w:val="0"/>
        <w:spacing w:before="125"/>
        <w:ind w:left="206"/>
        <w:jc w:val="left"/>
        <w:rPr>
          <w:rFonts w:ascii="Times New Roman" w:hAnsi="Times New Roman" w:cs="Times New Roman"/>
          <w:sz w:val="18"/>
          <w:szCs w:val="18"/>
        </w:rPr>
      </w:pPr>
      <w:r>
        <w:rPr>
          <w:sz w:val="18"/>
          <w:szCs w:val="18"/>
        </w:rPr>
        <w:t xml:space="preserve">тел.: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26F554C1" w14:textId="77777777" w:rsidR="00087BAF" w:rsidRDefault="00087BAF">
      <w:pPr>
        <w:pStyle w:val="a3"/>
        <w:tabs>
          <w:tab w:val="left" w:pos="3110"/>
          <w:tab w:val="left" w:pos="3398"/>
          <w:tab w:val="left" w:pos="7464"/>
        </w:tabs>
        <w:kinsoku w:val="0"/>
        <w:overflowPunct w:val="0"/>
        <w:spacing w:before="136" w:line="206" w:lineRule="exact"/>
        <w:ind w:left="206"/>
        <w:jc w:val="left"/>
        <w:rPr>
          <w:rFonts w:ascii="Times New Roman" w:hAnsi="Times New Roman" w:cs="Times New Roman"/>
          <w:sz w:val="18"/>
          <w:szCs w:val="18"/>
        </w:rPr>
      </w:pPr>
      <w:r>
        <w:rPr>
          <w:sz w:val="18"/>
          <w:szCs w:val="18"/>
        </w:rPr>
        <w:t>«Заказчик»</w:t>
      </w:r>
      <w:r>
        <w:rPr>
          <w:spacing w:val="1"/>
          <w:sz w:val="18"/>
          <w:szCs w:val="18"/>
        </w:rPr>
        <w:t xml:space="preserv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rPr>
        <w:tab/>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p>
    <w:p w14:paraId="2CC1442F" w14:textId="77777777" w:rsidR="00373335" w:rsidRPr="00373335" w:rsidRDefault="00087BAF">
      <w:pPr>
        <w:pStyle w:val="a3"/>
        <w:tabs>
          <w:tab w:val="left" w:pos="4799"/>
        </w:tabs>
        <w:kinsoku w:val="0"/>
        <w:overflowPunct w:val="0"/>
        <w:spacing w:line="137" w:lineRule="exact"/>
        <w:ind w:left="1546"/>
        <w:jc w:val="left"/>
        <w:rPr>
          <w:vanish/>
          <w:sz w:val="12"/>
          <w:szCs w:val="12"/>
          <w:specVanish/>
        </w:rPr>
      </w:pPr>
      <w:r>
        <w:rPr>
          <w:sz w:val="12"/>
          <w:szCs w:val="12"/>
        </w:rPr>
        <w:t>(подпись)</w:t>
      </w:r>
      <w:r>
        <w:rPr>
          <w:sz w:val="12"/>
          <w:szCs w:val="12"/>
        </w:rPr>
        <w:tab/>
        <w:t>(инициалы,</w:t>
      </w:r>
      <w:r>
        <w:rPr>
          <w:spacing w:val="3"/>
          <w:sz w:val="12"/>
          <w:szCs w:val="12"/>
        </w:rPr>
        <w:t xml:space="preserve"> </w:t>
      </w:r>
      <w:r>
        <w:rPr>
          <w:sz w:val="12"/>
          <w:szCs w:val="12"/>
        </w:rPr>
        <w:t>фамилия)</w:t>
      </w:r>
    </w:p>
    <w:p w14:paraId="0D619146" w14:textId="77777777" w:rsidR="00373335" w:rsidRDefault="00373335" w:rsidP="00373335">
      <w:pPr>
        <w:rPr>
          <w:sz w:val="12"/>
          <w:szCs w:val="12"/>
        </w:rPr>
      </w:pPr>
      <w:r>
        <w:rPr>
          <w:sz w:val="12"/>
          <w:szCs w:val="12"/>
        </w:rPr>
        <w:t xml:space="preserve"> </w:t>
      </w:r>
    </w:p>
    <w:p w14:paraId="730EE7DE" w14:textId="77777777" w:rsidR="00373335" w:rsidRDefault="00373335" w:rsidP="00373335">
      <w:pPr>
        <w:rPr>
          <w:sz w:val="12"/>
          <w:szCs w:val="12"/>
        </w:rPr>
      </w:pPr>
    </w:p>
    <w:p w14:paraId="1DE22DC1" w14:textId="77777777" w:rsidR="00373335" w:rsidRDefault="00373335" w:rsidP="00373335">
      <w:pPr>
        <w:rPr>
          <w:sz w:val="12"/>
          <w:szCs w:val="1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990"/>
      </w:tblGrid>
      <w:tr w:rsidR="00373335" w14:paraId="2FB55BF9" w14:textId="77777777" w:rsidTr="00373335">
        <w:trPr>
          <w:tblCellSpacing w:w="15" w:type="dxa"/>
        </w:trPr>
        <w:tc>
          <w:tcPr>
            <w:tcW w:w="0" w:type="auto"/>
            <w:tcBorders>
              <w:top w:val="nil"/>
              <w:left w:val="nil"/>
              <w:bottom w:val="nil"/>
              <w:right w:val="nil"/>
            </w:tcBorders>
            <w:tcMar>
              <w:top w:w="15" w:type="dxa"/>
              <w:left w:w="15" w:type="dxa"/>
              <w:bottom w:w="15" w:type="dxa"/>
              <w:right w:w="15" w:type="dxa"/>
            </w:tcMar>
            <w:hideMark/>
          </w:tcPr>
          <w:p w14:paraId="09021391" w14:textId="77777777" w:rsidR="00373335" w:rsidRDefault="00373335">
            <w:pPr>
              <w:pStyle w:val="aa"/>
              <w:spacing w:before="0" w:beforeAutospacing="0" w:line="199" w:lineRule="auto"/>
              <w:outlineLvl w:val="7"/>
              <w:rPr>
                <w:b/>
                <w:bCs/>
                <w:sz w:val="20"/>
              </w:rPr>
            </w:pPr>
            <w:r>
              <w:rPr>
                <w:b/>
                <w:bCs/>
                <w:sz w:val="20"/>
              </w:rPr>
              <w:t>ДОКУМЕНТ ПОДПИСАН ЭЛЕКТРОННОЙ ПОДПИСЬЮ</w:t>
            </w:r>
          </w:p>
        </w:tc>
      </w:tr>
      <w:tr w:rsidR="00373335" w14:paraId="36A03699" w14:textId="77777777" w:rsidTr="0037333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826"/>
              <w:gridCol w:w="7074"/>
            </w:tblGrid>
            <w:tr w:rsidR="00373335" w14:paraId="1E83DFD1" w14:textId="77777777">
              <w:trPr>
                <w:tblCellSpacing w:w="15" w:type="dxa"/>
              </w:trPr>
              <w:tc>
                <w:tcPr>
                  <w:tcW w:w="500" w:type="pct"/>
                  <w:tcBorders>
                    <w:top w:val="nil"/>
                    <w:left w:val="nil"/>
                    <w:bottom w:val="nil"/>
                    <w:right w:val="nil"/>
                  </w:tcBorders>
                  <w:tcMar>
                    <w:top w:w="15" w:type="dxa"/>
                    <w:left w:w="15" w:type="dxa"/>
                    <w:bottom w:w="15" w:type="dxa"/>
                    <w:right w:w="15" w:type="dxa"/>
                  </w:tcMar>
                  <w:hideMark/>
                </w:tcPr>
                <w:p w14:paraId="5B961F12" w14:textId="77777777" w:rsidR="00373335" w:rsidRDefault="00373335">
                  <w:pPr>
                    <w:spacing w:after="100" w:afterAutospacing="1" w:line="199" w:lineRule="auto"/>
                    <w:outlineLvl w:val="7"/>
                    <w:rPr>
                      <w:sz w:val="20"/>
                    </w:rPr>
                  </w:pPr>
                  <w:r>
                    <w:rPr>
                      <w:noProof/>
                      <w:sz w:val="20"/>
                    </w:rPr>
                    <w:fldChar w:fldCharType="begin"/>
                  </w:r>
                  <w:r>
                    <w:rPr>
                      <w:noProof/>
                      <w:sz w:val="20"/>
                    </w:rPr>
                    <w:instrText xml:space="preserve"> INCLUDEPICTURE  "C:\\Users\\PC\\AppData\\Local\\Temp\\logo.png" \* MERGEFORMATINET </w:instrText>
                  </w:r>
                  <w:r>
                    <w:rPr>
                      <w:noProof/>
                      <w:sz w:val="20"/>
                    </w:rPr>
                    <w:fldChar w:fldCharType="separate"/>
                  </w:r>
                  <w:r>
                    <w:rPr>
                      <w:noProof/>
                      <w:sz w:val="20"/>
                    </w:rPr>
                    <w:pict w14:anchorId="3F1CB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0pt;visibility:visible">
                        <v:imagedata r:id="rId15" r:href="rId16"/>
                      </v:shape>
                    </w:pict>
                  </w:r>
                  <w:r>
                    <w:rPr>
                      <w:noProof/>
                      <w:sz w:val="20"/>
                    </w:rPr>
                    <w:fldChar w:fldCharType="end"/>
                  </w:r>
                </w:p>
              </w:tc>
              <w:tc>
                <w:tcPr>
                  <w:tcW w:w="4500" w:type="pct"/>
                  <w:tcBorders>
                    <w:top w:val="nil"/>
                    <w:left w:val="nil"/>
                    <w:bottom w:val="nil"/>
                    <w:right w:val="nil"/>
                  </w:tcBorders>
                  <w:tcMar>
                    <w:top w:w="15" w:type="dxa"/>
                    <w:left w:w="15" w:type="dxa"/>
                    <w:bottom w:w="15" w:type="dxa"/>
                    <w:right w:w="15" w:type="dxa"/>
                  </w:tcMar>
                  <w:hideMark/>
                </w:tcPr>
                <w:p w14:paraId="2932D78C" w14:textId="77777777" w:rsidR="00373335" w:rsidRDefault="00373335">
                  <w:pPr>
                    <w:pStyle w:val="aa"/>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42E131E" w14:textId="77777777" w:rsidR="00373335" w:rsidRDefault="00373335">
            <w:pPr>
              <w:rPr>
                <w:sz w:val="20"/>
                <w:szCs w:val="20"/>
              </w:rPr>
            </w:pPr>
          </w:p>
        </w:tc>
      </w:tr>
      <w:tr w:rsidR="00373335" w14:paraId="3A29AA9C" w14:textId="77777777" w:rsidTr="00373335">
        <w:trPr>
          <w:tblCellSpacing w:w="15" w:type="dxa"/>
        </w:trPr>
        <w:tc>
          <w:tcPr>
            <w:tcW w:w="0" w:type="auto"/>
            <w:tcBorders>
              <w:top w:val="nil"/>
              <w:left w:val="nil"/>
              <w:bottom w:val="nil"/>
              <w:right w:val="nil"/>
            </w:tcBorders>
            <w:tcMar>
              <w:top w:w="15" w:type="dxa"/>
              <w:left w:w="15" w:type="dxa"/>
              <w:bottom w:w="15" w:type="dxa"/>
              <w:right w:w="15" w:type="dxa"/>
            </w:tcMar>
            <w:hideMark/>
          </w:tcPr>
          <w:p w14:paraId="3B5B571C" w14:textId="77777777" w:rsidR="00373335" w:rsidRDefault="00373335">
            <w:pPr>
              <w:pStyle w:val="aa"/>
              <w:spacing w:before="0" w:beforeAutospacing="0" w:line="199" w:lineRule="auto"/>
              <w:outlineLvl w:val="7"/>
              <w:rPr>
                <w:b/>
                <w:bCs/>
                <w:sz w:val="20"/>
              </w:rPr>
            </w:pPr>
            <w:r>
              <w:rPr>
                <w:b/>
                <w:bCs/>
                <w:sz w:val="20"/>
              </w:rPr>
              <w:t xml:space="preserve">ПОДПИСЬ </w:t>
            </w:r>
          </w:p>
        </w:tc>
      </w:tr>
      <w:tr w:rsidR="00373335" w14:paraId="09EF24D1" w14:textId="77777777" w:rsidTr="0037333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388"/>
              <w:gridCol w:w="5512"/>
            </w:tblGrid>
            <w:tr w:rsidR="00373335" w14:paraId="6D3FE077" w14:textId="77777777">
              <w:trPr>
                <w:tblCellSpacing w:w="15" w:type="dxa"/>
              </w:trPr>
              <w:tc>
                <w:tcPr>
                  <w:tcW w:w="1250" w:type="pct"/>
                  <w:tcBorders>
                    <w:top w:val="nil"/>
                    <w:left w:val="nil"/>
                    <w:bottom w:val="nil"/>
                    <w:right w:val="nil"/>
                  </w:tcBorders>
                  <w:tcMar>
                    <w:top w:w="15" w:type="dxa"/>
                    <w:left w:w="15" w:type="dxa"/>
                    <w:bottom w:w="15" w:type="dxa"/>
                    <w:right w:w="15" w:type="dxa"/>
                  </w:tcMar>
                  <w:hideMark/>
                </w:tcPr>
                <w:p w14:paraId="6B82E98D" w14:textId="77777777" w:rsidR="00373335" w:rsidRDefault="00373335">
                  <w:pPr>
                    <w:rPr>
                      <w:b/>
                      <w:bCs/>
                      <w:sz w:val="20"/>
                    </w:rPr>
                  </w:pPr>
                </w:p>
              </w:tc>
              <w:tc>
                <w:tcPr>
                  <w:tcW w:w="3750" w:type="pct"/>
                  <w:tcBorders>
                    <w:top w:val="nil"/>
                    <w:left w:val="nil"/>
                    <w:bottom w:val="nil"/>
                    <w:right w:val="nil"/>
                  </w:tcBorders>
                  <w:tcMar>
                    <w:top w:w="15" w:type="dxa"/>
                    <w:left w:w="15" w:type="dxa"/>
                    <w:bottom w:w="15" w:type="dxa"/>
                    <w:right w:w="15" w:type="dxa"/>
                  </w:tcMar>
                  <w:hideMark/>
                </w:tcPr>
                <w:p w14:paraId="1846BFFC" w14:textId="77777777" w:rsidR="00373335" w:rsidRDefault="00373335">
                  <w:pPr>
                    <w:rPr>
                      <w:sz w:val="20"/>
                      <w:szCs w:val="20"/>
                    </w:rPr>
                  </w:pPr>
                </w:p>
              </w:tc>
            </w:tr>
            <w:tr w:rsidR="00373335" w14:paraId="71561F27" w14:textId="77777777">
              <w:trPr>
                <w:tblCellSpacing w:w="15" w:type="dxa"/>
              </w:trPr>
              <w:tc>
                <w:tcPr>
                  <w:tcW w:w="1500" w:type="pct"/>
                  <w:tcBorders>
                    <w:top w:val="nil"/>
                    <w:left w:val="nil"/>
                    <w:bottom w:val="nil"/>
                    <w:right w:val="nil"/>
                  </w:tcBorders>
                  <w:tcMar>
                    <w:top w:w="15" w:type="dxa"/>
                    <w:left w:w="15" w:type="dxa"/>
                    <w:bottom w:w="15" w:type="dxa"/>
                    <w:right w:w="15" w:type="dxa"/>
                  </w:tcMar>
                  <w:hideMark/>
                </w:tcPr>
                <w:p w14:paraId="46931EBB" w14:textId="77777777" w:rsidR="00373335" w:rsidRDefault="00373335">
                  <w:pPr>
                    <w:spacing w:after="100" w:afterAutospacing="1" w:line="199" w:lineRule="auto"/>
                    <w:outlineLvl w:val="7"/>
                    <w:rPr>
                      <w:sz w:val="20"/>
                    </w:rPr>
                  </w:pPr>
                  <w:r>
                    <w:rPr>
                      <w:b/>
                      <w:bCs/>
                      <w:sz w:val="20"/>
                    </w:rPr>
                    <w:t xml:space="preserve">Общий статус подписи: </w:t>
                  </w:r>
                </w:p>
              </w:tc>
              <w:tc>
                <w:tcPr>
                  <w:tcW w:w="3500" w:type="pct"/>
                  <w:tcBorders>
                    <w:top w:val="nil"/>
                    <w:left w:val="nil"/>
                    <w:bottom w:val="nil"/>
                    <w:right w:val="nil"/>
                  </w:tcBorders>
                  <w:tcMar>
                    <w:top w:w="15" w:type="dxa"/>
                    <w:left w:w="15" w:type="dxa"/>
                    <w:bottom w:w="15" w:type="dxa"/>
                    <w:right w:w="15" w:type="dxa"/>
                  </w:tcMar>
                  <w:hideMark/>
                </w:tcPr>
                <w:p w14:paraId="150EBC2F" w14:textId="77777777" w:rsidR="00373335" w:rsidRDefault="00373335">
                  <w:pPr>
                    <w:spacing w:after="100" w:afterAutospacing="1" w:line="199" w:lineRule="auto"/>
                    <w:outlineLvl w:val="7"/>
                    <w:rPr>
                      <w:sz w:val="20"/>
                    </w:rPr>
                  </w:pPr>
                  <w:r>
                    <w:rPr>
                      <w:sz w:val="20"/>
                    </w:rPr>
                    <w:t>Подпись верна</w:t>
                  </w:r>
                </w:p>
              </w:tc>
            </w:tr>
            <w:tr w:rsidR="00373335" w14:paraId="1E4D9FFD"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0FF61155" w14:textId="77777777" w:rsidR="00373335" w:rsidRDefault="00373335">
                  <w:pPr>
                    <w:spacing w:after="100" w:afterAutospacing="1" w:line="199" w:lineRule="auto"/>
                    <w:outlineLvl w:val="7"/>
                    <w:rPr>
                      <w:sz w:val="20"/>
                    </w:rPr>
                  </w:pPr>
                  <w:r>
                    <w:rPr>
                      <w:b/>
                      <w:bCs/>
                      <w:sz w:val="20"/>
                    </w:rPr>
                    <w:t xml:space="preserve">Сертификат: </w:t>
                  </w:r>
                </w:p>
              </w:tc>
              <w:tc>
                <w:tcPr>
                  <w:tcW w:w="0" w:type="auto"/>
                  <w:tcBorders>
                    <w:top w:val="nil"/>
                    <w:left w:val="nil"/>
                    <w:bottom w:val="nil"/>
                    <w:right w:val="nil"/>
                  </w:tcBorders>
                  <w:tcMar>
                    <w:top w:w="15" w:type="dxa"/>
                    <w:left w:w="15" w:type="dxa"/>
                    <w:bottom w:w="15" w:type="dxa"/>
                    <w:right w:w="15" w:type="dxa"/>
                  </w:tcMar>
                  <w:hideMark/>
                </w:tcPr>
                <w:p w14:paraId="6E03AE96" w14:textId="77777777" w:rsidR="00373335" w:rsidRDefault="00373335">
                  <w:pPr>
                    <w:spacing w:after="100" w:afterAutospacing="1" w:line="199" w:lineRule="auto"/>
                    <w:outlineLvl w:val="7"/>
                    <w:rPr>
                      <w:sz w:val="20"/>
                    </w:rPr>
                  </w:pPr>
                  <w:r>
                    <w:rPr>
                      <w:sz w:val="20"/>
                    </w:rPr>
                    <w:t>0280F5C000C1B040A748321BB4C94322B2</w:t>
                  </w:r>
                </w:p>
              </w:tc>
            </w:tr>
            <w:tr w:rsidR="00373335" w14:paraId="3AF8E1DC"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22FF6B2D" w14:textId="77777777" w:rsidR="00373335" w:rsidRDefault="00373335">
                  <w:pPr>
                    <w:spacing w:after="100" w:afterAutospacing="1" w:line="199" w:lineRule="auto"/>
                    <w:outlineLvl w:val="7"/>
                    <w:rPr>
                      <w:sz w:val="20"/>
                    </w:rPr>
                  </w:pPr>
                  <w:r>
                    <w:rPr>
                      <w:b/>
                      <w:bCs/>
                      <w:sz w:val="20"/>
                    </w:rPr>
                    <w:t xml:space="preserve">Владелец: </w:t>
                  </w:r>
                </w:p>
              </w:tc>
              <w:tc>
                <w:tcPr>
                  <w:tcW w:w="0" w:type="auto"/>
                  <w:tcBorders>
                    <w:top w:val="nil"/>
                    <w:left w:val="nil"/>
                    <w:bottom w:val="nil"/>
                    <w:right w:val="nil"/>
                  </w:tcBorders>
                  <w:tcMar>
                    <w:top w:w="15" w:type="dxa"/>
                    <w:left w:w="15" w:type="dxa"/>
                    <w:bottom w:w="15" w:type="dxa"/>
                    <w:right w:w="15" w:type="dxa"/>
                  </w:tcMar>
                  <w:hideMark/>
                </w:tcPr>
                <w:p w14:paraId="3BBF7504" w14:textId="77777777" w:rsidR="00373335" w:rsidRDefault="00373335">
                  <w:pPr>
                    <w:spacing w:after="100" w:afterAutospacing="1" w:line="199" w:lineRule="auto"/>
                    <w:outlineLvl w:val="7"/>
                    <w:rPr>
                      <w:sz w:val="20"/>
                    </w:rPr>
                  </w:pPr>
                  <w:r>
                    <w:rPr>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373335" w14:paraId="2E608743"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78FD92BB" w14:textId="77777777" w:rsidR="00373335" w:rsidRDefault="00373335">
                  <w:pPr>
                    <w:spacing w:after="100" w:afterAutospacing="1" w:line="199" w:lineRule="auto"/>
                    <w:outlineLvl w:val="7"/>
                    <w:rPr>
                      <w:sz w:val="20"/>
                    </w:rPr>
                  </w:pPr>
                  <w:r>
                    <w:rPr>
                      <w:b/>
                      <w:bCs/>
                      <w:sz w:val="20"/>
                    </w:rPr>
                    <w:t xml:space="preserve">Издатель: </w:t>
                  </w:r>
                </w:p>
              </w:tc>
              <w:tc>
                <w:tcPr>
                  <w:tcW w:w="0" w:type="auto"/>
                  <w:tcBorders>
                    <w:top w:val="nil"/>
                    <w:left w:val="nil"/>
                    <w:bottom w:val="nil"/>
                    <w:right w:val="nil"/>
                  </w:tcBorders>
                  <w:tcMar>
                    <w:top w:w="15" w:type="dxa"/>
                    <w:left w:w="15" w:type="dxa"/>
                    <w:bottom w:w="15" w:type="dxa"/>
                    <w:right w:w="15" w:type="dxa"/>
                  </w:tcMar>
                  <w:hideMark/>
                </w:tcPr>
                <w:p w14:paraId="32F2F9A9" w14:textId="77777777" w:rsidR="00373335" w:rsidRDefault="00373335">
                  <w:pPr>
                    <w:spacing w:after="100" w:afterAutospacing="1" w:line="199" w:lineRule="auto"/>
                    <w:outlineLvl w:val="7"/>
                    <w:rPr>
                      <w:sz w:val="20"/>
                    </w:rPr>
                  </w:pPr>
                  <w:r>
                    <w:rPr>
                      <w:sz w:val="20"/>
                    </w:rPr>
                    <w:t>Федеральная налоговая служба, Федеральная налоговая служба, ул. Неглинная, д. 23, г. Москва, 77 Москва, RU, 1047707030513, uc@tax.gov.ru, 7707329152</w:t>
                  </w:r>
                </w:p>
              </w:tc>
            </w:tr>
            <w:tr w:rsidR="00373335" w14:paraId="20F27DC7" w14:textId="77777777">
              <w:trPr>
                <w:tblCellSpacing w:w="15" w:type="dxa"/>
              </w:trPr>
              <w:tc>
                <w:tcPr>
                  <w:tcW w:w="0" w:type="auto"/>
                  <w:tcBorders>
                    <w:top w:val="nil"/>
                    <w:left w:val="nil"/>
                    <w:bottom w:val="nil"/>
                    <w:right w:val="nil"/>
                  </w:tcBorders>
                  <w:tcMar>
                    <w:top w:w="15" w:type="dxa"/>
                    <w:left w:w="15" w:type="dxa"/>
                    <w:bottom w:w="15" w:type="dxa"/>
                    <w:right w:w="15" w:type="dxa"/>
                  </w:tcMar>
                  <w:hideMark/>
                </w:tcPr>
                <w:p w14:paraId="4831D807" w14:textId="77777777" w:rsidR="00373335" w:rsidRDefault="00373335">
                  <w:pPr>
                    <w:spacing w:after="100" w:afterAutospacing="1" w:line="199" w:lineRule="auto"/>
                    <w:outlineLvl w:val="7"/>
                    <w:rPr>
                      <w:sz w:val="20"/>
                    </w:rPr>
                  </w:pPr>
                  <w:r>
                    <w:rPr>
                      <w:b/>
                      <w:bCs/>
                      <w:sz w:val="20"/>
                    </w:rPr>
                    <w:t xml:space="preserve">Срок действия: </w:t>
                  </w:r>
                </w:p>
              </w:tc>
              <w:tc>
                <w:tcPr>
                  <w:tcW w:w="0" w:type="auto"/>
                  <w:tcBorders>
                    <w:top w:val="nil"/>
                    <w:left w:val="nil"/>
                    <w:bottom w:val="nil"/>
                    <w:right w:val="nil"/>
                  </w:tcBorders>
                  <w:tcMar>
                    <w:top w:w="15" w:type="dxa"/>
                    <w:left w:w="15" w:type="dxa"/>
                    <w:bottom w:w="15" w:type="dxa"/>
                    <w:right w:w="15" w:type="dxa"/>
                  </w:tcMar>
                  <w:hideMark/>
                </w:tcPr>
                <w:p w14:paraId="3B395158" w14:textId="77777777" w:rsidR="00373335" w:rsidRDefault="00373335">
                  <w:pPr>
                    <w:spacing w:after="100" w:afterAutospacing="1" w:line="199" w:lineRule="auto"/>
                    <w:outlineLvl w:val="7"/>
                    <w:rPr>
                      <w:sz w:val="20"/>
                    </w:rPr>
                  </w:pPr>
                  <w:r>
                    <w:rPr>
                      <w:sz w:val="20"/>
                    </w:rPr>
                    <w:t>Действителен с: 21.11.2023 16:32:33 UTC+05</w:t>
                  </w:r>
                  <w:r>
                    <w:rPr>
                      <w:sz w:val="20"/>
                    </w:rPr>
                    <w:br/>
                    <w:t>Действителен до: 21.02.2025 16:42:33 UTC+05</w:t>
                  </w:r>
                </w:p>
              </w:tc>
            </w:tr>
            <w:tr w:rsidR="00373335" w14:paraId="3B116880" w14:textId="77777777">
              <w:trPr>
                <w:tblCellSpacing w:w="15" w:type="dxa"/>
              </w:trPr>
              <w:tc>
                <w:tcPr>
                  <w:tcW w:w="1250" w:type="pct"/>
                  <w:tcBorders>
                    <w:top w:val="nil"/>
                    <w:left w:val="nil"/>
                    <w:bottom w:val="nil"/>
                    <w:right w:val="nil"/>
                  </w:tcBorders>
                  <w:tcMar>
                    <w:top w:w="15" w:type="dxa"/>
                    <w:left w:w="15" w:type="dxa"/>
                    <w:bottom w:w="15" w:type="dxa"/>
                    <w:right w:w="15" w:type="dxa"/>
                  </w:tcMar>
                  <w:hideMark/>
                </w:tcPr>
                <w:p w14:paraId="11D008D9" w14:textId="77777777" w:rsidR="00373335" w:rsidRDefault="00373335">
                  <w:pPr>
                    <w:spacing w:after="100" w:afterAutospacing="1" w:line="199" w:lineRule="auto"/>
                    <w:outlineLvl w:val="7"/>
                    <w:rPr>
                      <w:sz w:val="20"/>
                    </w:rPr>
                  </w:pPr>
                  <w:r>
                    <w:rPr>
                      <w:b/>
                      <w:bCs/>
                      <w:sz w:val="20"/>
                    </w:rPr>
                    <w:t xml:space="preserve">Дата и время создания ЭП: </w:t>
                  </w:r>
                </w:p>
              </w:tc>
              <w:tc>
                <w:tcPr>
                  <w:tcW w:w="3750" w:type="pct"/>
                  <w:tcBorders>
                    <w:top w:val="nil"/>
                    <w:left w:val="nil"/>
                    <w:bottom w:val="nil"/>
                    <w:right w:val="nil"/>
                  </w:tcBorders>
                  <w:tcMar>
                    <w:top w:w="15" w:type="dxa"/>
                    <w:left w:w="15" w:type="dxa"/>
                    <w:bottom w:w="15" w:type="dxa"/>
                    <w:right w:w="15" w:type="dxa"/>
                  </w:tcMar>
                  <w:hideMark/>
                </w:tcPr>
                <w:p w14:paraId="74F0203B" w14:textId="77777777" w:rsidR="00373335" w:rsidRDefault="00373335">
                  <w:pPr>
                    <w:spacing w:after="100" w:afterAutospacing="1" w:line="199" w:lineRule="auto"/>
                    <w:outlineLvl w:val="7"/>
                    <w:rPr>
                      <w:sz w:val="20"/>
                    </w:rPr>
                  </w:pPr>
                  <w:r>
                    <w:rPr>
                      <w:sz w:val="20"/>
                    </w:rPr>
                    <w:t>28.05.2024 16:24:29 UTC+05</w:t>
                  </w:r>
                </w:p>
              </w:tc>
            </w:tr>
          </w:tbl>
          <w:p w14:paraId="25E2D416" w14:textId="77777777" w:rsidR="00373335" w:rsidRDefault="00373335">
            <w:pPr>
              <w:rPr>
                <w:sz w:val="20"/>
                <w:szCs w:val="20"/>
              </w:rPr>
            </w:pPr>
          </w:p>
        </w:tc>
      </w:tr>
    </w:tbl>
    <w:p w14:paraId="36640AB7" w14:textId="77777777" w:rsidR="00373335" w:rsidRDefault="00373335" w:rsidP="00373335">
      <w:pPr>
        <w:spacing w:after="100" w:afterAutospacing="1" w:line="199" w:lineRule="auto"/>
        <w:outlineLvl w:val="7"/>
        <w:rPr>
          <w:sz w:val="20"/>
        </w:rPr>
      </w:pPr>
    </w:p>
    <w:p w14:paraId="36FBEF70" w14:textId="77777777" w:rsidR="00087BAF" w:rsidRDefault="00087BAF" w:rsidP="00373335">
      <w:pPr>
        <w:rPr>
          <w:sz w:val="12"/>
          <w:szCs w:val="12"/>
        </w:rPr>
      </w:pPr>
    </w:p>
    <w:sectPr w:rsidR="00087BAF">
      <w:pgSz w:w="8420" w:h="11910"/>
      <w:pgMar w:top="900" w:right="160" w:bottom="280" w:left="360" w:header="713" w:footer="0" w:gutter="0"/>
      <w:cols w:space="720" w:equalWidth="0">
        <w:col w:w="7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E9588" w14:textId="77777777" w:rsidR="00C157E2" w:rsidRDefault="00C157E2">
      <w:r>
        <w:separator/>
      </w:r>
    </w:p>
  </w:endnote>
  <w:endnote w:type="continuationSeparator" w:id="0">
    <w:p w14:paraId="7EE04A1D" w14:textId="77777777" w:rsidR="00C157E2" w:rsidRDefault="00C1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665F" w14:textId="77777777" w:rsidR="00373335" w:rsidRDefault="003733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389" w14:textId="77777777" w:rsidR="00373335" w:rsidRDefault="003733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AA7F" w14:textId="77777777" w:rsidR="00373335" w:rsidRDefault="003733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F29C" w14:textId="77777777" w:rsidR="00C157E2" w:rsidRDefault="00C157E2">
      <w:r>
        <w:separator/>
      </w:r>
    </w:p>
  </w:footnote>
  <w:footnote w:type="continuationSeparator" w:id="0">
    <w:p w14:paraId="4EB495CD" w14:textId="77777777" w:rsidR="00C157E2" w:rsidRDefault="00C1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4E7C" w14:textId="77777777" w:rsidR="00373335" w:rsidRDefault="003733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A38B" w14:textId="77777777" w:rsidR="00373335" w:rsidRDefault="00373335">
    <w:pPr>
      <w:pStyle w:val="a6"/>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A7E3" w14:textId="77777777" w:rsidR="00373335" w:rsidRDefault="0037333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64CD" w14:textId="77777777" w:rsidR="00087BAF" w:rsidRDefault="00373335">
    <w:pPr>
      <w:pStyle w:val="a3"/>
      <w:kinsoku w:val="0"/>
      <w:overflowPunct w:val="0"/>
      <w:spacing w:line="14" w:lineRule="auto"/>
      <w:ind w:left="0"/>
      <w:jc w:val="left"/>
      <w:rPr>
        <w:rFonts w:ascii="Times New Roman" w:hAnsi="Times New Roman" w:cs="Times New Roman"/>
      </w:rPr>
    </w:pPr>
    <w:r>
      <w:rPr>
        <w:noProof/>
      </w:rPr>
      <w:t>Документ подписан электронной подписью.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3080" w:hanging="183"/>
      </w:pPr>
      <w:rPr>
        <w:rFonts w:ascii="Arial Narrow" w:hAnsi="Arial Narrow" w:cs="Arial Narrow"/>
        <w:b/>
        <w:bCs/>
        <w:w w:val="99"/>
        <w:sz w:val="20"/>
        <w:szCs w:val="20"/>
      </w:rPr>
    </w:lvl>
    <w:lvl w:ilvl="1">
      <w:numFmt w:val="bullet"/>
      <w:lvlText w:val="•"/>
      <w:lvlJc w:val="left"/>
      <w:pPr>
        <w:ind w:left="3523" w:hanging="183"/>
      </w:pPr>
    </w:lvl>
    <w:lvl w:ilvl="2">
      <w:numFmt w:val="bullet"/>
      <w:lvlText w:val="•"/>
      <w:lvlJc w:val="left"/>
      <w:pPr>
        <w:ind w:left="3967" w:hanging="183"/>
      </w:pPr>
    </w:lvl>
    <w:lvl w:ilvl="3">
      <w:numFmt w:val="bullet"/>
      <w:lvlText w:val="•"/>
      <w:lvlJc w:val="left"/>
      <w:pPr>
        <w:ind w:left="4411" w:hanging="183"/>
      </w:pPr>
    </w:lvl>
    <w:lvl w:ilvl="4">
      <w:numFmt w:val="bullet"/>
      <w:lvlText w:val="•"/>
      <w:lvlJc w:val="left"/>
      <w:pPr>
        <w:ind w:left="4855" w:hanging="183"/>
      </w:pPr>
    </w:lvl>
    <w:lvl w:ilvl="5">
      <w:numFmt w:val="bullet"/>
      <w:lvlText w:val="•"/>
      <w:lvlJc w:val="left"/>
      <w:pPr>
        <w:ind w:left="5299" w:hanging="183"/>
      </w:pPr>
    </w:lvl>
    <w:lvl w:ilvl="6">
      <w:numFmt w:val="bullet"/>
      <w:lvlText w:val="•"/>
      <w:lvlJc w:val="left"/>
      <w:pPr>
        <w:ind w:left="5743" w:hanging="183"/>
      </w:pPr>
    </w:lvl>
    <w:lvl w:ilvl="7">
      <w:numFmt w:val="bullet"/>
      <w:lvlText w:val="•"/>
      <w:lvlJc w:val="left"/>
      <w:pPr>
        <w:ind w:left="6187" w:hanging="183"/>
      </w:pPr>
    </w:lvl>
    <w:lvl w:ilvl="8">
      <w:numFmt w:val="bullet"/>
      <w:lvlText w:val="•"/>
      <w:lvlJc w:val="left"/>
      <w:pPr>
        <w:ind w:left="6631" w:hanging="183"/>
      </w:pPr>
    </w:lvl>
  </w:abstractNum>
  <w:abstractNum w:abstractNumId="1" w15:restartNumberingAfterBreak="0">
    <w:nsid w:val="00000403"/>
    <w:multiLevelType w:val="multilevel"/>
    <w:tmpl w:val="FFFFFFFF"/>
    <w:lvl w:ilvl="0">
      <w:start w:val="1"/>
      <w:numFmt w:val="decimal"/>
      <w:lvlText w:val="%1"/>
      <w:lvlJc w:val="left"/>
      <w:pPr>
        <w:ind w:left="106" w:hanging="335"/>
      </w:pPr>
      <w:rPr>
        <w:rFonts w:cs="Times New Roman"/>
      </w:rPr>
    </w:lvl>
    <w:lvl w:ilvl="1">
      <w:start w:val="1"/>
      <w:numFmt w:val="decimal"/>
      <w:lvlText w:val="%1.%2."/>
      <w:lvlJc w:val="left"/>
      <w:pPr>
        <w:ind w:left="106" w:hanging="335"/>
      </w:pPr>
      <w:rPr>
        <w:rFonts w:ascii="Arial Narrow" w:hAnsi="Arial Narrow" w:cs="Arial Narrow"/>
        <w:b/>
        <w:bCs/>
        <w:w w:val="99"/>
        <w:sz w:val="20"/>
        <w:szCs w:val="20"/>
      </w:rPr>
    </w:lvl>
    <w:lvl w:ilvl="2">
      <w:numFmt w:val="bullet"/>
      <w:lvlText w:val="•"/>
      <w:lvlJc w:val="left"/>
      <w:pPr>
        <w:ind w:left="1583" w:hanging="335"/>
      </w:pPr>
    </w:lvl>
    <w:lvl w:ilvl="3">
      <w:numFmt w:val="bullet"/>
      <w:lvlText w:val="•"/>
      <w:lvlJc w:val="left"/>
      <w:pPr>
        <w:ind w:left="2325" w:hanging="335"/>
      </w:pPr>
    </w:lvl>
    <w:lvl w:ilvl="4">
      <w:numFmt w:val="bullet"/>
      <w:lvlText w:val="•"/>
      <w:lvlJc w:val="left"/>
      <w:pPr>
        <w:ind w:left="3067" w:hanging="335"/>
      </w:pPr>
    </w:lvl>
    <w:lvl w:ilvl="5">
      <w:numFmt w:val="bullet"/>
      <w:lvlText w:val="•"/>
      <w:lvlJc w:val="left"/>
      <w:pPr>
        <w:ind w:left="3809" w:hanging="335"/>
      </w:pPr>
    </w:lvl>
    <w:lvl w:ilvl="6">
      <w:numFmt w:val="bullet"/>
      <w:lvlText w:val="•"/>
      <w:lvlJc w:val="left"/>
      <w:pPr>
        <w:ind w:left="4551" w:hanging="335"/>
      </w:pPr>
    </w:lvl>
    <w:lvl w:ilvl="7">
      <w:numFmt w:val="bullet"/>
      <w:lvlText w:val="•"/>
      <w:lvlJc w:val="left"/>
      <w:pPr>
        <w:ind w:left="5293" w:hanging="335"/>
      </w:pPr>
    </w:lvl>
    <w:lvl w:ilvl="8">
      <w:numFmt w:val="bullet"/>
      <w:lvlText w:val="•"/>
      <w:lvlJc w:val="left"/>
      <w:pPr>
        <w:ind w:left="6035" w:hanging="335"/>
      </w:pPr>
    </w:lvl>
  </w:abstractNum>
  <w:abstractNum w:abstractNumId="2" w15:restartNumberingAfterBreak="0">
    <w:nsid w:val="00000404"/>
    <w:multiLevelType w:val="multilevel"/>
    <w:tmpl w:val="FFFFFFFF"/>
    <w:lvl w:ilvl="0">
      <w:start w:val="2"/>
      <w:numFmt w:val="decimal"/>
      <w:lvlText w:val="%1"/>
      <w:lvlJc w:val="left"/>
      <w:pPr>
        <w:ind w:left="426" w:hanging="320"/>
      </w:pPr>
      <w:rPr>
        <w:rFonts w:cs="Times New Roman"/>
      </w:rPr>
    </w:lvl>
    <w:lvl w:ilvl="1">
      <w:start w:val="1"/>
      <w:numFmt w:val="decimal"/>
      <w:lvlText w:val="%1.%2."/>
      <w:lvlJc w:val="left"/>
      <w:pPr>
        <w:ind w:left="426" w:hanging="320"/>
      </w:pPr>
      <w:rPr>
        <w:rFonts w:ascii="Arial Narrow" w:hAnsi="Arial Narrow" w:cs="Arial Narrow"/>
        <w:b/>
        <w:bCs/>
        <w:w w:val="99"/>
        <w:sz w:val="20"/>
        <w:szCs w:val="20"/>
      </w:rPr>
    </w:lvl>
    <w:lvl w:ilvl="2">
      <w:start w:val="1"/>
      <w:numFmt w:val="decimal"/>
      <w:lvlText w:val="%1.%2.%3."/>
      <w:lvlJc w:val="left"/>
      <w:pPr>
        <w:ind w:left="106" w:hanging="543"/>
      </w:pPr>
      <w:rPr>
        <w:rFonts w:ascii="Arial Narrow" w:hAnsi="Arial Narrow" w:cs="Arial Narrow"/>
        <w:b/>
        <w:bCs/>
        <w:w w:val="99"/>
        <w:sz w:val="20"/>
        <w:szCs w:val="20"/>
      </w:rPr>
    </w:lvl>
    <w:lvl w:ilvl="3">
      <w:numFmt w:val="bullet"/>
      <w:lvlText w:val="•"/>
      <w:lvlJc w:val="left"/>
      <w:pPr>
        <w:ind w:left="1993" w:hanging="543"/>
      </w:pPr>
    </w:lvl>
    <w:lvl w:ilvl="4">
      <w:numFmt w:val="bullet"/>
      <w:lvlText w:val="•"/>
      <w:lvlJc w:val="left"/>
      <w:pPr>
        <w:ind w:left="2779" w:hanging="543"/>
      </w:pPr>
    </w:lvl>
    <w:lvl w:ilvl="5">
      <w:numFmt w:val="bullet"/>
      <w:lvlText w:val="•"/>
      <w:lvlJc w:val="left"/>
      <w:pPr>
        <w:ind w:left="3566" w:hanging="543"/>
      </w:pPr>
    </w:lvl>
    <w:lvl w:ilvl="6">
      <w:numFmt w:val="bullet"/>
      <w:lvlText w:val="•"/>
      <w:lvlJc w:val="left"/>
      <w:pPr>
        <w:ind w:left="4352" w:hanging="543"/>
      </w:pPr>
    </w:lvl>
    <w:lvl w:ilvl="7">
      <w:numFmt w:val="bullet"/>
      <w:lvlText w:val="•"/>
      <w:lvlJc w:val="left"/>
      <w:pPr>
        <w:ind w:left="5139" w:hanging="543"/>
      </w:pPr>
    </w:lvl>
    <w:lvl w:ilvl="8">
      <w:numFmt w:val="bullet"/>
      <w:lvlText w:val="•"/>
      <w:lvlJc w:val="left"/>
      <w:pPr>
        <w:ind w:left="5926" w:hanging="543"/>
      </w:pPr>
    </w:lvl>
  </w:abstractNum>
  <w:abstractNum w:abstractNumId="3" w15:restartNumberingAfterBreak="0">
    <w:nsid w:val="00000405"/>
    <w:multiLevelType w:val="multilevel"/>
    <w:tmpl w:val="FFFFFFFF"/>
    <w:lvl w:ilvl="0">
      <w:start w:val="2"/>
      <w:numFmt w:val="decimal"/>
      <w:lvlText w:val="%1"/>
      <w:lvlJc w:val="left"/>
      <w:pPr>
        <w:ind w:left="426" w:hanging="320"/>
      </w:pPr>
      <w:rPr>
        <w:rFonts w:cs="Times New Roman"/>
      </w:rPr>
    </w:lvl>
    <w:lvl w:ilvl="1">
      <w:start w:val="2"/>
      <w:numFmt w:val="decimal"/>
      <w:lvlText w:val="%1.%2."/>
      <w:lvlJc w:val="left"/>
      <w:pPr>
        <w:ind w:left="426" w:hanging="320"/>
      </w:pPr>
      <w:rPr>
        <w:rFonts w:ascii="Arial Narrow" w:hAnsi="Arial Narrow" w:cs="Arial Narrow"/>
        <w:b/>
        <w:bCs/>
        <w:w w:val="99"/>
        <w:sz w:val="20"/>
        <w:szCs w:val="20"/>
      </w:rPr>
    </w:lvl>
    <w:lvl w:ilvl="2">
      <w:start w:val="1"/>
      <w:numFmt w:val="decimal"/>
      <w:lvlText w:val="%1.%2.%3."/>
      <w:lvlJc w:val="left"/>
      <w:pPr>
        <w:ind w:left="106" w:hanging="627"/>
      </w:pPr>
      <w:rPr>
        <w:rFonts w:ascii="Arial Narrow" w:hAnsi="Arial Narrow" w:cs="Arial Narrow"/>
        <w:b/>
        <w:bCs/>
        <w:w w:val="99"/>
        <w:sz w:val="20"/>
        <w:szCs w:val="20"/>
      </w:rPr>
    </w:lvl>
    <w:lvl w:ilvl="3">
      <w:numFmt w:val="bullet"/>
      <w:lvlText w:val="•"/>
      <w:lvlJc w:val="left"/>
      <w:pPr>
        <w:ind w:left="1993" w:hanging="627"/>
      </w:pPr>
    </w:lvl>
    <w:lvl w:ilvl="4">
      <w:numFmt w:val="bullet"/>
      <w:lvlText w:val="•"/>
      <w:lvlJc w:val="left"/>
      <w:pPr>
        <w:ind w:left="2779" w:hanging="627"/>
      </w:pPr>
    </w:lvl>
    <w:lvl w:ilvl="5">
      <w:numFmt w:val="bullet"/>
      <w:lvlText w:val="•"/>
      <w:lvlJc w:val="left"/>
      <w:pPr>
        <w:ind w:left="3566" w:hanging="627"/>
      </w:pPr>
    </w:lvl>
    <w:lvl w:ilvl="6">
      <w:numFmt w:val="bullet"/>
      <w:lvlText w:val="•"/>
      <w:lvlJc w:val="left"/>
      <w:pPr>
        <w:ind w:left="4352" w:hanging="627"/>
      </w:pPr>
    </w:lvl>
    <w:lvl w:ilvl="7">
      <w:numFmt w:val="bullet"/>
      <w:lvlText w:val="•"/>
      <w:lvlJc w:val="left"/>
      <w:pPr>
        <w:ind w:left="5139" w:hanging="627"/>
      </w:pPr>
    </w:lvl>
    <w:lvl w:ilvl="8">
      <w:numFmt w:val="bullet"/>
      <w:lvlText w:val="•"/>
      <w:lvlJc w:val="left"/>
      <w:pPr>
        <w:ind w:left="5926" w:hanging="627"/>
      </w:pPr>
    </w:lvl>
  </w:abstractNum>
  <w:abstractNum w:abstractNumId="4" w15:restartNumberingAfterBreak="0">
    <w:nsid w:val="00000406"/>
    <w:multiLevelType w:val="multilevel"/>
    <w:tmpl w:val="FFFFFFFF"/>
    <w:lvl w:ilvl="0">
      <w:start w:val="2"/>
      <w:numFmt w:val="decimal"/>
      <w:lvlText w:val="%1"/>
      <w:lvlJc w:val="left"/>
      <w:pPr>
        <w:ind w:left="106" w:hanging="327"/>
      </w:pPr>
      <w:rPr>
        <w:rFonts w:cs="Times New Roman"/>
      </w:rPr>
    </w:lvl>
    <w:lvl w:ilvl="1">
      <w:start w:val="3"/>
      <w:numFmt w:val="decimal"/>
      <w:lvlText w:val="%1.%2."/>
      <w:lvlJc w:val="left"/>
      <w:pPr>
        <w:ind w:left="106" w:hanging="327"/>
      </w:pPr>
      <w:rPr>
        <w:rFonts w:ascii="Arial Narrow" w:hAnsi="Arial Narrow" w:cs="Arial Narrow"/>
        <w:b/>
        <w:bCs/>
        <w:w w:val="99"/>
        <w:sz w:val="20"/>
        <w:szCs w:val="20"/>
      </w:rPr>
    </w:lvl>
    <w:lvl w:ilvl="2">
      <w:start w:val="1"/>
      <w:numFmt w:val="decimal"/>
      <w:lvlText w:val="%1.%2.%3."/>
      <w:lvlJc w:val="left"/>
      <w:pPr>
        <w:ind w:left="106" w:hanging="524"/>
      </w:pPr>
      <w:rPr>
        <w:rFonts w:ascii="Arial Narrow" w:hAnsi="Arial Narrow" w:cs="Arial Narrow"/>
        <w:b/>
        <w:bCs/>
        <w:w w:val="99"/>
        <w:sz w:val="20"/>
        <w:szCs w:val="20"/>
      </w:rPr>
    </w:lvl>
    <w:lvl w:ilvl="3">
      <w:numFmt w:val="bullet"/>
      <w:lvlText w:val="•"/>
      <w:lvlJc w:val="left"/>
      <w:pPr>
        <w:ind w:left="2319" w:hanging="524"/>
      </w:pPr>
    </w:lvl>
    <w:lvl w:ilvl="4">
      <w:numFmt w:val="bullet"/>
      <w:lvlText w:val="•"/>
      <w:lvlJc w:val="left"/>
      <w:pPr>
        <w:ind w:left="3059" w:hanging="524"/>
      </w:pPr>
    </w:lvl>
    <w:lvl w:ilvl="5">
      <w:numFmt w:val="bullet"/>
      <w:lvlText w:val="•"/>
      <w:lvlJc w:val="left"/>
      <w:pPr>
        <w:ind w:left="3799" w:hanging="524"/>
      </w:pPr>
    </w:lvl>
    <w:lvl w:ilvl="6">
      <w:numFmt w:val="bullet"/>
      <w:lvlText w:val="•"/>
      <w:lvlJc w:val="left"/>
      <w:pPr>
        <w:ind w:left="4539" w:hanging="524"/>
      </w:pPr>
    </w:lvl>
    <w:lvl w:ilvl="7">
      <w:numFmt w:val="bullet"/>
      <w:lvlText w:val="•"/>
      <w:lvlJc w:val="left"/>
      <w:pPr>
        <w:ind w:left="5279" w:hanging="524"/>
      </w:pPr>
    </w:lvl>
    <w:lvl w:ilvl="8">
      <w:numFmt w:val="bullet"/>
      <w:lvlText w:val="•"/>
      <w:lvlJc w:val="left"/>
      <w:pPr>
        <w:ind w:left="6019" w:hanging="524"/>
      </w:pPr>
    </w:lvl>
  </w:abstractNum>
  <w:abstractNum w:abstractNumId="5" w15:restartNumberingAfterBreak="0">
    <w:nsid w:val="00000407"/>
    <w:multiLevelType w:val="multilevel"/>
    <w:tmpl w:val="FFFFFFFF"/>
    <w:lvl w:ilvl="0">
      <w:start w:val="2"/>
      <w:numFmt w:val="decimal"/>
      <w:lvlText w:val="%1"/>
      <w:lvlJc w:val="left"/>
      <w:pPr>
        <w:ind w:left="426" w:hanging="320"/>
      </w:pPr>
      <w:rPr>
        <w:rFonts w:cs="Times New Roman"/>
      </w:rPr>
    </w:lvl>
    <w:lvl w:ilvl="1">
      <w:start w:val="4"/>
      <w:numFmt w:val="decimal"/>
      <w:lvlText w:val="%1.%2."/>
      <w:lvlJc w:val="left"/>
      <w:pPr>
        <w:ind w:left="426" w:hanging="320"/>
      </w:pPr>
      <w:rPr>
        <w:rFonts w:ascii="Arial Narrow" w:hAnsi="Arial Narrow" w:cs="Arial Narrow"/>
        <w:b/>
        <w:bCs/>
        <w:w w:val="99"/>
        <w:sz w:val="20"/>
        <w:szCs w:val="20"/>
      </w:rPr>
    </w:lvl>
    <w:lvl w:ilvl="2">
      <w:start w:val="1"/>
      <w:numFmt w:val="decimal"/>
      <w:lvlText w:val="%1.%2.%3."/>
      <w:lvlJc w:val="left"/>
      <w:pPr>
        <w:ind w:left="106" w:hanging="507"/>
      </w:pPr>
      <w:rPr>
        <w:rFonts w:ascii="Arial Narrow" w:hAnsi="Arial Narrow" w:cs="Arial Narrow"/>
        <w:b/>
        <w:bCs/>
        <w:w w:val="99"/>
        <w:sz w:val="20"/>
        <w:szCs w:val="20"/>
      </w:rPr>
    </w:lvl>
    <w:lvl w:ilvl="3">
      <w:numFmt w:val="bullet"/>
      <w:lvlText w:val="•"/>
      <w:lvlJc w:val="left"/>
      <w:pPr>
        <w:ind w:left="1993" w:hanging="507"/>
      </w:pPr>
    </w:lvl>
    <w:lvl w:ilvl="4">
      <w:numFmt w:val="bullet"/>
      <w:lvlText w:val="•"/>
      <w:lvlJc w:val="left"/>
      <w:pPr>
        <w:ind w:left="2779" w:hanging="507"/>
      </w:pPr>
    </w:lvl>
    <w:lvl w:ilvl="5">
      <w:numFmt w:val="bullet"/>
      <w:lvlText w:val="•"/>
      <w:lvlJc w:val="left"/>
      <w:pPr>
        <w:ind w:left="3566" w:hanging="507"/>
      </w:pPr>
    </w:lvl>
    <w:lvl w:ilvl="6">
      <w:numFmt w:val="bullet"/>
      <w:lvlText w:val="•"/>
      <w:lvlJc w:val="left"/>
      <w:pPr>
        <w:ind w:left="4352" w:hanging="507"/>
      </w:pPr>
    </w:lvl>
    <w:lvl w:ilvl="7">
      <w:numFmt w:val="bullet"/>
      <w:lvlText w:val="•"/>
      <w:lvlJc w:val="left"/>
      <w:pPr>
        <w:ind w:left="5139" w:hanging="507"/>
      </w:pPr>
    </w:lvl>
    <w:lvl w:ilvl="8">
      <w:numFmt w:val="bullet"/>
      <w:lvlText w:val="•"/>
      <w:lvlJc w:val="left"/>
      <w:pPr>
        <w:ind w:left="5926" w:hanging="507"/>
      </w:pPr>
    </w:lvl>
  </w:abstractNum>
  <w:abstractNum w:abstractNumId="6" w15:restartNumberingAfterBreak="0">
    <w:nsid w:val="00000408"/>
    <w:multiLevelType w:val="multilevel"/>
    <w:tmpl w:val="FFFFFFFF"/>
    <w:lvl w:ilvl="0">
      <w:start w:val="2"/>
      <w:numFmt w:val="decimal"/>
      <w:lvlText w:val="%1"/>
      <w:lvlJc w:val="left"/>
      <w:pPr>
        <w:ind w:left="425" w:hanging="319"/>
      </w:pPr>
      <w:rPr>
        <w:rFonts w:cs="Times New Roman"/>
      </w:rPr>
    </w:lvl>
    <w:lvl w:ilvl="1">
      <w:start w:val="5"/>
      <w:numFmt w:val="decimal"/>
      <w:lvlText w:val="%1.%2."/>
      <w:lvlJc w:val="left"/>
      <w:pPr>
        <w:ind w:left="425" w:hanging="319"/>
      </w:pPr>
      <w:rPr>
        <w:rFonts w:ascii="Arial Narrow" w:hAnsi="Arial Narrow" w:cs="Arial Narrow"/>
        <w:b/>
        <w:bCs/>
        <w:w w:val="99"/>
        <w:sz w:val="20"/>
        <w:szCs w:val="20"/>
      </w:rPr>
    </w:lvl>
    <w:lvl w:ilvl="2">
      <w:start w:val="1"/>
      <w:numFmt w:val="decimal"/>
      <w:lvlText w:val="%1.%2.%3."/>
      <w:lvlJc w:val="left"/>
      <w:pPr>
        <w:ind w:left="106" w:hanging="524"/>
      </w:pPr>
      <w:rPr>
        <w:rFonts w:ascii="Arial Narrow" w:hAnsi="Arial Narrow" w:cs="Arial Narrow"/>
        <w:b/>
        <w:bCs/>
        <w:w w:val="99"/>
        <w:sz w:val="20"/>
        <w:szCs w:val="20"/>
      </w:rPr>
    </w:lvl>
    <w:lvl w:ilvl="3">
      <w:numFmt w:val="bullet"/>
      <w:lvlText w:val="•"/>
      <w:lvlJc w:val="left"/>
      <w:pPr>
        <w:ind w:left="1993" w:hanging="524"/>
      </w:pPr>
    </w:lvl>
    <w:lvl w:ilvl="4">
      <w:numFmt w:val="bullet"/>
      <w:lvlText w:val="•"/>
      <w:lvlJc w:val="left"/>
      <w:pPr>
        <w:ind w:left="2779" w:hanging="524"/>
      </w:pPr>
    </w:lvl>
    <w:lvl w:ilvl="5">
      <w:numFmt w:val="bullet"/>
      <w:lvlText w:val="•"/>
      <w:lvlJc w:val="left"/>
      <w:pPr>
        <w:ind w:left="3566" w:hanging="524"/>
      </w:pPr>
    </w:lvl>
    <w:lvl w:ilvl="6">
      <w:numFmt w:val="bullet"/>
      <w:lvlText w:val="•"/>
      <w:lvlJc w:val="left"/>
      <w:pPr>
        <w:ind w:left="4352" w:hanging="524"/>
      </w:pPr>
    </w:lvl>
    <w:lvl w:ilvl="7">
      <w:numFmt w:val="bullet"/>
      <w:lvlText w:val="•"/>
      <w:lvlJc w:val="left"/>
      <w:pPr>
        <w:ind w:left="5139" w:hanging="524"/>
      </w:pPr>
    </w:lvl>
    <w:lvl w:ilvl="8">
      <w:numFmt w:val="bullet"/>
      <w:lvlText w:val="•"/>
      <w:lvlJc w:val="left"/>
      <w:pPr>
        <w:ind w:left="5926" w:hanging="524"/>
      </w:pPr>
    </w:lvl>
  </w:abstractNum>
  <w:abstractNum w:abstractNumId="7" w15:restartNumberingAfterBreak="0">
    <w:nsid w:val="00000409"/>
    <w:multiLevelType w:val="multilevel"/>
    <w:tmpl w:val="FFFFFFFF"/>
    <w:lvl w:ilvl="0">
      <w:start w:val="2"/>
      <w:numFmt w:val="decimal"/>
      <w:lvlText w:val="%1"/>
      <w:lvlJc w:val="left"/>
      <w:pPr>
        <w:ind w:left="425" w:hanging="319"/>
      </w:pPr>
      <w:rPr>
        <w:rFonts w:cs="Times New Roman"/>
      </w:rPr>
    </w:lvl>
    <w:lvl w:ilvl="1">
      <w:start w:val="6"/>
      <w:numFmt w:val="decimal"/>
      <w:lvlText w:val="%1.%2."/>
      <w:lvlJc w:val="left"/>
      <w:pPr>
        <w:ind w:left="425" w:hanging="319"/>
      </w:pPr>
      <w:rPr>
        <w:rFonts w:ascii="Arial Narrow" w:hAnsi="Arial Narrow" w:cs="Arial Narrow"/>
        <w:b/>
        <w:bCs/>
        <w:w w:val="99"/>
        <w:sz w:val="20"/>
        <w:szCs w:val="20"/>
      </w:rPr>
    </w:lvl>
    <w:lvl w:ilvl="2">
      <w:start w:val="1"/>
      <w:numFmt w:val="decimal"/>
      <w:lvlText w:val="%1.%2.%3."/>
      <w:lvlJc w:val="left"/>
      <w:pPr>
        <w:ind w:left="226" w:hanging="467"/>
      </w:pPr>
      <w:rPr>
        <w:rFonts w:ascii="Arial Narrow" w:hAnsi="Arial Narrow" w:cs="Arial Narrow"/>
        <w:b/>
        <w:bCs/>
        <w:w w:val="99"/>
        <w:sz w:val="20"/>
        <w:szCs w:val="20"/>
      </w:rPr>
    </w:lvl>
    <w:lvl w:ilvl="3">
      <w:numFmt w:val="bullet"/>
      <w:lvlText w:val="•"/>
      <w:lvlJc w:val="left"/>
      <w:pPr>
        <w:ind w:left="1993" w:hanging="467"/>
      </w:pPr>
    </w:lvl>
    <w:lvl w:ilvl="4">
      <w:numFmt w:val="bullet"/>
      <w:lvlText w:val="•"/>
      <w:lvlJc w:val="left"/>
      <w:pPr>
        <w:ind w:left="2779" w:hanging="467"/>
      </w:pPr>
    </w:lvl>
    <w:lvl w:ilvl="5">
      <w:numFmt w:val="bullet"/>
      <w:lvlText w:val="•"/>
      <w:lvlJc w:val="left"/>
      <w:pPr>
        <w:ind w:left="3566" w:hanging="467"/>
      </w:pPr>
    </w:lvl>
    <w:lvl w:ilvl="6">
      <w:numFmt w:val="bullet"/>
      <w:lvlText w:val="•"/>
      <w:lvlJc w:val="left"/>
      <w:pPr>
        <w:ind w:left="4352" w:hanging="467"/>
      </w:pPr>
    </w:lvl>
    <w:lvl w:ilvl="7">
      <w:numFmt w:val="bullet"/>
      <w:lvlText w:val="•"/>
      <w:lvlJc w:val="left"/>
      <w:pPr>
        <w:ind w:left="5139" w:hanging="467"/>
      </w:pPr>
    </w:lvl>
    <w:lvl w:ilvl="8">
      <w:numFmt w:val="bullet"/>
      <w:lvlText w:val="•"/>
      <w:lvlJc w:val="left"/>
      <w:pPr>
        <w:ind w:left="5926" w:hanging="467"/>
      </w:pPr>
    </w:lvl>
  </w:abstractNum>
  <w:abstractNum w:abstractNumId="8" w15:restartNumberingAfterBreak="0">
    <w:nsid w:val="0000040A"/>
    <w:multiLevelType w:val="multilevel"/>
    <w:tmpl w:val="FFFFFFFF"/>
    <w:lvl w:ilvl="0">
      <w:start w:val="3"/>
      <w:numFmt w:val="decimal"/>
      <w:lvlText w:val="%1"/>
      <w:lvlJc w:val="left"/>
      <w:pPr>
        <w:ind w:left="226" w:hanging="383"/>
      </w:pPr>
      <w:rPr>
        <w:rFonts w:cs="Times New Roman"/>
      </w:rPr>
    </w:lvl>
    <w:lvl w:ilvl="1">
      <w:start w:val="1"/>
      <w:numFmt w:val="decimal"/>
      <w:lvlText w:val="%1.%2."/>
      <w:lvlJc w:val="left"/>
      <w:pPr>
        <w:ind w:left="226" w:hanging="383"/>
      </w:pPr>
      <w:rPr>
        <w:rFonts w:ascii="Arial Narrow" w:hAnsi="Arial Narrow" w:cs="Arial Narrow"/>
        <w:b/>
        <w:bCs/>
        <w:w w:val="99"/>
        <w:sz w:val="20"/>
        <w:szCs w:val="20"/>
      </w:rPr>
    </w:lvl>
    <w:lvl w:ilvl="2">
      <w:start w:val="1"/>
      <w:numFmt w:val="decimal"/>
      <w:lvlText w:val="%1.%2.%3."/>
      <w:lvlJc w:val="left"/>
      <w:pPr>
        <w:ind w:left="226" w:hanging="467"/>
      </w:pPr>
      <w:rPr>
        <w:rFonts w:ascii="Arial Narrow" w:hAnsi="Arial Narrow" w:cs="Arial Narrow"/>
        <w:b/>
        <w:bCs/>
        <w:w w:val="99"/>
        <w:sz w:val="20"/>
        <w:szCs w:val="20"/>
      </w:rPr>
    </w:lvl>
    <w:lvl w:ilvl="3">
      <w:numFmt w:val="bullet"/>
      <w:lvlText w:val="•"/>
      <w:lvlJc w:val="left"/>
      <w:pPr>
        <w:ind w:left="2475" w:hanging="467"/>
      </w:pPr>
    </w:lvl>
    <w:lvl w:ilvl="4">
      <w:numFmt w:val="bullet"/>
      <w:lvlText w:val="•"/>
      <w:lvlJc w:val="left"/>
      <w:pPr>
        <w:ind w:left="3227" w:hanging="467"/>
      </w:pPr>
    </w:lvl>
    <w:lvl w:ilvl="5">
      <w:numFmt w:val="bullet"/>
      <w:lvlText w:val="•"/>
      <w:lvlJc w:val="left"/>
      <w:pPr>
        <w:ind w:left="3979" w:hanging="467"/>
      </w:pPr>
    </w:lvl>
    <w:lvl w:ilvl="6">
      <w:numFmt w:val="bullet"/>
      <w:lvlText w:val="•"/>
      <w:lvlJc w:val="left"/>
      <w:pPr>
        <w:ind w:left="4731" w:hanging="467"/>
      </w:pPr>
    </w:lvl>
    <w:lvl w:ilvl="7">
      <w:numFmt w:val="bullet"/>
      <w:lvlText w:val="•"/>
      <w:lvlJc w:val="left"/>
      <w:pPr>
        <w:ind w:left="5483" w:hanging="467"/>
      </w:pPr>
    </w:lvl>
    <w:lvl w:ilvl="8">
      <w:numFmt w:val="bullet"/>
      <w:lvlText w:val="•"/>
      <w:lvlJc w:val="left"/>
      <w:pPr>
        <w:ind w:left="6235" w:hanging="467"/>
      </w:pPr>
    </w:lvl>
  </w:abstractNum>
  <w:abstractNum w:abstractNumId="9" w15:restartNumberingAfterBreak="0">
    <w:nsid w:val="0000040B"/>
    <w:multiLevelType w:val="multilevel"/>
    <w:tmpl w:val="FFFFFFFF"/>
    <w:lvl w:ilvl="0">
      <w:start w:val="4"/>
      <w:numFmt w:val="decimal"/>
      <w:lvlText w:val="%1"/>
      <w:lvlJc w:val="left"/>
      <w:pPr>
        <w:ind w:left="226" w:hanging="330"/>
      </w:pPr>
      <w:rPr>
        <w:rFonts w:cs="Times New Roman"/>
      </w:rPr>
    </w:lvl>
    <w:lvl w:ilvl="1">
      <w:start w:val="1"/>
      <w:numFmt w:val="decimal"/>
      <w:lvlText w:val="%1.%2."/>
      <w:lvlJc w:val="left"/>
      <w:pPr>
        <w:ind w:left="226" w:hanging="330"/>
      </w:pPr>
      <w:rPr>
        <w:rFonts w:ascii="Arial Narrow" w:hAnsi="Arial Narrow" w:cs="Arial Narrow"/>
        <w:b/>
        <w:bCs/>
        <w:w w:val="99"/>
        <w:sz w:val="20"/>
        <w:szCs w:val="20"/>
      </w:rPr>
    </w:lvl>
    <w:lvl w:ilvl="2">
      <w:numFmt w:val="bullet"/>
      <w:lvlText w:val="•"/>
      <w:lvlJc w:val="left"/>
      <w:pPr>
        <w:ind w:left="1723" w:hanging="330"/>
      </w:pPr>
    </w:lvl>
    <w:lvl w:ilvl="3">
      <w:numFmt w:val="bullet"/>
      <w:lvlText w:val="•"/>
      <w:lvlJc w:val="left"/>
      <w:pPr>
        <w:ind w:left="2475" w:hanging="330"/>
      </w:pPr>
    </w:lvl>
    <w:lvl w:ilvl="4">
      <w:numFmt w:val="bullet"/>
      <w:lvlText w:val="•"/>
      <w:lvlJc w:val="left"/>
      <w:pPr>
        <w:ind w:left="3227" w:hanging="330"/>
      </w:pPr>
    </w:lvl>
    <w:lvl w:ilvl="5">
      <w:numFmt w:val="bullet"/>
      <w:lvlText w:val="•"/>
      <w:lvlJc w:val="left"/>
      <w:pPr>
        <w:ind w:left="3979" w:hanging="330"/>
      </w:pPr>
    </w:lvl>
    <w:lvl w:ilvl="6">
      <w:numFmt w:val="bullet"/>
      <w:lvlText w:val="•"/>
      <w:lvlJc w:val="left"/>
      <w:pPr>
        <w:ind w:left="4731" w:hanging="330"/>
      </w:pPr>
    </w:lvl>
    <w:lvl w:ilvl="7">
      <w:numFmt w:val="bullet"/>
      <w:lvlText w:val="•"/>
      <w:lvlJc w:val="left"/>
      <w:pPr>
        <w:ind w:left="5483" w:hanging="330"/>
      </w:pPr>
    </w:lvl>
    <w:lvl w:ilvl="8">
      <w:numFmt w:val="bullet"/>
      <w:lvlText w:val="•"/>
      <w:lvlJc w:val="left"/>
      <w:pPr>
        <w:ind w:left="6235" w:hanging="330"/>
      </w:pPr>
    </w:lvl>
  </w:abstractNum>
  <w:abstractNum w:abstractNumId="10" w15:restartNumberingAfterBreak="0">
    <w:nsid w:val="0000040C"/>
    <w:multiLevelType w:val="multilevel"/>
    <w:tmpl w:val="FFFFFFFF"/>
    <w:lvl w:ilvl="0">
      <w:numFmt w:val="bullet"/>
      <w:lvlText w:val="-"/>
      <w:lvlJc w:val="left"/>
      <w:pPr>
        <w:ind w:left="226" w:hanging="123"/>
      </w:pPr>
      <w:rPr>
        <w:rFonts w:ascii="Arial Narrow" w:hAnsi="Arial Narrow"/>
        <w:b w:val="0"/>
        <w:w w:val="99"/>
        <w:sz w:val="20"/>
      </w:rPr>
    </w:lvl>
    <w:lvl w:ilvl="1">
      <w:numFmt w:val="bullet"/>
      <w:lvlText w:val="•"/>
      <w:lvlJc w:val="left"/>
      <w:pPr>
        <w:ind w:left="971" w:hanging="123"/>
      </w:pPr>
    </w:lvl>
    <w:lvl w:ilvl="2">
      <w:numFmt w:val="bullet"/>
      <w:lvlText w:val="•"/>
      <w:lvlJc w:val="left"/>
      <w:pPr>
        <w:ind w:left="1723" w:hanging="123"/>
      </w:pPr>
    </w:lvl>
    <w:lvl w:ilvl="3">
      <w:numFmt w:val="bullet"/>
      <w:lvlText w:val="•"/>
      <w:lvlJc w:val="left"/>
      <w:pPr>
        <w:ind w:left="2475" w:hanging="123"/>
      </w:pPr>
    </w:lvl>
    <w:lvl w:ilvl="4">
      <w:numFmt w:val="bullet"/>
      <w:lvlText w:val="•"/>
      <w:lvlJc w:val="left"/>
      <w:pPr>
        <w:ind w:left="3227" w:hanging="123"/>
      </w:pPr>
    </w:lvl>
    <w:lvl w:ilvl="5">
      <w:numFmt w:val="bullet"/>
      <w:lvlText w:val="•"/>
      <w:lvlJc w:val="left"/>
      <w:pPr>
        <w:ind w:left="3979" w:hanging="123"/>
      </w:pPr>
    </w:lvl>
    <w:lvl w:ilvl="6">
      <w:numFmt w:val="bullet"/>
      <w:lvlText w:val="•"/>
      <w:lvlJc w:val="left"/>
      <w:pPr>
        <w:ind w:left="4731" w:hanging="123"/>
      </w:pPr>
    </w:lvl>
    <w:lvl w:ilvl="7">
      <w:numFmt w:val="bullet"/>
      <w:lvlText w:val="•"/>
      <w:lvlJc w:val="left"/>
      <w:pPr>
        <w:ind w:left="5483" w:hanging="123"/>
      </w:pPr>
    </w:lvl>
    <w:lvl w:ilvl="8">
      <w:numFmt w:val="bullet"/>
      <w:lvlText w:val="•"/>
      <w:lvlJc w:val="left"/>
      <w:pPr>
        <w:ind w:left="6235" w:hanging="123"/>
      </w:pPr>
    </w:lvl>
  </w:abstractNum>
  <w:abstractNum w:abstractNumId="11" w15:restartNumberingAfterBreak="0">
    <w:nsid w:val="0000040D"/>
    <w:multiLevelType w:val="multilevel"/>
    <w:tmpl w:val="FFFFFFFF"/>
    <w:lvl w:ilvl="0">
      <w:start w:val="5"/>
      <w:numFmt w:val="decimal"/>
      <w:lvlText w:val="%1"/>
      <w:lvlJc w:val="left"/>
      <w:pPr>
        <w:ind w:left="106" w:hanging="354"/>
      </w:pPr>
      <w:rPr>
        <w:rFonts w:cs="Times New Roman"/>
      </w:rPr>
    </w:lvl>
    <w:lvl w:ilvl="1">
      <w:start w:val="1"/>
      <w:numFmt w:val="decimal"/>
      <w:lvlText w:val="%1.%2."/>
      <w:lvlJc w:val="left"/>
      <w:pPr>
        <w:ind w:left="106" w:hanging="354"/>
      </w:pPr>
      <w:rPr>
        <w:rFonts w:ascii="Arial Narrow" w:hAnsi="Arial Narrow" w:cs="Arial Narrow"/>
        <w:b/>
        <w:bCs/>
        <w:w w:val="99"/>
        <w:sz w:val="20"/>
        <w:szCs w:val="20"/>
      </w:rPr>
    </w:lvl>
    <w:lvl w:ilvl="2">
      <w:numFmt w:val="bullet"/>
      <w:lvlText w:val="•"/>
      <w:lvlJc w:val="left"/>
      <w:pPr>
        <w:ind w:left="1579" w:hanging="354"/>
      </w:pPr>
    </w:lvl>
    <w:lvl w:ilvl="3">
      <w:numFmt w:val="bullet"/>
      <w:lvlText w:val="•"/>
      <w:lvlJc w:val="left"/>
      <w:pPr>
        <w:ind w:left="2319" w:hanging="354"/>
      </w:pPr>
    </w:lvl>
    <w:lvl w:ilvl="4">
      <w:numFmt w:val="bullet"/>
      <w:lvlText w:val="•"/>
      <w:lvlJc w:val="left"/>
      <w:pPr>
        <w:ind w:left="3059" w:hanging="354"/>
      </w:pPr>
    </w:lvl>
    <w:lvl w:ilvl="5">
      <w:numFmt w:val="bullet"/>
      <w:lvlText w:val="•"/>
      <w:lvlJc w:val="left"/>
      <w:pPr>
        <w:ind w:left="3799" w:hanging="354"/>
      </w:pPr>
    </w:lvl>
    <w:lvl w:ilvl="6">
      <w:numFmt w:val="bullet"/>
      <w:lvlText w:val="•"/>
      <w:lvlJc w:val="left"/>
      <w:pPr>
        <w:ind w:left="4539" w:hanging="354"/>
      </w:pPr>
    </w:lvl>
    <w:lvl w:ilvl="7">
      <w:numFmt w:val="bullet"/>
      <w:lvlText w:val="•"/>
      <w:lvlJc w:val="left"/>
      <w:pPr>
        <w:ind w:left="5279" w:hanging="354"/>
      </w:pPr>
    </w:lvl>
    <w:lvl w:ilvl="8">
      <w:numFmt w:val="bullet"/>
      <w:lvlText w:val="•"/>
      <w:lvlJc w:val="left"/>
      <w:pPr>
        <w:ind w:left="6019" w:hanging="354"/>
      </w:pPr>
    </w:lvl>
  </w:abstractNum>
  <w:abstractNum w:abstractNumId="12" w15:restartNumberingAfterBreak="0">
    <w:nsid w:val="0000040E"/>
    <w:multiLevelType w:val="multilevel"/>
    <w:tmpl w:val="FFFFFFFF"/>
    <w:lvl w:ilvl="0">
      <w:start w:val="7"/>
      <w:numFmt w:val="decimal"/>
      <w:lvlText w:val="%1"/>
      <w:lvlJc w:val="left"/>
      <w:pPr>
        <w:ind w:left="106" w:hanging="337"/>
      </w:pPr>
      <w:rPr>
        <w:rFonts w:cs="Times New Roman"/>
      </w:rPr>
    </w:lvl>
    <w:lvl w:ilvl="1">
      <w:start w:val="1"/>
      <w:numFmt w:val="decimal"/>
      <w:lvlText w:val="%1.%2."/>
      <w:lvlJc w:val="left"/>
      <w:pPr>
        <w:ind w:left="106" w:hanging="337"/>
      </w:pPr>
      <w:rPr>
        <w:rFonts w:ascii="Arial Narrow" w:hAnsi="Arial Narrow" w:cs="Arial Narrow"/>
        <w:b/>
        <w:bCs/>
        <w:w w:val="99"/>
        <w:sz w:val="20"/>
        <w:szCs w:val="20"/>
      </w:rPr>
    </w:lvl>
    <w:lvl w:ilvl="2">
      <w:numFmt w:val="bullet"/>
      <w:lvlText w:val="•"/>
      <w:lvlJc w:val="left"/>
      <w:pPr>
        <w:ind w:left="1579" w:hanging="337"/>
      </w:pPr>
    </w:lvl>
    <w:lvl w:ilvl="3">
      <w:numFmt w:val="bullet"/>
      <w:lvlText w:val="•"/>
      <w:lvlJc w:val="left"/>
      <w:pPr>
        <w:ind w:left="2319" w:hanging="337"/>
      </w:pPr>
    </w:lvl>
    <w:lvl w:ilvl="4">
      <w:numFmt w:val="bullet"/>
      <w:lvlText w:val="•"/>
      <w:lvlJc w:val="left"/>
      <w:pPr>
        <w:ind w:left="3059" w:hanging="337"/>
      </w:pPr>
    </w:lvl>
    <w:lvl w:ilvl="5">
      <w:numFmt w:val="bullet"/>
      <w:lvlText w:val="•"/>
      <w:lvlJc w:val="left"/>
      <w:pPr>
        <w:ind w:left="3799" w:hanging="337"/>
      </w:pPr>
    </w:lvl>
    <w:lvl w:ilvl="6">
      <w:numFmt w:val="bullet"/>
      <w:lvlText w:val="•"/>
      <w:lvlJc w:val="left"/>
      <w:pPr>
        <w:ind w:left="4539" w:hanging="337"/>
      </w:pPr>
    </w:lvl>
    <w:lvl w:ilvl="7">
      <w:numFmt w:val="bullet"/>
      <w:lvlText w:val="•"/>
      <w:lvlJc w:val="left"/>
      <w:pPr>
        <w:ind w:left="5279" w:hanging="337"/>
      </w:pPr>
    </w:lvl>
    <w:lvl w:ilvl="8">
      <w:numFmt w:val="bullet"/>
      <w:lvlText w:val="•"/>
      <w:lvlJc w:val="left"/>
      <w:pPr>
        <w:ind w:left="6019" w:hanging="337"/>
      </w:pPr>
    </w:lvl>
  </w:abstractNum>
  <w:num w:numId="1" w16cid:durableId="614871402">
    <w:abstractNumId w:val="12"/>
  </w:num>
  <w:num w:numId="2" w16cid:durableId="1955818893">
    <w:abstractNumId w:val="11"/>
  </w:num>
  <w:num w:numId="3" w16cid:durableId="2024669457">
    <w:abstractNumId w:val="10"/>
  </w:num>
  <w:num w:numId="4" w16cid:durableId="100492625">
    <w:abstractNumId w:val="9"/>
  </w:num>
  <w:num w:numId="5" w16cid:durableId="365132675">
    <w:abstractNumId w:val="8"/>
  </w:num>
  <w:num w:numId="6" w16cid:durableId="442043544">
    <w:abstractNumId w:val="7"/>
  </w:num>
  <w:num w:numId="7" w16cid:durableId="1226834843">
    <w:abstractNumId w:val="6"/>
  </w:num>
  <w:num w:numId="8" w16cid:durableId="2056192609">
    <w:abstractNumId w:val="5"/>
  </w:num>
  <w:num w:numId="9" w16cid:durableId="60714943">
    <w:abstractNumId w:val="4"/>
  </w:num>
  <w:num w:numId="10" w16cid:durableId="880820094">
    <w:abstractNumId w:val="3"/>
  </w:num>
  <w:num w:numId="11" w16cid:durableId="2005666899">
    <w:abstractNumId w:val="2"/>
  </w:num>
  <w:num w:numId="12" w16cid:durableId="288781845">
    <w:abstractNumId w:val="1"/>
  </w:num>
  <w:num w:numId="13" w16cid:durableId="115869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148"/>
    <w:rsid w:val="00087BAF"/>
    <w:rsid w:val="001E3148"/>
    <w:rsid w:val="002046B2"/>
    <w:rsid w:val="00373335"/>
    <w:rsid w:val="005036BB"/>
    <w:rsid w:val="00C1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3A7844E6"/>
  <w14:defaultImageDpi w14:val="0"/>
  <w15:docId w15:val="{80A27BC3-53F9-47D8-8408-B1921350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Arial Narrow" w:hAnsi="Arial Narrow" w:cs="Arial Narrow"/>
      <w:sz w:val="24"/>
      <w:szCs w:val="24"/>
    </w:rPr>
  </w:style>
  <w:style w:type="paragraph" w:styleId="1">
    <w:name w:val="heading 1"/>
    <w:basedOn w:val="a"/>
    <w:next w:val="a"/>
    <w:link w:val="10"/>
    <w:uiPriority w:val="1"/>
    <w:qFormat/>
    <w:pPr>
      <w:ind w:left="426" w:hanging="183"/>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styleId="a3">
    <w:name w:val="Body Text"/>
    <w:basedOn w:val="a"/>
    <w:link w:val="a4"/>
    <w:uiPriority w:val="1"/>
    <w:qFormat/>
    <w:pPr>
      <w:ind w:left="106"/>
      <w:jc w:val="both"/>
    </w:pPr>
    <w:rPr>
      <w:sz w:val="20"/>
      <w:szCs w:val="20"/>
    </w:rPr>
  </w:style>
  <w:style w:type="character" w:customStyle="1" w:styleId="a4">
    <w:name w:val="Основной текст Знак"/>
    <w:link w:val="a3"/>
    <w:uiPriority w:val="99"/>
    <w:semiHidden/>
    <w:rPr>
      <w:rFonts w:ascii="Arial Narrow" w:hAnsi="Arial Narrow" w:cs="Arial Narrow"/>
      <w:kern w:val="0"/>
      <w:sz w:val="24"/>
      <w:szCs w:val="24"/>
    </w:rPr>
  </w:style>
  <w:style w:type="paragraph" w:styleId="a5">
    <w:name w:val="List Paragraph"/>
    <w:basedOn w:val="a"/>
    <w:uiPriority w:val="1"/>
    <w:qFormat/>
    <w:pPr>
      <w:ind w:left="106"/>
      <w:jc w:val="both"/>
    </w:pPr>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373335"/>
    <w:pPr>
      <w:tabs>
        <w:tab w:val="center" w:pos="4677"/>
        <w:tab w:val="right" w:pos="9355"/>
      </w:tabs>
    </w:pPr>
  </w:style>
  <w:style w:type="character" w:customStyle="1" w:styleId="a7">
    <w:name w:val="Верхний колонтитул Знак"/>
    <w:link w:val="a6"/>
    <w:uiPriority w:val="99"/>
    <w:rsid w:val="00373335"/>
    <w:rPr>
      <w:rFonts w:ascii="Arial Narrow" w:hAnsi="Arial Narrow" w:cs="Arial Narrow"/>
      <w:kern w:val="0"/>
      <w:sz w:val="24"/>
      <w:szCs w:val="24"/>
    </w:rPr>
  </w:style>
  <w:style w:type="paragraph" w:styleId="a8">
    <w:name w:val="footer"/>
    <w:basedOn w:val="a"/>
    <w:link w:val="a9"/>
    <w:uiPriority w:val="99"/>
    <w:unhideWhenUsed/>
    <w:rsid w:val="00373335"/>
    <w:pPr>
      <w:tabs>
        <w:tab w:val="center" w:pos="4677"/>
        <w:tab w:val="right" w:pos="9355"/>
      </w:tabs>
    </w:pPr>
  </w:style>
  <w:style w:type="character" w:customStyle="1" w:styleId="a9">
    <w:name w:val="Нижний колонтитул Знак"/>
    <w:link w:val="a8"/>
    <w:uiPriority w:val="99"/>
    <w:rsid w:val="00373335"/>
    <w:rPr>
      <w:rFonts w:ascii="Arial Narrow" w:hAnsi="Arial Narrow" w:cs="Arial Narrow"/>
      <w:kern w:val="0"/>
      <w:sz w:val="24"/>
      <w:szCs w:val="24"/>
    </w:rPr>
  </w:style>
  <w:style w:type="paragraph" w:styleId="aa">
    <w:name w:val="Normal (Web)"/>
    <w:basedOn w:val="a"/>
    <w:uiPriority w:val="99"/>
    <w:semiHidden/>
    <w:unhideWhenUsed/>
    <w:rsid w:val="0037333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086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AppData/Local/Temp/logo.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si.pe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3065</Words>
  <Characters>17475</Characters>
  <Application>Microsoft Office Word</Application>
  <DocSecurity>0</DocSecurity>
  <Lines>145</Lines>
  <Paragraphs>40</Paragraphs>
  <ScaleCrop>false</ScaleCrop>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высшего и профессионального образования</dc:title>
  <dc:subject/>
  <dc:creator>Алекс</dc:creator>
  <cp:keywords/>
  <dc:description/>
  <cp:lastModifiedBy>PC</cp:lastModifiedBy>
  <cp:revision>2</cp:revision>
  <dcterms:created xsi:type="dcterms:W3CDTF">2024-05-28T11:36:00Z</dcterms:created>
  <dcterms:modified xsi:type="dcterms:W3CDTF">2024-05-28T11:36:00Z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