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23A3" w14:textId="77777777" w:rsidR="00053897" w:rsidRDefault="00053897" w:rsidP="00FB4B54">
      <w:pPr>
        <w:spacing w:line="240" w:lineRule="auto"/>
        <w:jc w:val="center"/>
      </w:pPr>
      <w:r>
        <w:t xml:space="preserve">ВНУТРЕННЯ СИСТЕМА ОЦЕНКИ КАЧЕСТВА ОБРАЗОВАНИЯ </w:t>
      </w:r>
    </w:p>
    <w:p w14:paraId="1F56EB40" w14:textId="77777777" w:rsidR="00053897" w:rsidRDefault="00053897" w:rsidP="00FB4B54">
      <w:pPr>
        <w:spacing w:line="240" w:lineRule="auto"/>
        <w:jc w:val="center"/>
      </w:pPr>
      <w:r>
        <w:t xml:space="preserve">В АВТОНОМНОЙ НЕКОММЕРЧЕСКОЙ ОРГАНИЗАЦИ ВЫСШЕГО ОБРАЗОВАНИЯ </w:t>
      </w:r>
    </w:p>
    <w:p w14:paraId="648BB137" w14:textId="77777777" w:rsidR="00C94127" w:rsidRDefault="00053897" w:rsidP="00FB4B54">
      <w:pPr>
        <w:spacing w:line="240" w:lineRule="auto"/>
        <w:jc w:val="center"/>
      </w:pPr>
      <w:r>
        <w:t>«ПРИКАМСКИЙ СОЦИАЛЬНЫЙ ИНСТИТУТ»</w:t>
      </w:r>
    </w:p>
    <w:p w14:paraId="5E1A894F" w14:textId="77777777" w:rsidR="00053897" w:rsidRDefault="00053897" w:rsidP="00FB4B54">
      <w:pPr>
        <w:spacing w:line="240" w:lineRule="auto"/>
        <w:jc w:val="center"/>
      </w:pPr>
      <w:r>
        <w:t>202</w:t>
      </w:r>
      <w:r w:rsidR="003B733D">
        <w:t>1</w:t>
      </w:r>
      <w:r>
        <w:t xml:space="preserve"> ГОД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462"/>
        <w:gridCol w:w="2831"/>
        <w:gridCol w:w="2832"/>
        <w:gridCol w:w="2523"/>
      </w:tblGrid>
      <w:tr w:rsidR="00FB4B54" w14:paraId="2BE522FB" w14:textId="77777777" w:rsidTr="00300CAB">
        <w:tc>
          <w:tcPr>
            <w:tcW w:w="2916" w:type="dxa"/>
            <w:vAlign w:val="center"/>
          </w:tcPr>
          <w:p w14:paraId="3B127EFB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Инструмент оценки качества</w:t>
            </w:r>
          </w:p>
        </w:tc>
        <w:tc>
          <w:tcPr>
            <w:tcW w:w="3468" w:type="dxa"/>
            <w:vAlign w:val="center"/>
          </w:tcPr>
          <w:p w14:paraId="4F9E3082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Предмет оценки</w:t>
            </w:r>
          </w:p>
        </w:tc>
        <w:tc>
          <w:tcPr>
            <w:tcW w:w="2835" w:type="dxa"/>
            <w:vAlign w:val="center"/>
          </w:tcPr>
          <w:p w14:paraId="02B7D674" w14:textId="77777777" w:rsidR="00FB4B54" w:rsidRPr="00053897" w:rsidRDefault="00FB4B54" w:rsidP="00053897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1"/>
                <w:szCs w:val="21"/>
              </w:rPr>
            </w:pPr>
            <w:r w:rsidRPr="00053897">
              <w:rPr>
                <w:rStyle w:val="a5"/>
                <w:color w:val="000000"/>
                <w:sz w:val="21"/>
                <w:szCs w:val="21"/>
              </w:rPr>
              <w:t>Показатель</w:t>
            </w:r>
            <w:r>
              <w:rPr>
                <w:rStyle w:val="a5"/>
                <w:color w:val="000000"/>
                <w:sz w:val="21"/>
                <w:szCs w:val="21"/>
              </w:rPr>
              <w:t xml:space="preserve"> за предыдущий период (2021 год)</w:t>
            </w:r>
          </w:p>
        </w:tc>
        <w:tc>
          <w:tcPr>
            <w:tcW w:w="2835" w:type="dxa"/>
            <w:vAlign w:val="center"/>
          </w:tcPr>
          <w:p w14:paraId="61AAD0D8" w14:textId="77777777" w:rsidR="00FB4B54" w:rsidRPr="00053897" w:rsidRDefault="00FB4B54" w:rsidP="00053897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1"/>
                <w:szCs w:val="21"/>
              </w:rPr>
            </w:pPr>
            <w:r>
              <w:rPr>
                <w:rStyle w:val="a5"/>
                <w:color w:val="000000"/>
                <w:sz w:val="21"/>
                <w:szCs w:val="21"/>
              </w:rPr>
              <w:t>Мероприятия для повышения качества</w:t>
            </w:r>
          </w:p>
        </w:tc>
        <w:tc>
          <w:tcPr>
            <w:tcW w:w="2526" w:type="dxa"/>
            <w:vAlign w:val="center"/>
          </w:tcPr>
          <w:p w14:paraId="711ACADB" w14:textId="77777777" w:rsidR="00FB4B54" w:rsidRDefault="00FB4B54" w:rsidP="00300CAB">
            <w:pPr>
              <w:jc w:val="center"/>
            </w:pPr>
            <w:r w:rsidRPr="00BF24D2">
              <w:rPr>
                <w:rStyle w:val="a5"/>
                <w:color w:val="000000"/>
                <w:sz w:val="21"/>
                <w:szCs w:val="21"/>
              </w:rPr>
              <w:t>Кто несет ответственность за соблюдение рамки качества</w:t>
            </w:r>
          </w:p>
        </w:tc>
      </w:tr>
      <w:tr w:rsidR="00233208" w14:paraId="090F4BCB" w14:textId="77777777" w:rsidTr="00300CAB">
        <w:tc>
          <w:tcPr>
            <w:tcW w:w="2916" w:type="dxa"/>
            <w:vMerge w:val="restart"/>
            <w:vAlign w:val="center"/>
          </w:tcPr>
          <w:p w14:paraId="107BAE8F" w14:textId="77777777" w:rsidR="00233208" w:rsidRPr="00BF24D2" w:rsidRDefault="00233208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Анализ качества приема на обучение </w:t>
            </w:r>
          </w:p>
        </w:tc>
        <w:tc>
          <w:tcPr>
            <w:tcW w:w="3468" w:type="dxa"/>
            <w:vAlign w:val="center"/>
          </w:tcPr>
          <w:p w14:paraId="73E46057" w14:textId="77777777" w:rsidR="00233208" w:rsidRPr="00BF24D2" w:rsidRDefault="00233208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средний балл ЕГЭ и  вступительных испытаний (очная форма обучения)</w:t>
            </w:r>
          </w:p>
        </w:tc>
        <w:tc>
          <w:tcPr>
            <w:tcW w:w="2835" w:type="dxa"/>
            <w:vAlign w:val="center"/>
          </w:tcPr>
          <w:p w14:paraId="1B50D2E2" w14:textId="77777777" w:rsidR="00233208" w:rsidRDefault="00233208" w:rsidP="005D7E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37.03.01 Психология – 67,4</w:t>
            </w:r>
          </w:p>
          <w:p w14:paraId="06B6E386" w14:textId="77777777" w:rsidR="00233208" w:rsidRDefault="00233208" w:rsidP="005D7E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40.03.01 Юриспруденция – 63,5 </w:t>
            </w:r>
          </w:p>
          <w:p w14:paraId="314340BB" w14:textId="77777777" w:rsidR="00233208" w:rsidRPr="00BF24D2" w:rsidRDefault="00233208" w:rsidP="005D7E1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среднее по институту – 65,5</w:t>
            </w:r>
          </w:p>
        </w:tc>
        <w:tc>
          <w:tcPr>
            <w:tcW w:w="2835" w:type="dxa"/>
            <w:vMerge w:val="restart"/>
            <w:vAlign w:val="center"/>
          </w:tcPr>
          <w:p w14:paraId="7C17107C" w14:textId="77777777" w:rsidR="00233208" w:rsidRPr="00BF24D2" w:rsidRDefault="0023320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усилить профориентационные мероприятия, для увеличения доли поступающих с высокими баллами ЕГЭ</w:t>
            </w:r>
          </w:p>
        </w:tc>
        <w:tc>
          <w:tcPr>
            <w:tcW w:w="2526" w:type="dxa"/>
            <w:vMerge w:val="restart"/>
            <w:vAlign w:val="center"/>
          </w:tcPr>
          <w:p w14:paraId="1BE05AFD" w14:textId="77777777" w:rsidR="00233208" w:rsidRDefault="00233208" w:rsidP="00300CAB">
            <w:pPr>
              <w:jc w:val="center"/>
            </w:pPr>
            <w:r>
              <w:rPr>
                <w:color w:val="000000"/>
                <w:sz w:val="21"/>
                <w:szCs w:val="21"/>
              </w:rPr>
              <w:t>председатель ПК, /ответственный секретарь ПК</w:t>
            </w:r>
          </w:p>
        </w:tc>
      </w:tr>
      <w:tr w:rsidR="00233208" w14:paraId="13F37399" w14:textId="77777777" w:rsidTr="00300CAB">
        <w:tc>
          <w:tcPr>
            <w:tcW w:w="2916" w:type="dxa"/>
            <w:vMerge/>
          </w:tcPr>
          <w:p w14:paraId="2ADB60D9" w14:textId="77777777" w:rsidR="00233208" w:rsidRDefault="00233208" w:rsidP="00053897">
            <w:pPr>
              <w:jc w:val="center"/>
            </w:pPr>
          </w:p>
        </w:tc>
        <w:tc>
          <w:tcPr>
            <w:tcW w:w="3468" w:type="dxa"/>
            <w:vAlign w:val="center"/>
          </w:tcPr>
          <w:p w14:paraId="3D1F1DDA" w14:textId="77777777" w:rsidR="00233208" w:rsidRDefault="00233208" w:rsidP="00FB4B54">
            <w:r>
              <w:rPr>
                <w:color w:val="000000"/>
                <w:sz w:val="21"/>
                <w:szCs w:val="21"/>
              </w:rPr>
              <w:t>соотношение количества поданных заявлений и количества зачисленных</w:t>
            </w:r>
          </w:p>
        </w:tc>
        <w:tc>
          <w:tcPr>
            <w:tcW w:w="2835" w:type="dxa"/>
          </w:tcPr>
          <w:p w14:paraId="6DC916CC" w14:textId="77777777" w:rsidR="00233208" w:rsidRDefault="00233208" w:rsidP="00F1626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37.03.01 Психология – 3,8</w:t>
            </w:r>
          </w:p>
          <w:p w14:paraId="567C91CF" w14:textId="77777777" w:rsidR="00233208" w:rsidRDefault="00233208" w:rsidP="00F1626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40.03.01 Юриспруденция – 5,6 </w:t>
            </w:r>
          </w:p>
          <w:p w14:paraId="03F29C3A" w14:textId="77777777" w:rsidR="00233208" w:rsidRPr="00F1626B" w:rsidRDefault="00233208" w:rsidP="00F162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среднее по институту – 4,7</w:t>
            </w:r>
          </w:p>
        </w:tc>
        <w:tc>
          <w:tcPr>
            <w:tcW w:w="2835" w:type="dxa"/>
            <w:vMerge/>
          </w:tcPr>
          <w:p w14:paraId="0D601160" w14:textId="77777777" w:rsidR="00233208" w:rsidRDefault="00233208" w:rsidP="00053897">
            <w:pPr>
              <w:jc w:val="center"/>
            </w:pPr>
          </w:p>
        </w:tc>
        <w:tc>
          <w:tcPr>
            <w:tcW w:w="2526" w:type="dxa"/>
            <w:vMerge/>
            <w:vAlign w:val="center"/>
          </w:tcPr>
          <w:p w14:paraId="39873B1C" w14:textId="77777777" w:rsidR="00233208" w:rsidRDefault="00233208" w:rsidP="00300CAB">
            <w:pPr>
              <w:jc w:val="center"/>
            </w:pPr>
          </w:p>
        </w:tc>
      </w:tr>
      <w:tr w:rsidR="005F5C18" w14:paraId="1AF436B2" w14:textId="77777777" w:rsidTr="00300CAB">
        <w:tc>
          <w:tcPr>
            <w:tcW w:w="2916" w:type="dxa"/>
            <w:vMerge w:val="restart"/>
            <w:vAlign w:val="center"/>
          </w:tcPr>
          <w:p w14:paraId="7DA66090" w14:textId="77777777" w:rsidR="005F5C18" w:rsidRPr="00BF24D2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  <w:r w:rsidRPr="00053897">
              <w:rPr>
                <w:color w:val="000000"/>
                <w:sz w:val="21"/>
                <w:szCs w:val="21"/>
              </w:rPr>
              <w:t>Оценка качества</w:t>
            </w:r>
            <w:r w:rsidRPr="00BF24D2">
              <w:rPr>
                <w:color w:val="000000"/>
                <w:sz w:val="21"/>
                <w:szCs w:val="21"/>
              </w:rPr>
              <w:t xml:space="preserve"> учебных планов ОП</w:t>
            </w:r>
          </w:p>
        </w:tc>
        <w:tc>
          <w:tcPr>
            <w:tcW w:w="3468" w:type="dxa"/>
            <w:vAlign w:val="center"/>
          </w:tcPr>
          <w:p w14:paraId="72D3660D" w14:textId="77777777" w:rsidR="005F5C18" w:rsidRPr="00BF24D2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</w:t>
            </w:r>
            <w:r w:rsidRPr="00BF24D2">
              <w:rPr>
                <w:color w:val="000000"/>
                <w:sz w:val="21"/>
                <w:szCs w:val="21"/>
              </w:rPr>
              <w:t xml:space="preserve">оответствие учебных планов </w:t>
            </w:r>
            <w:r>
              <w:rPr>
                <w:color w:val="000000"/>
                <w:sz w:val="21"/>
                <w:szCs w:val="21"/>
              </w:rPr>
              <w:t>ФГ</w:t>
            </w:r>
            <w:r w:rsidRPr="00BF24D2">
              <w:rPr>
                <w:color w:val="000000"/>
                <w:sz w:val="21"/>
                <w:szCs w:val="21"/>
              </w:rPr>
              <w:t xml:space="preserve">ОС </w:t>
            </w:r>
            <w:r>
              <w:rPr>
                <w:color w:val="000000"/>
                <w:sz w:val="21"/>
                <w:szCs w:val="21"/>
              </w:rPr>
              <w:t xml:space="preserve">ВО </w:t>
            </w:r>
            <w:r w:rsidRPr="00BF24D2">
              <w:rPr>
                <w:color w:val="000000"/>
                <w:sz w:val="21"/>
                <w:szCs w:val="21"/>
              </w:rPr>
              <w:t>и иным локальным нормативным актам</w:t>
            </w:r>
          </w:p>
        </w:tc>
        <w:tc>
          <w:tcPr>
            <w:tcW w:w="2835" w:type="dxa"/>
            <w:vAlign w:val="center"/>
          </w:tcPr>
          <w:p w14:paraId="32FEF6BC" w14:textId="77777777" w:rsidR="005F5C18" w:rsidRPr="00BF24D2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соответствует</w:t>
            </w:r>
          </w:p>
        </w:tc>
        <w:tc>
          <w:tcPr>
            <w:tcW w:w="2835" w:type="dxa"/>
            <w:vMerge w:val="restart"/>
            <w:vAlign w:val="center"/>
          </w:tcPr>
          <w:p w14:paraId="7A4C676E" w14:textId="77777777" w:rsidR="005F5C18" w:rsidRPr="00511868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FB4B54">
              <w:rPr>
                <w:color w:val="000000"/>
                <w:sz w:val="21"/>
                <w:szCs w:val="21"/>
              </w:rPr>
              <w:t>ежегодная корректировка на актуальность</w:t>
            </w:r>
          </w:p>
        </w:tc>
        <w:tc>
          <w:tcPr>
            <w:tcW w:w="2526" w:type="dxa"/>
            <w:vMerge w:val="restart"/>
            <w:vAlign w:val="center"/>
          </w:tcPr>
          <w:p w14:paraId="6028DEB2" w14:textId="77777777" w:rsidR="005F5C18" w:rsidRPr="00BF24D2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деканаты</w:t>
            </w:r>
          </w:p>
        </w:tc>
      </w:tr>
      <w:tr w:rsidR="005F5C18" w14:paraId="7FDF45D9" w14:textId="77777777" w:rsidTr="00300CAB">
        <w:tc>
          <w:tcPr>
            <w:tcW w:w="2916" w:type="dxa"/>
            <w:vMerge/>
            <w:vAlign w:val="center"/>
          </w:tcPr>
          <w:p w14:paraId="25E310F3" w14:textId="77777777" w:rsidR="005F5C18" w:rsidRPr="00053897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130DFC4B" w14:textId="77777777" w:rsidR="005F5C18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-объём образовательной программы</w:t>
            </w:r>
          </w:p>
        </w:tc>
        <w:tc>
          <w:tcPr>
            <w:tcW w:w="2835" w:type="dxa"/>
            <w:vAlign w:val="center"/>
          </w:tcPr>
          <w:p w14:paraId="1A947DB3" w14:textId="77777777" w:rsidR="005F5C18" w:rsidRPr="00BF24D2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 з.ед</w:t>
            </w:r>
          </w:p>
        </w:tc>
        <w:tc>
          <w:tcPr>
            <w:tcW w:w="2835" w:type="dxa"/>
            <w:vMerge/>
            <w:vAlign w:val="center"/>
          </w:tcPr>
          <w:p w14:paraId="4DA6F532" w14:textId="77777777" w:rsidR="005F5C18" w:rsidRPr="00511868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19196FB6" w14:textId="77777777" w:rsidR="005F5C18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F5C18" w14:paraId="191648F9" w14:textId="77777777" w:rsidTr="00300CAB">
        <w:tc>
          <w:tcPr>
            <w:tcW w:w="2916" w:type="dxa"/>
            <w:vMerge/>
            <w:vAlign w:val="center"/>
          </w:tcPr>
          <w:p w14:paraId="33878088" w14:textId="77777777" w:rsidR="005F5C18" w:rsidRPr="00053897" w:rsidRDefault="005F5C18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705AAE0E" w14:textId="77777777" w:rsidR="005F5C18" w:rsidRDefault="005F5C18" w:rsidP="00635FA9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-объём обязательно части без учёта итоговой аттестации от общего объёма ОП </w:t>
            </w:r>
          </w:p>
        </w:tc>
        <w:tc>
          <w:tcPr>
            <w:tcW w:w="2835" w:type="dxa"/>
            <w:vAlign w:val="center"/>
          </w:tcPr>
          <w:p w14:paraId="61D44851" w14:textId="77777777" w:rsidR="005F5C18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менее 60%</w:t>
            </w:r>
          </w:p>
        </w:tc>
        <w:tc>
          <w:tcPr>
            <w:tcW w:w="2835" w:type="dxa"/>
            <w:vMerge/>
            <w:vAlign w:val="center"/>
          </w:tcPr>
          <w:p w14:paraId="27E747BC" w14:textId="77777777" w:rsidR="005F5C18" w:rsidRPr="00511868" w:rsidRDefault="005F5C1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26" w:type="dxa"/>
            <w:vMerge/>
            <w:vAlign w:val="center"/>
          </w:tcPr>
          <w:p w14:paraId="6EB7B7E2" w14:textId="77777777" w:rsidR="005F5C18" w:rsidRDefault="005F5C18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4DD1C219" w14:textId="77777777" w:rsidTr="00300CAB">
        <w:tc>
          <w:tcPr>
            <w:tcW w:w="2916" w:type="dxa"/>
            <w:vAlign w:val="center"/>
          </w:tcPr>
          <w:p w14:paraId="06FA3348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ind w:firstLine="5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Оценка качества </w:t>
            </w:r>
            <w:r>
              <w:rPr>
                <w:color w:val="000000"/>
                <w:sz w:val="21"/>
                <w:szCs w:val="21"/>
              </w:rPr>
              <w:t>РПД и ФОМ</w:t>
            </w:r>
          </w:p>
        </w:tc>
        <w:tc>
          <w:tcPr>
            <w:tcW w:w="3468" w:type="dxa"/>
            <w:vAlign w:val="center"/>
          </w:tcPr>
          <w:p w14:paraId="478DF4D2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соответствие целям ОП, адекватность сложности материала для студентов, актуальность используемых материалов</w:t>
            </w:r>
          </w:p>
        </w:tc>
        <w:tc>
          <w:tcPr>
            <w:tcW w:w="2835" w:type="dxa"/>
            <w:vAlign w:val="center"/>
          </w:tcPr>
          <w:p w14:paraId="2BF607D0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соответствуют</w:t>
            </w:r>
          </w:p>
        </w:tc>
        <w:tc>
          <w:tcPr>
            <w:tcW w:w="2835" w:type="dxa"/>
            <w:vAlign w:val="center"/>
          </w:tcPr>
          <w:p w14:paraId="18968324" w14:textId="77777777" w:rsidR="00FB4B54" w:rsidRPr="00511868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FB4B54">
              <w:rPr>
                <w:color w:val="000000"/>
                <w:sz w:val="21"/>
                <w:szCs w:val="21"/>
              </w:rPr>
              <w:t xml:space="preserve">ежегодная корректировка на актуальность </w:t>
            </w:r>
          </w:p>
        </w:tc>
        <w:tc>
          <w:tcPr>
            <w:tcW w:w="2526" w:type="dxa"/>
            <w:vAlign w:val="center"/>
          </w:tcPr>
          <w:p w14:paraId="6131C7FB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деканаты</w:t>
            </w:r>
          </w:p>
        </w:tc>
      </w:tr>
      <w:tr w:rsidR="00FB4B54" w14:paraId="1DDF36F7" w14:textId="77777777" w:rsidTr="005F5C18">
        <w:tc>
          <w:tcPr>
            <w:tcW w:w="2916" w:type="dxa"/>
            <w:vMerge w:val="restart"/>
            <w:vAlign w:val="center"/>
          </w:tcPr>
          <w:p w14:paraId="031011BA" w14:textId="77777777" w:rsidR="00FB4B54" w:rsidRPr="00BF24D2" w:rsidRDefault="00FB4B54" w:rsidP="005F5C18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Оценка качества и регулярности учебной деятельности студента</w:t>
            </w:r>
          </w:p>
        </w:tc>
        <w:tc>
          <w:tcPr>
            <w:tcW w:w="3468" w:type="dxa"/>
            <w:vAlign w:val="center"/>
          </w:tcPr>
          <w:p w14:paraId="1A84BB7A" w14:textId="77777777" w:rsidR="00FB4B54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соответствие </w:t>
            </w:r>
          </w:p>
          <w:p w14:paraId="711905EB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результатов обучения установленным в </w:t>
            </w:r>
            <w:r>
              <w:rPr>
                <w:color w:val="000000"/>
                <w:sz w:val="21"/>
                <w:szCs w:val="21"/>
              </w:rPr>
              <w:t>РПД и ФОМ</w:t>
            </w:r>
            <w:r w:rsidRPr="00BF24D2">
              <w:rPr>
                <w:color w:val="000000"/>
                <w:sz w:val="21"/>
                <w:szCs w:val="21"/>
              </w:rPr>
              <w:t> нормам</w:t>
            </w:r>
            <w:r>
              <w:rPr>
                <w:color w:val="000000"/>
                <w:sz w:val="21"/>
                <w:szCs w:val="21"/>
              </w:rPr>
              <w:t>, в т.ч.:</w:t>
            </w:r>
          </w:p>
        </w:tc>
        <w:tc>
          <w:tcPr>
            <w:tcW w:w="2835" w:type="dxa"/>
            <w:vAlign w:val="center"/>
          </w:tcPr>
          <w:p w14:paraId="68050DF7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4F5B7D7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019A774B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преподаватель, ответственный за реализацию дисциплины</w:t>
            </w:r>
          </w:p>
        </w:tc>
      </w:tr>
      <w:tr w:rsidR="00FB4B54" w14:paraId="6DBDE27D" w14:textId="77777777" w:rsidTr="00300CAB">
        <w:tc>
          <w:tcPr>
            <w:tcW w:w="2916" w:type="dxa"/>
            <w:vMerge/>
          </w:tcPr>
          <w:p w14:paraId="174C567C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669E8D3A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входной контроль</w:t>
            </w:r>
          </w:p>
        </w:tc>
        <w:tc>
          <w:tcPr>
            <w:tcW w:w="2835" w:type="dxa"/>
            <w:vAlign w:val="center"/>
          </w:tcPr>
          <w:p w14:paraId="6B9CD8C6" w14:textId="77777777" w:rsidR="00FB4B54" w:rsidRPr="00BF24D2" w:rsidRDefault="0023320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проводится единичными преподавателями, не на обязательной основе</w:t>
            </w:r>
          </w:p>
        </w:tc>
        <w:tc>
          <w:tcPr>
            <w:tcW w:w="2835" w:type="dxa"/>
            <w:vAlign w:val="center"/>
          </w:tcPr>
          <w:p w14:paraId="7B351F42" w14:textId="77777777" w:rsidR="00FB4B54" w:rsidRPr="00BF24D2" w:rsidRDefault="00233208" w:rsidP="0023320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внедрить проведение входного контроля в дисциплинах профессионального цикла на обязательной основе</w:t>
            </w:r>
          </w:p>
        </w:tc>
        <w:tc>
          <w:tcPr>
            <w:tcW w:w="2526" w:type="dxa"/>
            <w:vMerge/>
            <w:vAlign w:val="center"/>
          </w:tcPr>
          <w:p w14:paraId="3FFD2694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5DA49DAF" w14:textId="77777777" w:rsidTr="00300CAB">
        <w:tc>
          <w:tcPr>
            <w:tcW w:w="2916" w:type="dxa"/>
            <w:vMerge/>
          </w:tcPr>
          <w:p w14:paraId="28A6D6BD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2388D7EB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текущая аттестация</w:t>
            </w:r>
          </w:p>
        </w:tc>
        <w:tc>
          <w:tcPr>
            <w:tcW w:w="2835" w:type="dxa"/>
            <w:vAlign w:val="center"/>
          </w:tcPr>
          <w:p w14:paraId="53D0223E" w14:textId="77777777" w:rsidR="00FB4B54" w:rsidRDefault="00233208" w:rsidP="0023320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проходит в установленные сроки, согласно календарным учебным графикам и текущим </w:t>
            </w:r>
            <w:r>
              <w:rPr>
                <w:color w:val="000000"/>
                <w:sz w:val="21"/>
                <w:szCs w:val="21"/>
              </w:rPr>
              <w:lastRenderedPageBreak/>
              <w:t>графикам сессии</w:t>
            </w:r>
          </w:p>
        </w:tc>
        <w:tc>
          <w:tcPr>
            <w:tcW w:w="2835" w:type="dxa"/>
            <w:vAlign w:val="center"/>
          </w:tcPr>
          <w:p w14:paraId="72BE967D" w14:textId="77777777" w:rsidR="00FB4B54" w:rsidRPr="00BF24D2" w:rsidRDefault="00233208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контроль соблюдения сроков</w:t>
            </w:r>
          </w:p>
        </w:tc>
        <w:tc>
          <w:tcPr>
            <w:tcW w:w="2526" w:type="dxa"/>
            <w:vMerge/>
            <w:vAlign w:val="center"/>
          </w:tcPr>
          <w:p w14:paraId="14A01DD1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28A4BFD1" w14:textId="77777777" w:rsidTr="005F5C18">
        <w:tc>
          <w:tcPr>
            <w:tcW w:w="2916" w:type="dxa"/>
            <w:vMerge w:val="restart"/>
            <w:vAlign w:val="center"/>
          </w:tcPr>
          <w:p w14:paraId="0F423CB6" w14:textId="77777777" w:rsidR="00FB4B54" w:rsidRPr="00BF24D2" w:rsidRDefault="00FB4B54" w:rsidP="005F5C18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Проверка письменных работ обучающихся на объем заимствований</w:t>
            </w:r>
          </w:p>
        </w:tc>
        <w:tc>
          <w:tcPr>
            <w:tcW w:w="3468" w:type="dxa"/>
            <w:vAlign w:val="center"/>
          </w:tcPr>
          <w:p w14:paraId="7B1FC870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соблюдение академических норм при написании письменных работ студентами</w:t>
            </w:r>
            <w:r>
              <w:rPr>
                <w:color w:val="000000"/>
                <w:sz w:val="21"/>
                <w:szCs w:val="21"/>
              </w:rPr>
              <w:t>, в т.ч.</w:t>
            </w:r>
          </w:p>
        </w:tc>
        <w:tc>
          <w:tcPr>
            <w:tcW w:w="2835" w:type="dxa"/>
            <w:vAlign w:val="center"/>
          </w:tcPr>
          <w:p w14:paraId="0D5964FB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983A110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09C6BF47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руководитель письменной работы обучающегося/ комиссия</w:t>
            </w:r>
          </w:p>
        </w:tc>
      </w:tr>
      <w:tr w:rsidR="00FB4B54" w14:paraId="22A58EDC" w14:textId="77777777" w:rsidTr="00300CAB">
        <w:tc>
          <w:tcPr>
            <w:tcW w:w="2916" w:type="dxa"/>
            <w:vMerge/>
          </w:tcPr>
          <w:p w14:paraId="535F712B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0F8559F6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курсовые работы</w:t>
            </w:r>
          </w:p>
        </w:tc>
        <w:tc>
          <w:tcPr>
            <w:tcW w:w="2835" w:type="dxa"/>
            <w:vAlign w:val="center"/>
          </w:tcPr>
          <w:p w14:paraId="09D8F5F5" w14:textId="77777777" w:rsidR="000143DD" w:rsidRDefault="000143DD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37.03.01 Психология – 21%</w:t>
            </w:r>
          </w:p>
          <w:p w14:paraId="63606555" w14:textId="77777777" w:rsidR="000143DD" w:rsidRDefault="000143DD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40.03.01 Юриспруденция – 18%</w:t>
            </w:r>
          </w:p>
          <w:p w14:paraId="041C69F7" w14:textId="77777777" w:rsidR="00FB4B54" w:rsidRPr="00BF24D2" w:rsidRDefault="001C3112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</w:t>
            </w:r>
            <w:r w:rsidR="000143DD">
              <w:rPr>
                <w:color w:val="000000"/>
                <w:sz w:val="21"/>
                <w:szCs w:val="21"/>
              </w:rPr>
              <w:t>реднее по институту – 17%</w:t>
            </w:r>
          </w:p>
        </w:tc>
        <w:tc>
          <w:tcPr>
            <w:tcW w:w="2835" w:type="dxa"/>
            <w:vAlign w:val="center"/>
          </w:tcPr>
          <w:p w14:paraId="5119D46A" w14:textId="77777777" w:rsidR="00FB4B54" w:rsidRPr="00BF24D2" w:rsidRDefault="00604EB6" w:rsidP="00604EB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проводить с обучающимися постоянную работу по снижению объёма заимствования в текстовых работах в рамках дисциплин</w:t>
            </w:r>
          </w:p>
        </w:tc>
        <w:tc>
          <w:tcPr>
            <w:tcW w:w="2526" w:type="dxa"/>
            <w:vMerge/>
            <w:vAlign w:val="center"/>
          </w:tcPr>
          <w:p w14:paraId="66F6BC60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54CA9EC8" w14:textId="77777777" w:rsidTr="00300CAB">
        <w:tc>
          <w:tcPr>
            <w:tcW w:w="2916" w:type="dxa"/>
            <w:vMerge/>
          </w:tcPr>
          <w:p w14:paraId="44665B8C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25D2EA98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ВКР</w:t>
            </w:r>
          </w:p>
        </w:tc>
        <w:tc>
          <w:tcPr>
            <w:tcW w:w="2835" w:type="dxa"/>
            <w:vAlign w:val="center"/>
          </w:tcPr>
          <w:p w14:paraId="277E8FCE" w14:textId="77777777" w:rsidR="00FB4B54" w:rsidRPr="00BF24D2" w:rsidRDefault="00116122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нет выпускников в 2021 году</w:t>
            </w:r>
          </w:p>
        </w:tc>
        <w:tc>
          <w:tcPr>
            <w:tcW w:w="2835" w:type="dxa"/>
            <w:vAlign w:val="center"/>
          </w:tcPr>
          <w:p w14:paraId="3D5F895C" w14:textId="77777777" w:rsidR="00FB4B54" w:rsidRPr="00BF24D2" w:rsidRDefault="00233208" w:rsidP="0023320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─</m:t>
                </m:r>
              </m:oMath>
            </m:oMathPara>
          </w:p>
        </w:tc>
        <w:tc>
          <w:tcPr>
            <w:tcW w:w="2526" w:type="dxa"/>
            <w:vMerge/>
            <w:vAlign w:val="center"/>
          </w:tcPr>
          <w:p w14:paraId="152558C1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B4B54" w14:paraId="7A57E5C7" w14:textId="77777777" w:rsidTr="00300CAB">
        <w:tc>
          <w:tcPr>
            <w:tcW w:w="2916" w:type="dxa"/>
            <w:vAlign w:val="center"/>
          </w:tcPr>
          <w:p w14:paraId="7C3A411C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Оценка динамики успеваемости студентов</w:t>
            </w:r>
          </w:p>
        </w:tc>
        <w:tc>
          <w:tcPr>
            <w:tcW w:w="3468" w:type="dxa"/>
            <w:vAlign w:val="center"/>
          </w:tcPr>
          <w:p w14:paraId="61E0C2EF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учебные достижения студентов (в сравнении)</w:t>
            </w:r>
          </w:p>
        </w:tc>
        <w:tc>
          <w:tcPr>
            <w:tcW w:w="2835" w:type="dxa"/>
            <w:vAlign w:val="center"/>
          </w:tcPr>
          <w:p w14:paraId="06A33D18" w14:textId="77777777" w:rsidR="002C3F58" w:rsidRDefault="002C3F58" w:rsidP="002C3F5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37.03.01 Психология </w:t>
            </w:r>
            <w:r w:rsidRPr="00A77729">
              <w:rPr>
                <w:color w:val="000000"/>
                <w:sz w:val="21"/>
                <w:szCs w:val="21"/>
              </w:rPr>
              <w:t xml:space="preserve">– </w:t>
            </w:r>
            <w:r w:rsidR="00CF6D43">
              <w:rPr>
                <w:color w:val="000000"/>
                <w:sz w:val="21"/>
                <w:szCs w:val="21"/>
              </w:rPr>
              <w:t>89</w:t>
            </w:r>
            <w:r w:rsidRPr="00A77729">
              <w:rPr>
                <w:color w:val="000000"/>
                <w:sz w:val="21"/>
                <w:szCs w:val="21"/>
              </w:rPr>
              <w:t>%</w:t>
            </w:r>
          </w:p>
          <w:p w14:paraId="3F6B7545" w14:textId="77777777" w:rsidR="00FB4B54" w:rsidRPr="0023124A" w:rsidRDefault="002C3F58" w:rsidP="0023124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23124A" w:rsidRPr="00167F7E">
              <w:rPr>
                <w:color w:val="000000"/>
                <w:sz w:val="21"/>
                <w:szCs w:val="21"/>
              </w:rPr>
              <w:t>49</w:t>
            </w:r>
            <w:r w:rsidRPr="00167F7E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187EB0B6" w14:textId="77777777" w:rsidR="00FB4B54" w:rsidRPr="00BF24D2" w:rsidRDefault="00604EB6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усилить деканам факультетов контроль за своевременным и качественмы прохождением обучающимися промежуточной успеваемости, согласно графикам текущих сессий</w:t>
            </w:r>
          </w:p>
        </w:tc>
        <w:tc>
          <w:tcPr>
            <w:tcW w:w="2526" w:type="dxa"/>
            <w:vAlign w:val="center"/>
          </w:tcPr>
          <w:p w14:paraId="4F4DE506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декан факультета</w:t>
            </w:r>
          </w:p>
        </w:tc>
      </w:tr>
      <w:tr w:rsidR="00A07A65" w14:paraId="60408EAA" w14:textId="77777777" w:rsidTr="006F34F9">
        <w:tc>
          <w:tcPr>
            <w:tcW w:w="2916" w:type="dxa"/>
            <w:shd w:val="clear" w:color="auto" w:fill="auto"/>
            <w:vAlign w:val="center"/>
          </w:tcPr>
          <w:p w14:paraId="1916F1E4" w14:textId="77777777" w:rsidR="00A07A65" w:rsidRPr="00FB4B54" w:rsidRDefault="00A07A65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Процедура итоговой аттестации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204A6F34" w14:textId="77777777" w:rsidR="00A07A65" w:rsidRPr="00FB4B54" w:rsidRDefault="00A07A65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качество подготовки выпускника, соответствие результатов освоения ОП требованиям образовательного стандарта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298DA48" w14:textId="77777777" w:rsidR="00A07A65" w:rsidRPr="00FB4B54" w:rsidRDefault="00A07A65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2021 году не осуществлялся выпуск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CFAE56F" w14:textId="77777777" w:rsidR="00A07A65" w:rsidRPr="00FB4B54" w:rsidRDefault="00A07A65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B4B54">
              <w:rPr>
                <w:color w:val="000000"/>
                <w:sz w:val="21"/>
                <w:szCs w:val="21"/>
              </w:rPr>
              <w:t>экзаменационная комиссия с внешним председателем и наличием представителей работодателей.</w:t>
            </w:r>
          </w:p>
        </w:tc>
      </w:tr>
      <w:tr w:rsidR="00FB4B54" w14:paraId="2DC26C26" w14:textId="77777777" w:rsidTr="00300CAB">
        <w:tc>
          <w:tcPr>
            <w:tcW w:w="2916" w:type="dxa"/>
            <w:vAlign w:val="center"/>
          </w:tcPr>
          <w:p w14:paraId="27AE0A91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>Студенческая оценка преподавания</w:t>
            </w:r>
          </w:p>
        </w:tc>
        <w:tc>
          <w:tcPr>
            <w:tcW w:w="3468" w:type="dxa"/>
            <w:vAlign w:val="center"/>
          </w:tcPr>
          <w:p w14:paraId="5AD82B59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соответствие качества преподавания критериям </w:t>
            </w:r>
          </w:p>
        </w:tc>
        <w:tc>
          <w:tcPr>
            <w:tcW w:w="2835" w:type="dxa"/>
            <w:vAlign w:val="center"/>
          </w:tcPr>
          <w:p w14:paraId="3203EAE5" w14:textId="77777777" w:rsidR="00C93C6A" w:rsidRDefault="00C93C6A" w:rsidP="00C93C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37.03.01 Психология </w:t>
            </w:r>
            <w:r w:rsidRPr="00A77729">
              <w:rPr>
                <w:color w:val="000000"/>
                <w:sz w:val="21"/>
                <w:szCs w:val="21"/>
              </w:rPr>
              <w:t xml:space="preserve">– </w:t>
            </w:r>
            <w:r w:rsidRPr="00C93C6A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3</w:t>
            </w:r>
            <w:r w:rsidRPr="00A77729">
              <w:rPr>
                <w:color w:val="000000"/>
                <w:sz w:val="21"/>
                <w:szCs w:val="21"/>
              </w:rPr>
              <w:t>%</w:t>
            </w:r>
          </w:p>
          <w:p w14:paraId="5B572CCE" w14:textId="77777777" w:rsidR="00FB4B54" w:rsidRPr="00997C83" w:rsidRDefault="00C93C6A" w:rsidP="00C93C6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Pr="00532EF5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32EF5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3A5EBDF7" w14:textId="77777777" w:rsidR="00FB4B54" w:rsidRPr="00BF24D2" w:rsidRDefault="00604EB6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итогам тестирования провести работу с ППС по показателям, вызывающим вопросы у обучающихся</w:t>
            </w:r>
          </w:p>
        </w:tc>
        <w:tc>
          <w:tcPr>
            <w:tcW w:w="2526" w:type="dxa"/>
            <w:vAlign w:val="center"/>
          </w:tcPr>
          <w:p w14:paraId="5FAA927B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 факультета</w:t>
            </w:r>
          </w:p>
        </w:tc>
      </w:tr>
      <w:tr w:rsidR="00FB4B54" w14:paraId="1249501A" w14:textId="77777777" w:rsidTr="00300CAB">
        <w:tc>
          <w:tcPr>
            <w:tcW w:w="2916" w:type="dxa"/>
            <w:vAlign w:val="center"/>
          </w:tcPr>
          <w:p w14:paraId="16BBC420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Опрос студентов и НПР об основных аспектах деятельности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468" w:type="dxa"/>
            <w:vAlign w:val="center"/>
          </w:tcPr>
          <w:p w14:paraId="3C5FBCB1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удовлетворённость студентов и НПР различными аспектами учёбы и работы в </w:t>
            </w:r>
            <w:r>
              <w:rPr>
                <w:color w:val="000000"/>
                <w:sz w:val="21"/>
                <w:szCs w:val="21"/>
              </w:rPr>
              <w:t>Институте</w:t>
            </w:r>
            <w:r w:rsidRPr="00BF24D2">
              <w:rPr>
                <w:color w:val="000000"/>
                <w:sz w:val="21"/>
                <w:szCs w:val="21"/>
              </w:rPr>
              <w:t xml:space="preserve">, их отношение к </w:t>
            </w:r>
            <w:r>
              <w:rPr>
                <w:color w:val="000000"/>
                <w:sz w:val="21"/>
                <w:szCs w:val="21"/>
              </w:rPr>
              <w:t>стратегии развития Института</w:t>
            </w:r>
          </w:p>
        </w:tc>
        <w:tc>
          <w:tcPr>
            <w:tcW w:w="2835" w:type="dxa"/>
            <w:vAlign w:val="center"/>
          </w:tcPr>
          <w:p w14:paraId="3FD6AD90" w14:textId="77777777" w:rsidR="00532EF5" w:rsidRDefault="00532EF5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37.03.01 Психология </w:t>
            </w:r>
            <w:r w:rsidRPr="00A77729">
              <w:rPr>
                <w:color w:val="000000"/>
                <w:sz w:val="21"/>
                <w:szCs w:val="21"/>
              </w:rPr>
              <w:t xml:space="preserve">– </w:t>
            </w:r>
            <w:r w:rsidRPr="00C93C6A">
              <w:rPr>
                <w:color w:val="000000"/>
                <w:sz w:val="21"/>
                <w:szCs w:val="21"/>
              </w:rPr>
              <w:t>7</w:t>
            </w:r>
            <w:r w:rsidR="00C93C6A">
              <w:rPr>
                <w:color w:val="000000"/>
                <w:sz w:val="21"/>
                <w:szCs w:val="21"/>
              </w:rPr>
              <w:t>1</w:t>
            </w:r>
            <w:r w:rsidRPr="00A77729">
              <w:rPr>
                <w:color w:val="000000"/>
                <w:sz w:val="21"/>
                <w:szCs w:val="21"/>
              </w:rPr>
              <w:t>%</w:t>
            </w:r>
          </w:p>
          <w:p w14:paraId="29CD504B" w14:textId="77777777" w:rsidR="00FB4B54" w:rsidRPr="00997C83" w:rsidRDefault="00532EF5" w:rsidP="00532EF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Pr="00532EF5">
              <w:rPr>
                <w:color w:val="000000"/>
                <w:sz w:val="21"/>
                <w:szCs w:val="21"/>
              </w:rPr>
              <w:t>70</w:t>
            </w:r>
            <w:r w:rsidR="00FB4B54" w:rsidRPr="00532EF5">
              <w:rPr>
                <w:color w:val="000000"/>
                <w:sz w:val="21"/>
                <w:szCs w:val="21"/>
              </w:rPr>
              <w:t xml:space="preserve">% </w:t>
            </w:r>
          </w:p>
        </w:tc>
        <w:tc>
          <w:tcPr>
            <w:tcW w:w="2835" w:type="dxa"/>
            <w:vAlign w:val="center"/>
          </w:tcPr>
          <w:p w14:paraId="448E2510" w14:textId="77777777" w:rsidR="00FB4B54" w:rsidRPr="00BF24D2" w:rsidRDefault="00604EB6" w:rsidP="00604EB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итогам тестирования провести работу структурными подразделениями Института по показателям, вызывающим вопросы у обучающихся</w:t>
            </w:r>
          </w:p>
        </w:tc>
        <w:tc>
          <w:tcPr>
            <w:tcW w:w="2526" w:type="dxa"/>
            <w:vAlign w:val="center"/>
          </w:tcPr>
          <w:p w14:paraId="1C30AC29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 факультета</w:t>
            </w:r>
          </w:p>
        </w:tc>
      </w:tr>
      <w:tr w:rsidR="00FB4B54" w14:paraId="2B45ACB8" w14:textId="77777777" w:rsidTr="00300CAB">
        <w:tc>
          <w:tcPr>
            <w:tcW w:w="2916" w:type="dxa"/>
            <w:vAlign w:val="center"/>
          </w:tcPr>
          <w:p w14:paraId="2192B98F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Оценка </w:t>
            </w:r>
            <w:r w:rsidR="007666D8" w:rsidRPr="00BF24D2">
              <w:rPr>
                <w:color w:val="000000"/>
                <w:sz w:val="21"/>
                <w:szCs w:val="21"/>
              </w:rPr>
              <w:t>профессионального</w:t>
            </w:r>
            <w:r w:rsidRPr="00BF24D2">
              <w:rPr>
                <w:color w:val="000000"/>
                <w:sz w:val="21"/>
                <w:szCs w:val="21"/>
              </w:rPr>
              <w:t xml:space="preserve"> уровня НПР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3468" w:type="dxa"/>
            <w:vAlign w:val="center"/>
          </w:tcPr>
          <w:p w14:paraId="14E55AB3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F24D2">
              <w:rPr>
                <w:color w:val="000000"/>
                <w:sz w:val="21"/>
                <w:szCs w:val="21"/>
              </w:rPr>
              <w:t xml:space="preserve">оценка профессионального уровня НПР </w:t>
            </w:r>
            <w:r>
              <w:rPr>
                <w:color w:val="000000"/>
                <w:sz w:val="21"/>
                <w:szCs w:val="21"/>
              </w:rPr>
              <w:t>Института</w:t>
            </w:r>
          </w:p>
        </w:tc>
        <w:tc>
          <w:tcPr>
            <w:tcW w:w="2835" w:type="dxa"/>
            <w:vAlign w:val="center"/>
          </w:tcPr>
          <w:p w14:paraId="3DD53DE6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соответствуют </w:t>
            </w:r>
          </w:p>
        </w:tc>
        <w:tc>
          <w:tcPr>
            <w:tcW w:w="2835" w:type="dxa"/>
            <w:vAlign w:val="center"/>
          </w:tcPr>
          <w:p w14:paraId="38B47539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vAlign w:val="center"/>
          </w:tcPr>
          <w:p w14:paraId="7E01EF49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начальник отдела кадров</w:t>
            </w:r>
          </w:p>
        </w:tc>
      </w:tr>
      <w:tr w:rsidR="00FB4B54" w14:paraId="67C2F330" w14:textId="77777777" w:rsidTr="00300CAB">
        <w:tc>
          <w:tcPr>
            <w:tcW w:w="2916" w:type="dxa"/>
            <w:vAlign w:val="center"/>
          </w:tcPr>
          <w:p w14:paraId="2AFFE995" w14:textId="77777777" w:rsidR="00FB4B54" w:rsidRPr="00BF24D2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 результатов воспитательной деятельности</w:t>
            </w:r>
          </w:p>
        </w:tc>
        <w:tc>
          <w:tcPr>
            <w:tcW w:w="3468" w:type="dxa"/>
            <w:vAlign w:val="center"/>
          </w:tcPr>
          <w:p w14:paraId="36B0D1B2" w14:textId="77777777" w:rsidR="00FB4B54" w:rsidRPr="00BF24D2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 результатов воспитательной деятельности</w:t>
            </w:r>
          </w:p>
        </w:tc>
        <w:tc>
          <w:tcPr>
            <w:tcW w:w="2835" w:type="dxa"/>
            <w:vAlign w:val="center"/>
          </w:tcPr>
          <w:p w14:paraId="386967F7" w14:textId="77777777" w:rsidR="002C3F58" w:rsidRPr="00A07A65" w:rsidRDefault="002C3F58" w:rsidP="002C3F5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37.03.01 Психология </w:t>
            </w:r>
            <w:r w:rsidRPr="00A07A65">
              <w:rPr>
                <w:color w:val="000000"/>
                <w:sz w:val="21"/>
                <w:szCs w:val="21"/>
              </w:rPr>
              <w:t xml:space="preserve">– </w:t>
            </w:r>
            <w:r w:rsidR="00A07A65" w:rsidRPr="00A07A65">
              <w:rPr>
                <w:color w:val="000000"/>
                <w:sz w:val="21"/>
                <w:szCs w:val="21"/>
              </w:rPr>
              <w:t>43</w:t>
            </w:r>
            <w:r w:rsidRPr="00A07A65">
              <w:rPr>
                <w:color w:val="000000"/>
                <w:sz w:val="21"/>
                <w:szCs w:val="21"/>
              </w:rPr>
              <w:t>%</w:t>
            </w:r>
          </w:p>
          <w:p w14:paraId="3EC64174" w14:textId="77777777" w:rsidR="00FB4B54" w:rsidRPr="00F6291E" w:rsidRDefault="002C3F58" w:rsidP="00A07A6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07A65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A07A65" w:rsidRPr="00A07A65">
              <w:rPr>
                <w:color w:val="000000"/>
                <w:sz w:val="21"/>
                <w:szCs w:val="21"/>
              </w:rPr>
              <w:t>81</w:t>
            </w:r>
            <w:r w:rsidRPr="00A07A65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56C9C6FF" w14:textId="77777777" w:rsidR="00FB4B54" w:rsidRPr="00BF24D2" w:rsidRDefault="00A07A65" w:rsidP="00A07A6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повысить вовлеченность в общественную деятельность студентов направления обучения 37.03.01 Психология</w:t>
            </w:r>
          </w:p>
        </w:tc>
        <w:tc>
          <w:tcPr>
            <w:tcW w:w="2526" w:type="dxa"/>
            <w:vAlign w:val="center"/>
          </w:tcPr>
          <w:p w14:paraId="15E405E6" w14:textId="77777777" w:rsidR="00FB4B54" w:rsidRPr="00BF24D2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помощник ректора по воспитательной работе</w:t>
            </w:r>
          </w:p>
        </w:tc>
      </w:tr>
      <w:tr w:rsidR="00FB4B54" w14:paraId="1201556D" w14:textId="77777777" w:rsidTr="00300CAB">
        <w:tc>
          <w:tcPr>
            <w:tcW w:w="2916" w:type="dxa"/>
            <w:vAlign w:val="center"/>
          </w:tcPr>
          <w:p w14:paraId="3CF85FD7" w14:textId="77777777" w:rsidR="00FB4B54" w:rsidRPr="007D7BB0" w:rsidRDefault="00FB4B54" w:rsidP="00146D2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7BB0">
              <w:rPr>
                <w:sz w:val="21"/>
                <w:szCs w:val="21"/>
              </w:rPr>
              <w:t xml:space="preserve">Анализ портфолио учебных и </w:t>
            </w:r>
            <w:r w:rsidRPr="007D7BB0">
              <w:rPr>
                <w:sz w:val="21"/>
                <w:szCs w:val="21"/>
              </w:rPr>
              <w:lastRenderedPageBreak/>
              <w:t>внеучебных достижений обучающихся</w:t>
            </w:r>
          </w:p>
        </w:tc>
        <w:tc>
          <w:tcPr>
            <w:tcW w:w="3468" w:type="dxa"/>
            <w:vAlign w:val="center"/>
          </w:tcPr>
          <w:p w14:paraId="1F81880F" w14:textId="77777777" w:rsidR="00FB4B54" w:rsidRDefault="00FB4B54" w:rsidP="00FB4B54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а</w:t>
            </w:r>
            <w:r w:rsidRPr="007D7BB0">
              <w:rPr>
                <w:sz w:val="21"/>
                <w:szCs w:val="21"/>
              </w:rPr>
              <w:t xml:space="preserve">нализ портфолио учебных и </w:t>
            </w:r>
            <w:r w:rsidRPr="007D7BB0">
              <w:rPr>
                <w:sz w:val="21"/>
                <w:szCs w:val="21"/>
              </w:rPr>
              <w:lastRenderedPageBreak/>
              <w:t xml:space="preserve">внеучебных достижений </w:t>
            </w:r>
          </w:p>
          <w:p w14:paraId="474D6FD4" w14:textId="77777777" w:rsidR="00FB4B54" w:rsidRDefault="00FB4B54" w:rsidP="00FB4B54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D7BB0">
              <w:rPr>
                <w:sz w:val="21"/>
                <w:szCs w:val="21"/>
              </w:rPr>
              <w:t>обучающихся</w:t>
            </w:r>
          </w:p>
        </w:tc>
        <w:tc>
          <w:tcPr>
            <w:tcW w:w="2835" w:type="dxa"/>
            <w:vAlign w:val="center"/>
          </w:tcPr>
          <w:p w14:paraId="00C803B1" w14:textId="77777777" w:rsidR="00A77729" w:rsidRDefault="00A77729" w:rsidP="00A7772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37.03.01 Психология </w:t>
            </w:r>
            <w:r w:rsidRPr="00A77729">
              <w:rPr>
                <w:color w:val="000000"/>
                <w:sz w:val="21"/>
                <w:szCs w:val="21"/>
              </w:rPr>
              <w:t>– 94,4%</w:t>
            </w:r>
          </w:p>
          <w:p w14:paraId="14425174" w14:textId="77777777" w:rsidR="00FB4B54" w:rsidRPr="00997C83" w:rsidRDefault="0023124A" w:rsidP="0023124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40.03.01 Юриспруденция – </w:t>
            </w:r>
            <w:r w:rsidRPr="0023124A">
              <w:rPr>
                <w:color w:val="000000"/>
                <w:sz w:val="21"/>
                <w:szCs w:val="21"/>
              </w:rPr>
              <w:t>80%</w:t>
            </w:r>
          </w:p>
        </w:tc>
        <w:tc>
          <w:tcPr>
            <w:tcW w:w="2835" w:type="dxa"/>
            <w:vAlign w:val="center"/>
          </w:tcPr>
          <w:p w14:paraId="4F3B92CD" w14:textId="77777777" w:rsidR="00FB4B54" w:rsidRDefault="00604EB6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постоянный мониторинг </w:t>
            </w:r>
            <w:r>
              <w:rPr>
                <w:color w:val="000000"/>
                <w:sz w:val="21"/>
                <w:szCs w:val="21"/>
              </w:rPr>
              <w:lastRenderedPageBreak/>
              <w:t>портфолио обучающихся для заполнения необходимой информацией</w:t>
            </w:r>
          </w:p>
        </w:tc>
        <w:tc>
          <w:tcPr>
            <w:tcW w:w="2526" w:type="dxa"/>
            <w:vAlign w:val="center"/>
          </w:tcPr>
          <w:p w14:paraId="3B7BA8A3" w14:textId="77777777" w:rsidR="00FB4B54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декан факультета</w:t>
            </w:r>
          </w:p>
        </w:tc>
      </w:tr>
      <w:tr w:rsidR="00FB4B54" w14:paraId="6CA56604" w14:textId="77777777" w:rsidTr="00300CAB">
        <w:tc>
          <w:tcPr>
            <w:tcW w:w="2916" w:type="dxa"/>
            <w:vAlign w:val="center"/>
          </w:tcPr>
          <w:p w14:paraId="5836F2C4" w14:textId="77777777" w:rsidR="00FB4B54" w:rsidRPr="00AA5C34" w:rsidRDefault="00FB4B54" w:rsidP="00A12288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 w:rsidRPr="00AA5C34">
              <w:rPr>
                <w:sz w:val="21"/>
                <w:szCs w:val="21"/>
              </w:rPr>
              <w:t xml:space="preserve">Проведение научных студенческих конференций и конкурсных мероприятий </w:t>
            </w:r>
          </w:p>
        </w:tc>
        <w:tc>
          <w:tcPr>
            <w:tcW w:w="3468" w:type="dxa"/>
            <w:vAlign w:val="center"/>
          </w:tcPr>
          <w:p w14:paraId="4F0C1D92" w14:textId="77777777" w:rsidR="00FB4B54" w:rsidRPr="00AA5C34" w:rsidRDefault="00FB4B54" w:rsidP="00A12288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AA5C34">
              <w:rPr>
                <w:sz w:val="21"/>
                <w:szCs w:val="21"/>
              </w:rPr>
              <w:t xml:space="preserve">роведение научных студенческих конференций и конкурсных мероприятий </w:t>
            </w:r>
          </w:p>
        </w:tc>
        <w:tc>
          <w:tcPr>
            <w:tcW w:w="2835" w:type="dxa"/>
            <w:vAlign w:val="center"/>
          </w:tcPr>
          <w:p w14:paraId="1ED7581C" w14:textId="77777777" w:rsidR="002C3F58" w:rsidRPr="00A12288" w:rsidRDefault="002C3F58" w:rsidP="002C3F5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37.03.01 Психология </w:t>
            </w:r>
            <w:r w:rsidRPr="00A12288">
              <w:rPr>
                <w:color w:val="000000"/>
                <w:sz w:val="21"/>
                <w:szCs w:val="21"/>
              </w:rPr>
              <w:t xml:space="preserve">– </w:t>
            </w:r>
            <w:r w:rsidR="00A12288" w:rsidRPr="00A12288">
              <w:rPr>
                <w:color w:val="000000"/>
                <w:sz w:val="21"/>
                <w:szCs w:val="21"/>
              </w:rPr>
              <w:t>24,3</w:t>
            </w:r>
            <w:r w:rsidRPr="00A12288">
              <w:rPr>
                <w:color w:val="000000"/>
                <w:sz w:val="21"/>
                <w:szCs w:val="21"/>
              </w:rPr>
              <w:t>%</w:t>
            </w:r>
          </w:p>
          <w:p w14:paraId="465BFD7E" w14:textId="77777777" w:rsidR="00FB4B54" w:rsidRPr="00A12288" w:rsidRDefault="002C3F58" w:rsidP="00A1228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A12288">
              <w:rPr>
                <w:color w:val="000000"/>
                <w:sz w:val="21"/>
                <w:szCs w:val="21"/>
              </w:rPr>
              <w:t xml:space="preserve">40.03.01 Юриспруденция – </w:t>
            </w:r>
            <w:r w:rsidR="00A12288" w:rsidRPr="00A12288">
              <w:rPr>
                <w:color w:val="000000"/>
                <w:sz w:val="21"/>
                <w:szCs w:val="21"/>
              </w:rPr>
              <w:t>11,6</w:t>
            </w:r>
            <w:r w:rsidR="00A12288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835" w:type="dxa"/>
            <w:vAlign w:val="center"/>
          </w:tcPr>
          <w:p w14:paraId="5218A403" w14:textId="77777777" w:rsidR="00FB4B54" w:rsidRDefault="00604EB6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продумать спектр мероприятий для вовлечения обучающихся в научные мероприятия</w:t>
            </w:r>
          </w:p>
        </w:tc>
        <w:tc>
          <w:tcPr>
            <w:tcW w:w="2526" w:type="dxa"/>
            <w:vAlign w:val="center"/>
          </w:tcPr>
          <w:p w14:paraId="1658EDBF" w14:textId="77777777" w:rsidR="00FB4B54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проректор по научной работе</w:t>
            </w:r>
          </w:p>
        </w:tc>
      </w:tr>
      <w:tr w:rsidR="00FB4B54" w14:paraId="31AC4882" w14:textId="77777777" w:rsidTr="00300CAB">
        <w:tc>
          <w:tcPr>
            <w:tcW w:w="2916" w:type="dxa"/>
            <w:vAlign w:val="center"/>
          </w:tcPr>
          <w:p w14:paraId="2047990C" w14:textId="77777777" w:rsidR="00FB4B54" w:rsidRPr="00AA5C34" w:rsidRDefault="00FB4B54" w:rsidP="00146D24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 образовательной деятельности </w:t>
            </w:r>
          </w:p>
        </w:tc>
        <w:tc>
          <w:tcPr>
            <w:tcW w:w="3468" w:type="dxa"/>
            <w:vAlign w:val="center"/>
          </w:tcPr>
          <w:p w14:paraId="75C722EB" w14:textId="77777777" w:rsidR="00FB4B54" w:rsidRPr="00AA5C34" w:rsidRDefault="00FB4B54" w:rsidP="00FB4B54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образовательной деятельности</w:t>
            </w:r>
          </w:p>
        </w:tc>
        <w:tc>
          <w:tcPr>
            <w:tcW w:w="2835" w:type="dxa"/>
            <w:vAlign w:val="center"/>
          </w:tcPr>
          <w:p w14:paraId="73938F19" w14:textId="77777777" w:rsidR="00FB4B54" w:rsidRDefault="00FB4B54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отчёт по самообслед</w:t>
            </w:r>
            <w:r w:rsidR="00C20626">
              <w:rPr>
                <w:color w:val="000000"/>
                <w:sz w:val="21"/>
                <w:szCs w:val="21"/>
              </w:rPr>
              <w:t>ованию за 2021 год</w:t>
            </w:r>
          </w:p>
        </w:tc>
        <w:tc>
          <w:tcPr>
            <w:tcW w:w="2835" w:type="dxa"/>
            <w:vAlign w:val="center"/>
          </w:tcPr>
          <w:p w14:paraId="7EE5AA7D" w14:textId="77777777" w:rsidR="00FB4B54" w:rsidRDefault="00604EB6" w:rsidP="00146D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Отчёт размещен в ЭИОС Института</w:t>
            </w:r>
          </w:p>
        </w:tc>
        <w:tc>
          <w:tcPr>
            <w:tcW w:w="2526" w:type="dxa"/>
            <w:vAlign w:val="center"/>
          </w:tcPr>
          <w:p w14:paraId="4BCA79B7" w14:textId="77777777" w:rsidR="00FB4B54" w:rsidRDefault="00FB4B54" w:rsidP="00300CA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УМУ, деканы, проректор по научной работе, ответственный секретарь приемной комиссии, зав. библиотекой, помощник ректора по воспитательной работе</w:t>
            </w:r>
          </w:p>
        </w:tc>
      </w:tr>
    </w:tbl>
    <w:p w14:paraId="6EC6E0A4" w14:textId="77777777" w:rsidR="00C51698" w:rsidRPr="00C51698" w:rsidRDefault="00C51698" w:rsidP="00053897">
      <w:pPr>
        <w:jc w:val="center"/>
        <w:rPr>
          <w:vanish/>
          <w:specVanish/>
        </w:rPr>
      </w:pPr>
    </w:p>
    <w:p w14:paraId="3809F134" w14:textId="77777777" w:rsidR="00C51698" w:rsidRDefault="00C51698" w:rsidP="00C51698">
      <w:r>
        <w:t xml:space="preserve"> </w:t>
      </w:r>
    </w:p>
    <w:p w14:paraId="280C20FC" w14:textId="77777777" w:rsidR="00C51698" w:rsidRDefault="00C51698" w:rsidP="00C51698"/>
    <w:p w14:paraId="44DAD1AC" w14:textId="77777777" w:rsidR="00C51698" w:rsidRDefault="00C51698" w:rsidP="00C5169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C51698" w14:paraId="2F4FD4B4" w14:textId="77777777" w:rsidTr="00C516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A2B67" w14:textId="77777777" w:rsidR="00C51698" w:rsidRDefault="00C51698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51698" w14:paraId="20F15EB5" w14:textId="77777777" w:rsidTr="00C516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C51698" w14:paraId="79010E2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9FCAE8" w14:textId="3BA043C5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1A150EC" wp14:editId="09667B9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37E962" w14:textId="77777777" w:rsidR="00C51698" w:rsidRDefault="00C51698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889FE66" w14:textId="77777777" w:rsidR="00C51698" w:rsidRDefault="00C516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51698" w14:paraId="1443B88C" w14:textId="77777777" w:rsidTr="00C516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AFC73" w14:textId="77777777" w:rsidR="00C51698" w:rsidRDefault="00C51698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51698" w14:paraId="01ED31ED" w14:textId="77777777" w:rsidTr="00C516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C51698" w14:paraId="2034B1B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0B9480" w14:textId="77777777" w:rsidR="00C51698" w:rsidRDefault="00C5169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4CAA79" w14:textId="77777777" w:rsidR="00C51698" w:rsidRDefault="00C5169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51698" w14:paraId="17A1DFF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93419B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4895A6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51698" w14:paraId="6E1E784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18E3D6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E966EE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C51698" w14:paraId="181B68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F9F286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D9BC59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C51698" w14:paraId="532F43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893768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1F91F6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51698" w14:paraId="721A00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3ECF50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40329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C51698" w14:paraId="79137DF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87A415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AEB2EF" w14:textId="77777777" w:rsidR="00C51698" w:rsidRDefault="00C516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09.12.2022 15:34:47 UTC+05</w:t>
                  </w:r>
                </w:p>
              </w:tc>
            </w:tr>
          </w:tbl>
          <w:p w14:paraId="7BD3A851" w14:textId="77777777" w:rsidR="00C51698" w:rsidRDefault="00C516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A10660" w14:textId="77777777" w:rsidR="00C51698" w:rsidRDefault="00C51698" w:rsidP="00C5169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96673B3" w14:textId="745A3CC9" w:rsidR="00053897" w:rsidRDefault="00053897" w:rsidP="00C51698"/>
    <w:sectPr w:rsidR="00053897" w:rsidSect="00053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16E0" w14:textId="77777777" w:rsidR="00E72F35" w:rsidRDefault="00E72F35" w:rsidP="00C51698">
      <w:pPr>
        <w:spacing w:line="240" w:lineRule="auto"/>
      </w:pPr>
      <w:r>
        <w:separator/>
      </w:r>
    </w:p>
  </w:endnote>
  <w:endnote w:type="continuationSeparator" w:id="0">
    <w:p w14:paraId="40761DF7" w14:textId="77777777" w:rsidR="00E72F35" w:rsidRDefault="00E72F35" w:rsidP="00C51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E023" w14:textId="77777777" w:rsidR="00C51698" w:rsidRDefault="00C5169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8D2C" w14:textId="77777777" w:rsidR="00C51698" w:rsidRDefault="00C5169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0416" w14:textId="77777777" w:rsidR="00C51698" w:rsidRDefault="00C516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64F0" w14:textId="77777777" w:rsidR="00E72F35" w:rsidRDefault="00E72F35" w:rsidP="00C51698">
      <w:pPr>
        <w:spacing w:line="240" w:lineRule="auto"/>
      </w:pPr>
      <w:r>
        <w:separator/>
      </w:r>
    </w:p>
  </w:footnote>
  <w:footnote w:type="continuationSeparator" w:id="0">
    <w:p w14:paraId="01AA08C1" w14:textId="77777777" w:rsidR="00E72F35" w:rsidRDefault="00E72F35" w:rsidP="00C51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BA3F" w14:textId="77777777" w:rsidR="00C51698" w:rsidRDefault="00C5169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C5B5" w14:textId="53F02E9E" w:rsidR="00C51698" w:rsidRDefault="00C51698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9B41" w14:textId="77777777" w:rsidR="00C51698" w:rsidRDefault="00C516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3D"/>
    <w:rsid w:val="000143DD"/>
    <w:rsid w:val="0005113D"/>
    <w:rsid w:val="00053897"/>
    <w:rsid w:val="001044C2"/>
    <w:rsid w:val="00116122"/>
    <w:rsid w:val="00167F7E"/>
    <w:rsid w:val="001C3112"/>
    <w:rsid w:val="0023124A"/>
    <w:rsid w:val="00233208"/>
    <w:rsid w:val="002C3F58"/>
    <w:rsid w:val="00300CAB"/>
    <w:rsid w:val="003B733D"/>
    <w:rsid w:val="00532EF5"/>
    <w:rsid w:val="005D7E1D"/>
    <w:rsid w:val="005F5C18"/>
    <w:rsid w:val="00604EB6"/>
    <w:rsid w:val="00635FA9"/>
    <w:rsid w:val="007666D8"/>
    <w:rsid w:val="00997C83"/>
    <w:rsid w:val="00A07A65"/>
    <w:rsid w:val="00A12288"/>
    <w:rsid w:val="00A77729"/>
    <w:rsid w:val="00C20626"/>
    <w:rsid w:val="00C51698"/>
    <w:rsid w:val="00C93C6A"/>
    <w:rsid w:val="00C94127"/>
    <w:rsid w:val="00CF6D43"/>
    <w:rsid w:val="00D15EB0"/>
    <w:rsid w:val="00E72F35"/>
    <w:rsid w:val="00F1626B"/>
    <w:rsid w:val="00F33AD1"/>
    <w:rsid w:val="00F6291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F97E3"/>
  <w15:docId w15:val="{0B54A197-D376-45E5-9D6D-506CC22C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538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897"/>
    <w:rPr>
      <w:b/>
      <w:bCs/>
    </w:rPr>
  </w:style>
  <w:style w:type="character" w:styleId="a6">
    <w:name w:val="Placeholder Text"/>
    <w:basedOn w:val="a0"/>
    <w:uiPriority w:val="99"/>
    <w:semiHidden/>
    <w:rsid w:val="0023320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33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169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1698"/>
  </w:style>
  <w:style w:type="paragraph" w:styleId="ab">
    <w:name w:val="footer"/>
    <w:basedOn w:val="a"/>
    <w:link w:val="ac"/>
    <w:uiPriority w:val="99"/>
    <w:unhideWhenUsed/>
    <w:rsid w:val="00C5169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A5A5-E145-499B-A58F-19A30F61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PC</cp:lastModifiedBy>
  <cp:revision>2</cp:revision>
  <cp:lastPrinted>2022-11-08T11:34:00Z</cp:lastPrinted>
  <dcterms:created xsi:type="dcterms:W3CDTF">2022-12-09T10:36:00Z</dcterms:created>
  <dcterms:modified xsi:type="dcterms:W3CDTF">2022-12-09T10:36:00Z</dcterms:modified>
</cp:coreProperties>
</file>