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3F28" w14:textId="77777777" w:rsidR="00346FCD" w:rsidRDefault="00346FCD" w:rsidP="00B025F1">
      <w:pPr>
        <w:tabs>
          <w:tab w:val="left" w:pos="0"/>
        </w:tabs>
        <w:ind w:left="5670"/>
      </w:pPr>
      <w:bookmarkStart w:id="0" w:name="_Toc323911870"/>
      <w:r>
        <w:t xml:space="preserve">Приложение 23 </w:t>
      </w:r>
    </w:p>
    <w:p w14:paraId="6A8A8A4A" w14:textId="77777777" w:rsidR="00346FCD" w:rsidRDefault="00346FCD" w:rsidP="00B025F1">
      <w:pPr>
        <w:tabs>
          <w:tab w:val="left" w:pos="0"/>
        </w:tabs>
        <w:ind w:left="5670"/>
      </w:pPr>
      <w:r>
        <w:t>к приказу от 15.10.2015 № 40/од</w:t>
      </w:r>
    </w:p>
    <w:p w14:paraId="5FE831E4" w14:textId="77777777" w:rsidR="00346FCD" w:rsidRDefault="00346FCD" w:rsidP="00B025F1">
      <w:pPr>
        <w:tabs>
          <w:tab w:val="left" w:pos="0"/>
        </w:tabs>
        <w:ind w:left="5670"/>
      </w:pPr>
    </w:p>
    <w:p w14:paraId="69CEDF14" w14:textId="77777777" w:rsidR="00B025F1" w:rsidRPr="00C53187" w:rsidRDefault="00B025F1" w:rsidP="00B025F1">
      <w:pPr>
        <w:tabs>
          <w:tab w:val="left" w:pos="0"/>
        </w:tabs>
        <w:ind w:left="5670"/>
      </w:pPr>
      <w:r w:rsidRPr="00C53187">
        <w:t>УТВЕРЖДЕНО</w:t>
      </w:r>
    </w:p>
    <w:p w14:paraId="4050E7A5" w14:textId="77777777" w:rsidR="00B025F1" w:rsidRPr="00C53187" w:rsidRDefault="00B025F1" w:rsidP="00B025F1">
      <w:pPr>
        <w:tabs>
          <w:tab w:val="left" w:pos="0"/>
        </w:tabs>
        <w:ind w:left="5670"/>
      </w:pPr>
      <w:r w:rsidRPr="00C53187">
        <w:t>на заседании Ученого совета</w:t>
      </w:r>
    </w:p>
    <w:p w14:paraId="7AD37590" w14:textId="77777777" w:rsidR="00B025F1" w:rsidRPr="00C53187" w:rsidRDefault="00B025F1" w:rsidP="00B025F1">
      <w:pPr>
        <w:tabs>
          <w:tab w:val="left" w:pos="0"/>
        </w:tabs>
        <w:ind w:left="5670"/>
      </w:pPr>
      <w:r w:rsidRPr="00C53187">
        <w:t>АНО ВПО «ПСИ»</w:t>
      </w:r>
    </w:p>
    <w:p w14:paraId="1D52003D" w14:textId="77777777" w:rsidR="00B025F1" w:rsidRPr="00C53187" w:rsidRDefault="00B025F1" w:rsidP="00B025F1">
      <w:pPr>
        <w:tabs>
          <w:tab w:val="left" w:pos="0"/>
        </w:tabs>
        <w:ind w:left="5670"/>
      </w:pPr>
      <w:r w:rsidRPr="00C53187">
        <w:t>«___» _____________ 2015 г.</w:t>
      </w:r>
    </w:p>
    <w:p w14:paraId="6DDFDF6D" w14:textId="77777777" w:rsidR="00B025F1" w:rsidRPr="00C53187" w:rsidRDefault="00B025F1" w:rsidP="00B025F1">
      <w:pPr>
        <w:tabs>
          <w:tab w:val="left" w:pos="0"/>
        </w:tabs>
        <w:ind w:left="5670"/>
      </w:pPr>
      <w:r w:rsidRPr="00C53187">
        <w:t>Председатель Ученого совета,</w:t>
      </w:r>
    </w:p>
    <w:p w14:paraId="408B4C70" w14:textId="77777777" w:rsidR="00B025F1" w:rsidRPr="00C53187" w:rsidRDefault="00B025F1" w:rsidP="00B025F1">
      <w:pPr>
        <w:tabs>
          <w:tab w:val="left" w:pos="0"/>
        </w:tabs>
        <w:ind w:left="5670"/>
      </w:pPr>
      <w:r w:rsidRPr="00C53187">
        <w:t xml:space="preserve">ректор </w:t>
      </w:r>
    </w:p>
    <w:p w14:paraId="3B0037A2" w14:textId="77777777" w:rsidR="00B025F1" w:rsidRPr="00C53187" w:rsidRDefault="00B025F1" w:rsidP="00B025F1">
      <w:pPr>
        <w:pStyle w:val="a9"/>
        <w:tabs>
          <w:tab w:val="left" w:pos="1080"/>
          <w:tab w:val="left" w:pos="1260"/>
        </w:tabs>
        <w:spacing w:line="240" w:lineRule="auto"/>
        <w:ind w:left="5670"/>
        <w:rPr>
          <w:sz w:val="24"/>
          <w:szCs w:val="24"/>
        </w:rPr>
      </w:pPr>
      <w:r w:rsidRPr="00C53187">
        <w:rPr>
          <w:sz w:val="24"/>
          <w:szCs w:val="24"/>
        </w:rPr>
        <w:t>_____________ И.Ф.Никитина</w:t>
      </w:r>
    </w:p>
    <w:p w14:paraId="12631E9E" w14:textId="77777777" w:rsidR="00346FCD" w:rsidRDefault="00346FCD" w:rsidP="005A0976">
      <w:pPr>
        <w:ind w:right="-143"/>
        <w:jc w:val="center"/>
        <w:rPr>
          <w:b/>
        </w:rPr>
      </w:pPr>
    </w:p>
    <w:p w14:paraId="7F9A41ED" w14:textId="77777777" w:rsidR="00346FCD" w:rsidRDefault="00346FCD" w:rsidP="005A0976">
      <w:pPr>
        <w:ind w:right="-143"/>
        <w:jc w:val="center"/>
        <w:rPr>
          <w:b/>
        </w:rPr>
      </w:pPr>
    </w:p>
    <w:p w14:paraId="5BE01995" w14:textId="77777777" w:rsidR="00346FCD" w:rsidRDefault="00E400AC" w:rsidP="005A0976">
      <w:pPr>
        <w:ind w:right="-143"/>
        <w:jc w:val="center"/>
        <w:rPr>
          <w:b/>
        </w:rPr>
      </w:pPr>
      <w:r w:rsidRPr="00E8067D">
        <w:rPr>
          <w:b/>
        </w:rPr>
        <w:t xml:space="preserve">ПОЛОЖЕНИЕ </w:t>
      </w:r>
      <w:r w:rsidRPr="00E8067D">
        <w:rPr>
          <w:b/>
        </w:rPr>
        <w:br/>
        <w:t xml:space="preserve">О ФАКУЛЬТЕТЕ </w:t>
      </w:r>
      <w:r w:rsidR="00346FCD">
        <w:rPr>
          <w:b/>
        </w:rPr>
        <w:t xml:space="preserve">АВТОНОМНОЙ НЕКОММЕРЧЕСКОЙ ОРГАНИЗАЦИИ ВЫСШЕГО И ПРОФЕССИОНАЛЬНОГО ОБРАЗОВАНИЯ </w:t>
      </w:r>
      <w:r w:rsidR="00346FCD" w:rsidRPr="00E8067D">
        <w:rPr>
          <w:b/>
        </w:rPr>
        <w:t xml:space="preserve"> </w:t>
      </w:r>
    </w:p>
    <w:p w14:paraId="3F4245F7" w14:textId="77777777" w:rsidR="00E400AC" w:rsidRPr="00E8067D" w:rsidRDefault="00E400AC" w:rsidP="005A0976">
      <w:pPr>
        <w:ind w:right="-143"/>
        <w:jc w:val="center"/>
        <w:rPr>
          <w:b/>
        </w:rPr>
      </w:pPr>
      <w:r w:rsidRPr="00E8067D">
        <w:rPr>
          <w:b/>
        </w:rPr>
        <w:t>«ПРИКАМСКИЙ СОЦИАЛЬНЫЙ ИНСТИТУТ»</w:t>
      </w:r>
      <w:bookmarkEnd w:id="0"/>
    </w:p>
    <w:p w14:paraId="6C82F097" w14:textId="77777777" w:rsidR="00E400AC" w:rsidRPr="00E8067D" w:rsidRDefault="00E400AC" w:rsidP="00E400AC">
      <w:pPr>
        <w:tabs>
          <w:tab w:val="left" w:pos="900"/>
        </w:tabs>
        <w:ind w:firstLine="567"/>
        <w:jc w:val="center"/>
        <w:rPr>
          <w:b/>
          <w:bCs/>
        </w:rPr>
      </w:pPr>
    </w:p>
    <w:p w14:paraId="7654C537" w14:textId="77777777" w:rsidR="00E400AC" w:rsidRPr="00E8067D" w:rsidRDefault="00E400AC" w:rsidP="00292437">
      <w:pPr>
        <w:tabs>
          <w:tab w:val="left" w:pos="900"/>
        </w:tabs>
        <w:jc w:val="center"/>
        <w:rPr>
          <w:b/>
          <w:bCs/>
        </w:rPr>
      </w:pPr>
      <w:r w:rsidRPr="00E8067D">
        <w:rPr>
          <w:b/>
          <w:bCs/>
        </w:rPr>
        <w:t>1. Общие положения</w:t>
      </w:r>
    </w:p>
    <w:p w14:paraId="2D1ED2A2" w14:textId="77777777" w:rsidR="0062545B" w:rsidRPr="00E8067D" w:rsidRDefault="00E400AC" w:rsidP="0062545B">
      <w:pPr>
        <w:tabs>
          <w:tab w:val="left" w:pos="900"/>
        </w:tabs>
        <w:ind w:firstLine="567"/>
        <w:jc w:val="both"/>
      </w:pPr>
      <w:r w:rsidRPr="00E8067D">
        <w:t xml:space="preserve">1.1. Настоящее Положение о факультете </w:t>
      </w:r>
      <w:r w:rsidR="00023E81" w:rsidRPr="00E8067D">
        <w:t>АНО</w:t>
      </w:r>
      <w:r w:rsidRPr="00E8067D">
        <w:t xml:space="preserve"> ВПО «Прикамский социальный институт» (далее – Институт) разработано на основании Закона Российской Федерации «Об образовании»</w:t>
      </w:r>
      <w:r w:rsidR="00023E81" w:rsidRPr="00E8067D">
        <w:t>,</w:t>
      </w:r>
      <w:r w:rsidRPr="00E8067D">
        <w:t xml:space="preserve"> </w:t>
      </w:r>
      <w:r w:rsidR="00957510" w:rsidRPr="00E8067D">
        <w:t>У</w:t>
      </w:r>
      <w:r w:rsidRPr="00E8067D">
        <w:t>става Института.</w:t>
      </w:r>
    </w:p>
    <w:p w14:paraId="128349E0" w14:textId="77777777" w:rsidR="00E400AC" w:rsidRPr="00E8067D" w:rsidRDefault="00E400AC" w:rsidP="0062545B">
      <w:pPr>
        <w:tabs>
          <w:tab w:val="left" w:pos="900"/>
        </w:tabs>
        <w:ind w:firstLine="567"/>
        <w:jc w:val="both"/>
      </w:pPr>
      <w:r w:rsidRPr="00E8067D">
        <w:t xml:space="preserve">1.2. В своей деятельности факультет руководствуется </w:t>
      </w:r>
      <w:r w:rsidR="0062545B" w:rsidRPr="00E8067D">
        <w:t>Законом Российской Федерации</w:t>
      </w:r>
      <w:r w:rsidR="00346FCD">
        <w:t xml:space="preserve"> </w:t>
      </w:r>
      <w:r w:rsidR="0062545B" w:rsidRPr="00E8067D">
        <w:t>«Об образовании в Российской Федерации»</w:t>
      </w:r>
      <w:r w:rsidR="00A974D2" w:rsidRPr="00E8067D">
        <w:rPr>
          <w:color w:val="333333"/>
        </w:rPr>
        <w:t>,</w:t>
      </w:r>
      <w:r w:rsidR="0062545B" w:rsidRPr="00E8067D">
        <w:t xml:space="preserve"> </w:t>
      </w:r>
      <w:r w:rsidR="00A974D2" w:rsidRPr="00E8067D">
        <w:t xml:space="preserve">Уставом, </w:t>
      </w:r>
      <w:r w:rsidRPr="00E8067D">
        <w:t xml:space="preserve">решениями Ученого совета Института, организационно-распорядительными документами Института, </w:t>
      </w:r>
      <w:r w:rsidR="0062545B" w:rsidRPr="00E8067D">
        <w:t xml:space="preserve">Настоящим Положением; </w:t>
      </w:r>
      <w:r w:rsidRPr="00E8067D">
        <w:t>иными нормативными правовыми актами.</w:t>
      </w:r>
    </w:p>
    <w:p w14:paraId="51B5D29E" w14:textId="77777777" w:rsidR="00E400AC" w:rsidRPr="00E8067D" w:rsidRDefault="00E400AC" w:rsidP="0062545B">
      <w:pPr>
        <w:tabs>
          <w:tab w:val="left" w:pos="900"/>
        </w:tabs>
        <w:ind w:firstLine="567"/>
        <w:jc w:val="both"/>
      </w:pPr>
      <w:r w:rsidRPr="00E8067D">
        <w:t>1.3. Факультет как структурное подразделение Института реализует образовательные программы высшего</w:t>
      </w:r>
      <w:r w:rsidR="00681BF8">
        <w:t>, среднего профессионального</w:t>
      </w:r>
      <w:r w:rsidRPr="00E8067D">
        <w:t xml:space="preserve"> и дополнительного образования по одному или нескольким родственным направлениям </w:t>
      </w:r>
      <w:r w:rsidR="0081145A" w:rsidRPr="00E8067D">
        <w:t xml:space="preserve">подготовки </w:t>
      </w:r>
      <w:r w:rsidRPr="00E8067D">
        <w:t xml:space="preserve">(специальностям) и выполняет фундаментальные и прикладные научные исследования в соответствующих областях науки. В соответствии с </w:t>
      </w:r>
      <w:hyperlink r:id="rId7" w:history="1">
        <w:r w:rsidRPr="00E8067D">
          <w:t>Уставом Института</w:t>
        </w:r>
      </w:hyperlink>
      <w:r w:rsidRPr="00E8067D">
        <w:t xml:space="preserve"> и решением Ученого совета Института факультет может реализовывать образовательные программы разных уровней и в различных формах. </w:t>
      </w:r>
    </w:p>
    <w:p w14:paraId="475DD2BC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 xml:space="preserve">1.4. Факультет несет ответственность за содержание и качество подготовки специалистов соответствующих </w:t>
      </w:r>
      <w:r w:rsidR="006F5FE5" w:rsidRPr="00E8067D">
        <w:t>направлений подготовки  (</w:t>
      </w:r>
      <w:r w:rsidRPr="00E8067D">
        <w:t>специальностей</w:t>
      </w:r>
      <w:r w:rsidR="006F5FE5" w:rsidRPr="00E8067D">
        <w:t>)</w:t>
      </w:r>
      <w:r w:rsidR="0062545B" w:rsidRPr="00E8067D">
        <w:t xml:space="preserve"> </w:t>
      </w:r>
      <w:r w:rsidRPr="00E8067D">
        <w:t xml:space="preserve">по всем разделам учебных планов, за выполнение научных работ, проводимых на факультете, и состояние воспитательной работы с обучающимися. </w:t>
      </w:r>
    </w:p>
    <w:p w14:paraId="756A603E" w14:textId="77777777" w:rsidR="00FE50BF" w:rsidRPr="00E8067D" w:rsidRDefault="00FE50BF" w:rsidP="00FE50BF">
      <w:pPr>
        <w:tabs>
          <w:tab w:val="left" w:pos="900"/>
        </w:tabs>
        <w:ind w:firstLine="567"/>
        <w:jc w:val="both"/>
      </w:pPr>
      <w:r w:rsidRPr="00E8067D">
        <w:t xml:space="preserve">1.5. Прием на факультет осуществляется в соответствии с Правилами приема в АНО ВПО «Прикамский социальный институт», утверждаемыми Учёным советом института. </w:t>
      </w:r>
    </w:p>
    <w:p w14:paraId="0CFB2496" w14:textId="77777777" w:rsidR="00FE50BF" w:rsidRPr="00E8067D" w:rsidRDefault="00FE50BF" w:rsidP="00FE50BF">
      <w:pPr>
        <w:tabs>
          <w:tab w:val="left" w:pos="900"/>
        </w:tabs>
        <w:ind w:firstLine="567"/>
        <w:jc w:val="both"/>
      </w:pPr>
      <w:r w:rsidRPr="00E8067D">
        <w:t xml:space="preserve">1.6. Обучение на факультете осуществляется по очной и заочной формам. </w:t>
      </w:r>
    </w:p>
    <w:p w14:paraId="19B73DED" w14:textId="77777777" w:rsidR="00FE50BF" w:rsidRPr="00E8067D" w:rsidRDefault="00FE50BF" w:rsidP="00FE50BF">
      <w:pPr>
        <w:tabs>
          <w:tab w:val="left" w:pos="900"/>
        </w:tabs>
        <w:ind w:firstLine="567"/>
        <w:jc w:val="both"/>
      </w:pPr>
      <w:r w:rsidRPr="00E8067D">
        <w:t xml:space="preserve">1.7. По каждой из форм обучения допускается обучение по индивидуальным планам, утверждаемым Учёным советом Института. </w:t>
      </w:r>
    </w:p>
    <w:p w14:paraId="25CF5FC0" w14:textId="77777777" w:rsidR="00FE50BF" w:rsidRPr="00E8067D" w:rsidRDefault="00FE50BF" w:rsidP="00E400AC">
      <w:pPr>
        <w:tabs>
          <w:tab w:val="left" w:pos="900"/>
        </w:tabs>
        <w:ind w:firstLine="567"/>
        <w:jc w:val="both"/>
      </w:pPr>
    </w:p>
    <w:p w14:paraId="1F991A80" w14:textId="77777777" w:rsidR="00E400AC" w:rsidRPr="00E8067D" w:rsidRDefault="00E400AC" w:rsidP="006F5FE5">
      <w:pPr>
        <w:tabs>
          <w:tab w:val="left" w:pos="900"/>
        </w:tabs>
        <w:jc w:val="center"/>
        <w:rPr>
          <w:b/>
          <w:bCs/>
        </w:rPr>
      </w:pPr>
      <w:r w:rsidRPr="00E8067D">
        <w:rPr>
          <w:b/>
          <w:bCs/>
        </w:rPr>
        <w:t>2. Задачи факультета</w:t>
      </w:r>
    </w:p>
    <w:p w14:paraId="4F9A5A7E" w14:textId="77777777" w:rsidR="007F64D2" w:rsidRPr="00E8067D" w:rsidRDefault="007F64D2" w:rsidP="007F64D2">
      <w:pPr>
        <w:ind w:firstLine="567"/>
        <w:jc w:val="both"/>
      </w:pPr>
      <w:r w:rsidRPr="00E8067D">
        <w:t>2.1. Набор обучающихся и слушателей факультета.</w:t>
      </w:r>
    </w:p>
    <w:p w14:paraId="6F8E843D" w14:textId="77777777" w:rsidR="007F64D2" w:rsidRPr="00E8067D" w:rsidRDefault="007F64D2" w:rsidP="007F64D2">
      <w:pPr>
        <w:ind w:firstLine="567"/>
        <w:jc w:val="both"/>
      </w:pPr>
      <w:r w:rsidRPr="00E8067D">
        <w:t xml:space="preserve">2.2. Многоуровневая подготовка обучающихся (подготовка </w:t>
      </w:r>
      <w:r w:rsidR="00681BF8">
        <w:t xml:space="preserve">специалистов среднего звена, </w:t>
      </w:r>
      <w:r w:rsidRPr="00E8067D">
        <w:t>бакалавров, специалистов</w:t>
      </w:r>
      <w:r w:rsidR="0081145A" w:rsidRPr="00E8067D">
        <w:t>)</w:t>
      </w:r>
      <w:r w:rsidRPr="00E8067D">
        <w:t>.</w:t>
      </w:r>
    </w:p>
    <w:p w14:paraId="49740AA6" w14:textId="77777777" w:rsidR="00E400AC" w:rsidRPr="00E8067D" w:rsidRDefault="00E400AC" w:rsidP="007F64D2">
      <w:pPr>
        <w:tabs>
          <w:tab w:val="left" w:pos="540"/>
          <w:tab w:val="left" w:pos="900"/>
        </w:tabs>
        <w:ind w:firstLine="567"/>
        <w:jc w:val="both"/>
      </w:pPr>
      <w:r w:rsidRPr="00E8067D">
        <w:t xml:space="preserve">2.3.Подготовка </w:t>
      </w:r>
      <w:r w:rsidR="00957510" w:rsidRPr="00E8067D">
        <w:t>обучающихся</w:t>
      </w:r>
      <w:r w:rsidRPr="00E8067D">
        <w:t xml:space="preserve"> по договорам</w:t>
      </w:r>
      <w:r w:rsidR="00957510" w:rsidRPr="00E8067D">
        <w:t xml:space="preserve"> о целевом обучении</w:t>
      </w:r>
      <w:r w:rsidR="0081145A" w:rsidRPr="00E8067D">
        <w:t xml:space="preserve"> и об оказании платных образовательных услуг</w:t>
      </w:r>
      <w:r w:rsidR="00957510" w:rsidRPr="00E8067D">
        <w:t>;</w:t>
      </w:r>
      <w:r w:rsidRPr="00E8067D">
        <w:t xml:space="preserve"> </w:t>
      </w:r>
    </w:p>
    <w:p w14:paraId="03C97121" w14:textId="77777777" w:rsidR="0081145A" w:rsidRPr="00E8067D" w:rsidRDefault="0081145A" w:rsidP="0081145A">
      <w:pPr>
        <w:tabs>
          <w:tab w:val="left" w:pos="540"/>
          <w:tab w:val="left" w:pos="900"/>
        </w:tabs>
        <w:ind w:firstLine="567"/>
        <w:jc w:val="both"/>
      </w:pPr>
      <w:r w:rsidRPr="00E8067D">
        <w:t xml:space="preserve">2.4.Переподготовка и повышение квалификации специалистов и преподавателей в соответствии с лицензией; </w:t>
      </w:r>
    </w:p>
    <w:p w14:paraId="6205A4E6" w14:textId="77777777" w:rsidR="00E400AC" w:rsidRPr="00E8067D" w:rsidRDefault="00E400AC" w:rsidP="007F64D2">
      <w:pPr>
        <w:tabs>
          <w:tab w:val="left" w:pos="540"/>
          <w:tab w:val="left" w:pos="900"/>
        </w:tabs>
        <w:ind w:firstLine="567"/>
        <w:jc w:val="both"/>
      </w:pPr>
      <w:r w:rsidRPr="00E8067D">
        <w:t>2.</w:t>
      </w:r>
      <w:r w:rsidR="0081145A" w:rsidRPr="00E8067D">
        <w:t>5</w:t>
      </w:r>
      <w:r w:rsidRPr="00E8067D">
        <w:t xml:space="preserve">.Организация и проведение фундаментальных и прикладных научных исследований и иных работ, в том числе по проблемам образования; </w:t>
      </w:r>
    </w:p>
    <w:p w14:paraId="0D940850" w14:textId="77777777" w:rsidR="00E400AC" w:rsidRPr="00E8067D" w:rsidRDefault="00E400AC" w:rsidP="00E400AC">
      <w:pPr>
        <w:tabs>
          <w:tab w:val="left" w:pos="540"/>
          <w:tab w:val="left" w:pos="900"/>
        </w:tabs>
        <w:ind w:firstLine="567"/>
        <w:jc w:val="both"/>
      </w:pPr>
      <w:r w:rsidRPr="00E8067D">
        <w:lastRenderedPageBreak/>
        <w:t>2.</w:t>
      </w:r>
      <w:r w:rsidR="00DE02B8" w:rsidRPr="00E8067D">
        <w:t>6</w:t>
      </w:r>
      <w:r w:rsidRPr="00E8067D">
        <w:t>.</w:t>
      </w:r>
      <w:r w:rsidR="00FE50BF" w:rsidRPr="00E8067D">
        <w:t xml:space="preserve"> </w:t>
      </w:r>
      <w:r w:rsidRPr="00E8067D">
        <w:t xml:space="preserve">Распространение и популяризация научных знаний, культурно-просветительская деятельность; </w:t>
      </w:r>
    </w:p>
    <w:p w14:paraId="030FA91A" w14:textId="77777777" w:rsidR="00E400AC" w:rsidRPr="00E8067D" w:rsidRDefault="00E400AC" w:rsidP="00E400AC">
      <w:pPr>
        <w:tabs>
          <w:tab w:val="left" w:pos="540"/>
          <w:tab w:val="left" w:pos="900"/>
        </w:tabs>
        <w:ind w:firstLine="567"/>
        <w:jc w:val="both"/>
      </w:pPr>
      <w:r w:rsidRPr="00E8067D">
        <w:t>2.</w:t>
      </w:r>
      <w:r w:rsidR="00DE02B8" w:rsidRPr="00E8067D">
        <w:t>7</w:t>
      </w:r>
      <w:r w:rsidRPr="00E8067D">
        <w:t>.</w:t>
      </w:r>
      <w:r w:rsidR="00FE50BF" w:rsidRPr="00E8067D">
        <w:t xml:space="preserve"> </w:t>
      </w:r>
      <w:r w:rsidRPr="00E8067D">
        <w:t xml:space="preserve">Другие задачи, не противоречащие Уставу Института и соответствующие профилю факультета. </w:t>
      </w:r>
    </w:p>
    <w:p w14:paraId="0AD6FB3A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</w:p>
    <w:p w14:paraId="74709D10" w14:textId="77777777" w:rsidR="00E400AC" w:rsidRPr="00E8067D" w:rsidRDefault="00E400AC" w:rsidP="00DC4672">
      <w:pPr>
        <w:tabs>
          <w:tab w:val="left" w:pos="900"/>
        </w:tabs>
        <w:jc w:val="center"/>
        <w:rPr>
          <w:b/>
        </w:rPr>
      </w:pPr>
      <w:r w:rsidRPr="00E8067D">
        <w:rPr>
          <w:b/>
        </w:rPr>
        <w:t>3. Функции факультета</w:t>
      </w:r>
    </w:p>
    <w:p w14:paraId="1F465A1A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>3.1. Планирование и организаци</w:t>
      </w:r>
      <w:r w:rsidR="00292437" w:rsidRPr="00E8067D">
        <w:t>я</w:t>
      </w:r>
      <w:r w:rsidRPr="00E8067D">
        <w:t xml:space="preserve"> учебной, учебно-методической, организационно-методической, научно-методической, научно-исследовательской и воспитательной работы. Представление отчетности по </w:t>
      </w:r>
      <w:r w:rsidR="00745B91" w:rsidRPr="00E8067D">
        <w:t>данным</w:t>
      </w:r>
      <w:r w:rsidRPr="00E8067D">
        <w:t xml:space="preserve"> направлениям</w:t>
      </w:r>
      <w:r w:rsidR="00957510" w:rsidRPr="00E8067D">
        <w:t>.</w:t>
      </w:r>
    </w:p>
    <w:p w14:paraId="68FB6658" w14:textId="77777777" w:rsidR="00745B91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 xml:space="preserve">3.2. </w:t>
      </w:r>
      <w:r w:rsidR="00745B91" w:rsidRPr="00E8067D">
        <w:t xml:space="preserve">Участие в </w:t>
      </w:r>
      <w:r w:rsidR="00292437" w:rsidRPr="00E8067D">
        <w:t>р</w:t>
      </w:r>
      <w:r w:rsidRPr="00E8067D">
        <w:t>азработк</w:t>
      </w:r>
      <w:r w:rsidR="00745B91" w:rsidRPr="00E8067D">
        <w:t xml:space="preserve">е учебных планов совместно с учебно-методическим управлением, а также организация и разработка рабочих программ дисциплин </w:t>
      </w:r>
      <w:r w:rsidR="00292437" w:rsidRPr="00E8067D">
        <w:t xml:space="preserve">по направлениям подготовки </w:t>
      </w:r>
      <w:r w:rsidR="0081145A" w:rsidRPr="00E8067D">
        <w:t xml:space="preserve">(специальностям) </w:t>
      </w:r>
      <w:r w:rsidR="00292437" w:rsidRPr="00E8067D">
        <w:t>факультета</w:t>
      </w:r>
      <w:r w:rsidR="00745B91" w:rsidRPr="00E8067D">
        <w:t xml:space="preserve"> в соответствии с Федеральным государственным образовательным стандартом высшего образования. </w:t>
      </w:r>
    </w:p>
    <w:p w14:paraId="0F922214" w14:textId="77777777" w:rsidR="00745B91" w:rsidRPr="00E8067D" w:rsidRDefault="00745B91" w:rsidP="00704631">
      <w:pPr>
        <w:ind w:firstLine="567"/>
        <w:jc w:val="both"/>
      </w:pPr>
      <w:r w:rsidRPr="00E8067D">
        <w:t>3.</w:t>
      </w:r>
      <w:r w:rsidR="00704631" w:rsidRPr="00E8067D">
        <w:t>3</w:t>
      </w:r>
      <w:r w:rsidRPr="00E8067D">
        <w:t>. Участие в работе приёмной комиссии университета.</w:t>
      </w:r>
    </w:p>
    <w:p w14:paraId="74320027" w14:textId="77777777" w:rsidR="00745B91" w:rsidRPr="00E8067D" w:rsidRDefault="00745B91" w:rsidP="00704631">
      <w:pPr>
        <w:ind w:firstLine="567"/>
        <w:jc w:val="both"/>
      </w:pPr>
      <w:r w:rsidRPr="00E8067D">
        <w:t>3.4. Участие в составлении расписания занятий, расписания экзаменов и зачётов, контроль качеств</w:t>
      </w:r>
      <w:r w:rsidR="00FE50BF" w:rsidRPr="00E8067D">
        <w:t>а</w:t>
      </w:r>
      <w:r w:rsidRPr="00E8067D">
        <w:t xml:space="preserve"> и ход</w:t>
      </w:r>
      <w:r w:rsidR="00FE50BF" w:rsidRPr="00E8067D">
        <w:t>а</w:t>
      </w:r>
      <w:r w:rsidRPr="00E8067D">
        <w:t xml:space="preserve"> </w:t>
      </w:r>
      <w:r w:rsidR="00FE50BF" w:rsidRPr="00E8067D">
        <w:t xml:space="preserve">их </w:t>
      </w:r>
      <w:r w:rsidRPr="00E8067D">
        <w:t>выполнения.</w:t>
      </w:r>
    </w:p>
    <w:p w14:paraId="3D3CBC6C" w14:textId="77777777" w:rsidR="00745B91" w:rsidRPr="00E8067D" w:rsidRDefault="00745B91" w:rsidP="00704631">
      <w:pPr>
        <w:ind w:firstLine="567"/>
        <w:jc w:val="both"/>
      </w:pPr>
      <w:r w:rsidRPr="00E8067D">
        <w:t>3.</w:t>
      </w:r>
      <w:r w:rsidR="00704631" w:rsidRPr="00E8067D">
        <w:t>5</w:t>
      </w:r>
      <w:r w:rsidRPr="00E8067D">
        <w:t>. Контроль успеваемост</w:t>
      </w:r>
      <w:r w:rsidR="00FE50BF" w:rsidRPr="00E8067D">
        <w:t>и</w:t>
      </w:r>
      <w:r w:rsidRPr="00E8067D">
        <w:t>, посещаемост</w:t>
      </w:r>
      <w:r w:rsidR="00FE50BF" w:rsidRPr="00E8067D">
        <w:t>и</w:t>
      </w:r>
      <w:r w:rsidRPr="00E8067D">
        <w:t xml:space="preserve"> занятий и движени</w:t>
      </w:r>
      <w:r w:rsidR="00FE50BF" w:rsidRPr="00E8067D">
        <w:t>я</w:t>
      </w:r>
      <w:r w:rsidRPr="00E8067D">
        <w:t xml:space="preserve"> контингента студентов. Представление отчетности по данным направлениям.</w:t>
      </w:r>
    </w:p>
    <w:p w14:paraId="5E155692" w14:textId="77777777" w:rsidR="00745B91" w:rsidRPr="00E8067D" w:rsidRDefault="00745B91" w:rsidP="00704631">
      <w:pPr>
        <w:ind w:firstLine="567"/>
        <w:jc w:val="both"/>
      </w:pPr>
      <w:r w:rsidRPr="00E8067D">
        <w:t>3.</w:t>
      </w:r>
      <w:r w:rsidR="00704631" w:rsidRPr="00E8067D">
        <w:t>6</w:t>
      </w:r>
      <w:r w:rsidR="00681BF8">
        <w:t>. Формирование учебных групп</w:t>
      </w:r>
      <w:r w:rsidRPr="00E8067D">
        <w:t>, а также выпуске студентов из Института.</w:t>
      </w:r>
    </w:p>
    <w:p w14:paraId="73A708FC" w14:textId="77777777" w:rsidR="00E400AC" w:rsidRPr="00E8067D" w:rsidRDefault="00E400AC" w:rsidP="00E40B8D">
      <w:pPr>
        <w:tabs>
          <w:tab w:val="left" w:pos="1134"/>
        </w:tabs>
        <w:ind w:firstLine="567"/>
        <w:jc w:val="both"/>
      </w:pPr>
      <w:r w:rsidRPr="00E8067D">
        <w:t>3.</w:t>
      </w:r>
      <w:r w:rsidR="00704631" w:rsidRPr="00E8067D">
        <w:t>7</w:t>
      </w:r>
      <w:r w:rsidRPr="00E8067D">
        <w:t xml:space="preserve">. Организация выполнения </w:t>
      </w:r>
      <w:r w:rsidR="00DE02B8" w:rsidRPr="00E8067D">
        <w:t xml:space="preserve">основных профессиональных </w:t>
      </w:r>
      <w:r w:rsidRPr="00E8067D">
        <w:t>образовательн</w:t>
      </w:r>
      <w:r w:rsidR="00DE02B8" w:rsidRPr="00E8067D">
        <w:t>ых</w:t>
      </w:r>
      <w:r w:rsidRPr="00E8067D">
        <w:t xml:space="preserve"> программ </w:t>
      </w:r>
      <w:r w:rsidR="00DE02B8" w:rsidRPr="00E8067D">
        <w:t>(О</w:t>
      </w:r>
      <w:r w:rsidR="00B025F1">
        <w:t>О</w:t>
      </w:r>
      <w:r w:rsidR="00DE02B8" w:rsidRPr="00E8067D">
        <w:t xml:space="preserve">П) </w:t>
      </w:r>
      <w:r w:rsidRPr="00E8067D">
        <w:t xml:space="preserve">по направлениям </w:t>
      </w:r>
      <w:r w:rsidR="00292437" w:rsidRPr="00E8067D">
        <w:t xml:space="preserve">подготовки </w:t>
      </w:r>
      <w:r w:rsidR="0081145A" w:rsidRPr="00E8067D">
        <w:t>(</w:t>
      </w:r>
      <w:r w:rsidRPr="00E8067D">
        <w:t>специальностям</w:t>
      </w:r>
      <w:r w:rsidR="0081145A" w:rsidRPr="00E8067D">
        <w:t>)</w:t>
      </w:r>
      <w:r w:rsidRPr="00E8067D">
        <w:t xml:space="preserve"> факультета.</w:t>
      </w:r>
    </w:p>
    <w:p w14:paraId="6A10A59A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>3.</w:t>
      </w:r>
      <w:r w:rsidR="00704631" w:rsidRPr="00E8067D">
        <w:t>8</w:t>
      </w:r>
      <w:r w:rsidRPr="00E8067D">
        <w:t xml:space="preserve">. Совершенствование учебного процесса, научных исследований, согласование учебных программ с </w:t>
      </w:r>
      <w:r w:rsidR="00957510" w:rsidRPr="00E8067D">
        <w:t xml:space="preserve">Федеральными государственными образовательными стандартами высшего </w:t>
      </w:r>
      <w:r w:rsidR="00543150">
        <w:t xml:space="preserve">и среднего профессионального </w:t>
      </w:r>
      <w:r w:rsidR="00957510" w:rsidRPr="00E8067D">
        <w:t xml:space="preserve">образования, </w:t>
      </w:r>
      <w:r w:rsidRPr="00E8067D">
        <w:t>внедрение новых технологий в обучение, компьютеризация учебного процесса и т.</w:t>
      </w:r>
      <w:r w:rsidR="000A402B" w:rsidRPr="00E8067D">
        <w:t xml:space="preserve"> </w:t>
      </w:r>
      <w:r w:rsidRPr="00E8067D">
        <w:t xml:space="preserve">д. </w:t>
      </w:r>
    </w:p>
    <w:p w14:paraId="1BAE011B" w14:textId="77777777" w:rsidR="00E400AC" w:rsidRPr="00E8067D" w:rsidRDefault="00E400AC" w:rsidP="001D13DB">
      <w:pPr>
        <w:tabs>
          <w:tab w:val="left" w:pos="900"/>
        </w:tabs>
        <w:ind w:firstLine="567"/>
        <w:jc w:val="both"/>
      </w:pPr>
      <w:r w:rsidRPr="00E8067D">
        <w:t>3.</w:t>
      </w:r>
      <w:r w:rsidR="00704631" w:rsidRPr="00E8067D">
        <w:t>9</w:t>
      </w:r>
      <w:r w:rsidRPr="00E8067D">
        <w:t>.</w:t>
      </w:r>
      <w:r w:rsidR="00DC4672" w:rsidRPr="00E8067D">
        <w:t xml:space="preserve"> </w:t>
      </w:r>
      <w:r w:rsidR="00E40B8D" w:rsidRPr="00E8067D">
        <w:t>Участие в п</w:t>
      </w:r>
      <w:r w:rsidRPr="00E8067D">
        <w:t>одготовк</w:t>
      </w:r>
      <w:r w:rsidR="00E40B8D" w:rsidRPr="00E8067D">
        <w:t>е</w:t>
      </w:r>
      <w:r w:rsidRPr="00E8067D">
        <w:t xml:space="preserve"> документации для получения лицензии на вновь открываемые направления </w:t>
      </w:r>
      <w:r w:rsidR="00957510" w:rsidRPr="00E8067D">
        <w:t>подготовки</w:t>
      </w:r>
      <w:r w:rsidRPr="00E8067D">
        <w:t xml:space="preserve"> </w:t>
      </w:r>
      <w:r w:rsidR="00543150">
        <w:t>(специальности) и</w:t>
      </w:r>
      <w:r w:rsidRPr="00E8067D">
        <w:t xml:space="preserve"> в определении контрольных цифр приема в соответствии с лицензией на право ведения образовательной деятельности.</w:t>
      </w:r>
    </w:p>
    <w:p w14:paraId="7D6D1B75" w14:textId="77777777" w:rsidR="00E400AC" w:rsidRPr="00E8067D" w:rsidRDefault="00E400AC" w:rsidP="001D13DB">
      <w:pPr>
        <w:tabs>
          <w:tab w:val="left" w:pos="900"/>
        </w:tabs>
        <w:ind w:firstLine="567"/>
        <w:jc w:val="both"/>
      </w:pPr>
      <w:r w:rsidRPr="00E8067D">
        <w:t>3.</w:t>
      </w:r>
      <w:r w:rsidR="00704631" w:rsidRPr="00E8067D">
        <w:t>10</w:t>
      </w:r>
      <w:r w:rsidRPr="00E8067D">
        <w:t>. Анализ деятельности подразделения при подготовк</w:t>
      </w:r>
      <w:r w:rsidR="00957510" w:rsidRPr="00E8067D">
        <w:t>е</w:t>
      </w:r>
      <w:r w:rsidRPr="00E8067D">
        <w:t xml:space="preserve"> к очередной аттестации и аккредитации направлений </w:t>
      </w:r>
      <w:r w:rsidR="00957510" w:rsidRPr="00E8067D">
        <w:t>подготовки</w:t>
      </w:r>
      <w:r w:rsidRPr="00E8067D">
        <w:t xml:space="preserve"> </w:t>
      </w:r>
      <w:r w:rsidR="00543150">
        <w:t xml:space="preserve">(специальностей) </w:t>
      </w:r>
      <w:r w:rsidRPr="00E8067D">
        <w:t>института.</w:t>
      </w:r>
    </w:p>
    <w:p w14:paraId="5DC34F9D" w14:textId="77777777" w:rsidR="001D13DB" w:rsidRPr="00E8067D" w:rsidRDefault="00E400AC" w:rsidP="001D13DB">
      <w:pPr>
        <w:ind w:firstLine="567"/>
        <w:jc w:val="both"/>
      </w:pPr>
      <w:r w:rsidRPr="00E8067D">
        <w:t>3.</w:t>
      </w:r>
      <w:r w:rsidR="00704631" w:rsidRPr="00E8067D">
        <w:t>11</w:t>
      </w:r>
      <w:r w:rsidRPr="00E8067D">
        <w:t>.</w:t>
      </w:r>
      <w:r w:rsidR="00DC4672" w:rsidRPr="00E8067D">
        <w:t xml:space="preserve"> </w:t>
      </w:r>
      <w:r w:rsidRPr="00E8067D">
        <w:t>Участие в подборе и расстановке кадров профессорско-преподавательского состава.</w:t>
      </w:r>
      <w:r w:rsidR="001D13DB" w:rsidRPr="00E8067D">
        <w:t xml:space="preserve"> </w:t>
      </w:r>
    </w:p>
    <w:p w14:paraId="28D21A78" w14:textId="77777777" w:rsidR="001D13DB" w:rsidRPr="00E8067D" w:rsidRDefault="001D13DB" w:rsidP="001D13DB">
      <w:pPr>
        <w:ind w:firstLine="567"/>
        <w:jc w:val="both"/>
      </w:pPr>
      <w:r w:rsidRPr="00E8067D">
        <w:t>3.</w:t>
      </w:r>
      <w:r w:rsidR="00704631" w:rsidRPr="00E8067D">
        <w:t>12</w:t>
      </w:r>
      <w:r w:rsidRPr="00E8067D">
        <w:t>. Организация, учёт и контроль выполнения индивидуальных планов преподавателями, работающими на факультете.</w:t>
      </w:r>
    </w:p>
    <w:p w14:paraId="1F4E3EAB" w14:textId="77777777" w:rsidR="00E400AC" w:rsidRPr="00E8067D" w:rsidRDefault="00E400AC" w:rsidP="001D13DB">
      <w:pPr>
        <w:tabs>
          <w:tab w:val="left" w:pos="900"/>
        </w:tabs>
        <w:ind w:firstLine="567"/>
        <w:jc w:val="both"/>
      </w:pPr>
      <w:r w:rsidRPr="00E8067D">
        <w:t>3.</w:t>
      </w:r>
      <w:r w:rsidR="00704631" w:rsidRPr="00E8067D">
        <w:t>13</w:t>
      </w:r>
      <w:r w:rsidRPr="00E8067D">
        <w:t>. Организация профориентационной работы в школах, лицеях, колледжах, на предприятиях, в учреждениях</w:t>
      </w:r>
      <w:r w:rsidR="00971D69" w:rsidRPr="00E8067D">
        <w:t xml:space="preserve">, а также </w:t>
      </w:r>
      <w:r w:rsidRPr="00E8067D">
        <w:t>установление и поддержание связей с выпускниками факультета.</w:t>
      </w:r>
    </w:p>
    <w:p w14:paraId="17C6EE21" w14:textId="77777777" w:rsidR="00E400AC" w:rsidRPr="00E8067D" w:rsidRDefault="00E400AC" w:rsidP="001D13DB">
      <w:pPr>
        <w:tabs>
          <w:tab w:val="left" w:pos="900"/>
        </w:tabs>
        <w:ind w:firstLine="567"/>
        <w:jc w:val="both"/>
      </w:pPr>
      <w:r w:rsidRPr="00E8067D">
        <w:t>3.</w:t>
      </w:r>
      <w:r w:rsidR="00704631" w:rsidRPr="00E8067D">
        <w:t>14</w:t>
      </w:r>
      <w:r w:rsidRPr="00E8067D">
        <w:t>. Координация научной работы факультета с планами работ научн</w:t>
      </w:r>
      <w:r w:rsidR="00C55134" w:rsidRPr="00E8067D">
        <w:t>ого</w:t>
      </w:r>
      <w:r w:rsidRPr="00E8067D">
        <w:t xml:space="preserve"> </w:t>
      </w:r>
      <w:r w:rsidR="00C55134" w:rsidRPr="00E8067D">
        <w:t>отдела</w:t>
      </w:r>
      <w:r w:rsidRPr="00E8067D">
        <w:t xml:space="preserve"> института.</w:t>
      </w:r>
    </w:p>
    <w:p w14:paraId="45AA30D2" w14:textId="77777777" w:rsidR="00E400AC" w:rsidRPr="00E8067D" w:rsidRDefault="00E400AC" w:rsidP="001D13DB">
      <w:pPr>
        <w:tabs>
          <w:tab w:val="left" w:pos="900"/>
        </w:tabs>
        <w:ind w:firstLine="567"/>
        <w:jc w:val="both"/>
      </w:pPr>
      <w:r w:rsidRPr="00E8067D">
        <w:t>3.1</w:t>
      </w:r>
      <w:r w:rsidR="00704631" w:rsidRPr="00E8067D">
        <w:t>5</w:t>
      </w:r>
      <w:r w:rsidRPr="00E8067D">
        <w:t>. Проведение студенческих научных конференций, олимпиад и других мероприятий системы НИРС.</w:t>
      </w:r>
    </w:p>
    <w:p w14:paraId="2D1FB10C" w14:textId="77777777" w:rsidR="00E400AC" w:rsidRPr="00E8067D" w:rsidRDefault="00E400AC" w:rsidP="00DC4672">
      <w:pPr>
        <w:tabs>
          <w:tab w:val="left" w:pos="1276"/>
        </w:tabs>
        <w:ind w:firstLine="567"/>
        <w:jc w:val="both"/>
      </w:pPr>
      <w:r w:rsidRPr="00E8067D">
        <w:t>3.1</w:t>
      </w:r>
      <w:r w:rsidR="00704631" w:rsidRPr="00E8067D">
        <w:t>6</w:t>
      </w:r>
      <w:r w:rsidRPr="00E8067D">
        <w:t>. Обеспечение делопроизводства и документоведения по функционированию факультета.</w:t>
      </w:r>
    </w:p>
    <w:p w14:paraId="33D7DB26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</w:p>
    <w:p w14:paraId="7AFF06B6" w14:textId="77777777" w:rsidR="00E400AC" w:rsidRPr="00E8067D" w:rsidRDefault="00E400AC" w:rsidP="00C55134">
      <w:pPr>
        <w:tabs>
          <w:tab w:val="left" w:pos="900"/>
        </w:tabs>
        <w:jc w:val="center"/>
        <w:rPr>
          <w:b/>
        </w:rPr>
      </w:pPr>
      <w:r w:rsidRPr="00E8067D">
        <w:rPr>
          <w:b/>
        </w:rPr>
        <w:t xml:space="preserve">4. Структура факультета </w:t>
      </w:r>
    </w:p>
    <w:p w14:paraId="24B16004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 xml:space="preserve">4.1. Основным учебно-научным подразделением факультета является кафедра, осуществляющая учебную, воспитательную, научно-исследовательскую и методическую работу, а также подготовку научно-педагогических кадров и повышение их квалификации. </w:t>
      </w:r>
    </w:p>
    <w:p w14:paraId="43BD4282" w14:textId="77777777" w:rsidR="00E400AC" w:rsidRPr="00E8067D" w:rsidRDefault="008F5BA3" w:rsidP="00E400AC">
      <w:pPr>
        <w:tabs>
          <w:tab w:val="left" w:pos="900"/>
        </w:tabs>
        <w:ind w:firstLine="567"/>
        <w:jc w:val="both"/>
      </w:pPr>
      <w:r>
        <w:t xml:space="preserve">4.2. </w:t>
      </w:r>
      <w:r w:rsidR="00E400AC" w:rsidRPr="00E8067D">
        <w:t>Факультет может иметь подразделения: кафедры, лаборатории, музеи, специализированные аудитории и т.</w:t>
      </w:r>
      <w:r w:rsidR="00C55134" w:rsidRPr="00E8067D">
        <w:t xml:space="preserve"> </w:t>
      </w:r>
      <w:r w:rsidR="00E400AC" w:rsidRPr="00E8067D">
        <w:t xml:space="preserve">д., руководители которых находятся в подчинении декана факультета. </w:t>
      </w:r>
    </w:p>
    <w:p w14:paraId="4EAD52E3" w14:textId="77777777" w:rsidR="00C55134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lastRenderedPageBreak/>
        <w:t>4.</w:t>
      </w:r>
      <w:r w:rsidR="008F5BA3">
        <w:t>3</w:t>
      </w:r>
      <w:r w:rsidRPr="00E8067D">
        <w:t xml:space="preserve">. Факультет может инициировать создание других подразделений факультета с последующим их утверждением приказом ректора. </w:t>
      </w:r>
    </w:p>
    <w:p w14:paraId="6A51AA40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>4.</w:t>
      </w:r>
      <w:r w:rsidR="008F5BA3">
        <w:t>4</w:t>
      </w:r>
      <w:r w:rsidRPr="00E8067D">
        <w:t xml:space="preserve">. Решения об изменении структуры факультета, связанные с созданием или ликвидацией кафедр, переименованием кафедр, переменой профиля подготовки </w:t>
      </w:r>
      <w:r w:rsidR="006614C7" w:rsidRPr="00E8067D">
        <w:t>бакалавров</w:t>
      </w:r>
      <w:r w:rsidRPr="00E8067D">
        <w:t xml:space="preserve">, принимаются Учёным советом Института и утверждаются приказом ректора. </w:t>
      </w:r>
    </w:p>
    <w:p w14:paraId="59FD46A5" w14:textId="77777777" w:rsidR="00E400AC" w:rsidRPr="00E8067D" w:rsidRDefault="00E400AC" w:rsidP="00E400AC">
      <w:pPr>
        <w:tabs>
          <w:tab w:val="left" w:pos="900"/>
        </w:tabs>
        <w:ind w:firstLine="567"/>
        <w:jc w:val="center"/>
        <w:rPr>
          <w:b/>
          <w:bCs/>
        </w:rPr>
      </w:pPr>
    </w:p>
    <w:p w14:paraId="648C0945" w14:textId="77777777" w:rsidR="00E400AC" w:rsidRPr="00E8067D" w:rsidRDefault="00C55134" w:rsidP="00DC4672">
      <w:pPr>
        <w:tabs>
          <w:tab w:val="left" w:pos="900"/>
        </w:tabs>
        <w:jc w:val="center"/>
        <w:rPr>
          <w:b/>
          <w:bCs/>
        </w:rPr>
      </w:pPr>
      <w:r w:rsidRPr="00E8067D">
        <w:rPr>
          <w:b/>
          <w:bCs/>
        </w:rPr>
        <w:t>5</w:t>
      </w:r>
      <w:r w:rsidR="00E400AC" w:rsidRPr="00E8067D">
        <w:rPr>
          <w:b/>
          <w:bCs/>
        </w:rPr>
        <w:t>. Преподаватели, сотрудники и студенты факультета</w:t>
      </w:r>
    </w:p>
    <w:p w14:paraId="6B4C9A65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5</w:t>
      </w:r>
      <w:r w:rsidR="00E400AC" w:rsidRPr="00E8067D">
        <w:t xml:space="preserve">.1. Штаты профессорско-преподавательского </w:t>
      </w:r>
      <w:r w:rsidR="00E8067D" w:rsidRPr="00E8067D">
        <w:t xml:space="preserve">состава и состава научно-педагогических работников </w:t>
      </w:r>
      <w:r w:rsidR="00E400AC" w:rsidRPr="00E8067D">
        <w:t xml:space="preserve">факультета формируются на основе действующих </w:t>
      </w:r>
      <w:r w:rsidR="0087121A" w:rsidRPr="00E8067D">
        <w:t>образовательных стандартов</w:t>
      </w:r>
      <w:r w:rsidR="00E400AC" w:rsidRPr="00E8067D">
        <w:t xml:space="preserve">. Штатное расписание ежегодно утверждается ректором. </w:t>
      </w:r>
    </w:p>
    <w:p w14:paraId="74CBF7F8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5</w:t>
      </w:r>
      <w:r w:rsidR="00E400AC" w:rsidRPr="00E8067D">
        <w:t>.2. Штаты учебно-вспомогательного персонала и численность других сотруднико</w:t>
      </w:r>
      <w:r w:rsidR="0087121A" w:rsidRPr="00E8067D">
        <w:t xml:space="preserve">в определяются в соответствии со штатным расписанием, </w:t>
      </w:r>
      <w:r w:rsidR="00E400AC" w:rsidRPr="00E8067D">
        <w:t xml:space="preserve"> утвержд</w:t>
      </w:r>
      <w:r w:rsidR="0087121A" w:rsidRPr="00E8067D">
        <w:t>енным</w:t>
      </w:r>
      <w:r w:rsidR="00E400AC" w:rsidRPr="00E8067D">
        <w:t xml:space="preserve"> приказом ректора. </w:t>
      </w:r>
      <w:r w:rsidR="0087121A" w:rsidRPr="00E8067D">
        <w:t>Преподаватели факультета должны соответствовать требованиям ФГОС ВО к кадровым условиям реализации образовательных программ</w:t>
      </w:r>
      <w:r w:rsidR="00C43B58" w:rsidRPr="00E8067D">
        <w:t xml:space="preserve"> по численности штатных преподавателей и наличию ученой степени.</w:t>
      </w:r>
    </w:p>
    <w:p w14:paraId="4FF4D8DB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5</w:t>
      </w:r>
      <w:r w:rsidR="00E400AC" w:rsidRPr="00E8067D">
        <w:t>.</w:t>
      </w:r>
      <w:r w:rsidR="00C43B58" w:rsidRPr="00E8067D">
        <w:t>3</w:t>
      </w:r>
      <w:r w:rsidR="00E400AC" w:rsidRPr="00E8067D">
        <w:t xml:space="preserve"> . Преподаватели и сотрудники факультета имеют право: </w:t>
      </w:r>
    </w:p>
    <w:p w14:paraId="7F303BD2" w14:textId="77777777" w:rsidR="00E400AC" w:rsidRPr="00E8067D" w:rsidRDefault="00E400AC" w:rsidP="00E400AC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8067D">
        <w:t xml:space="preserve">участвовать в обсуждении и решении важнейших вопросов деятельности института и факультета; </w:t>
      </w:r>
    </w:p>
    <w:p w14:paraId="7873E790" w14:textId="77777777" w:rsidR="00E400AC" w:rsidRPr="00E8067D" w:rsidRDefault="00E400AC" w:rsidP="00E400AC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8067D">
        <w:t xml:space="preserve">пользоваться в установленном порядке услугами лабораторий, кабинетов, аудиторий, читальных залов, библиотек, информационных фондов, учебных и научных подразделений; </w:t>
      </w:r>
    </w:p>
    <w:p w14:paraId="11877E52" w14:textId="77777777" w:rsidR="00E400AC" w:rsidRPr="00E8067D" w:rsidRDefault="00E400AC" w:rsidP="00E400AC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8067D">
        <w:t>разрабатывать и вносить предложения по совершенствованию учебно</w:t>
      </w:r>
      <w:r w:rsidR="00700FA2">
        <w:t>-методической</w:t>
      </w:r>
      <w:r w:rsidRPr="00E8067D">
        <w:t xml:space="preserve">, научно-педагогической и воспитательной работы; </w:t>
      </w:r>
    </w:p>
    <w:p w14:paraId="1605BEC6" w14:textId="77777777" w:rsidR="00E400AC" w:rsidRPr="00E8067D" w:rsidRDefault="00E400AC" w:rsidP="00E400AC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8067D">
        <w:t xml:space="preserve">выбирать методы и средства обучения, проведения научных исследований, наиболее полно отвечающие их индивидуальным особенностям и обеспечивающие высокое качество учебного и научного процессов; </w:t>
      </w:r>
    </w:p>
    <w:p w14:paraId="75746122" w14:textId="77777777" w:rsidR="00E400AC" w:rsidRPr="00E8067D" w:rsidRDefault="00C43B58" w:rsidP="00E400AC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8067D">
        <w:t>обеспечивать</w:t>
      </w:r>
      <w:r w:rsidR="00E400AC" w:rsidRPr="00E8067D">
        <w:t xml:space="preserve"> материально-техническое обеспечение своей профессиональной деятельности; </w:t>
      </w:r>
    </w:p>
    <w:p w14:paraId="0CBF3FD4" w14:textId="77777777" w:rsidR="00E400AC" w:rsidRPr="00E8067D" w:rsidRDefault="00E400AC" w:rsidP="00E400AC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8067D">
        <w:t>повыш</w:t>
      </w:r>
      <w:r w:rsidR="00C43B58" w:rsidRPr="00E8067D">
        <w:t>ать</w:t>
      </w:r>
      <w:r w:rsidRPr="00E8067D">
        <w:t xml:space="preserve"> уров</w:t>
      </w:r>
      <w:r w:rsidR="00C43B58" w:rsidRPr="00E8067D">
        <w:t>ень</w:t>
      </w:r>
      <w:r w:rsidRPr="00E8067D">
        <w:t xml:space="preserve"> профессиональных знаний. </w:t>
      </w:r>
    </w:p>
    <w:p w14:paraId="20005FD7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5</w:t>
      </w:r>
      <w:r w:rsidR="00E400AC" w:rsidRPr="00E8067D">
        <w:t>.</w:t>
      </w:r>
      <w:r w:rsidR="008F5BA3">
        <w:t>4</w:t>
      </w:r>
      <w:r w:rsidR="00E400AC" w:rsidRPr="00E8067D">
        <w:t>. Преп</w:t>
      </w:r>
      <w:r w:rsidR="00C43B58" w:rsidRPr="00E8067D">
        <w:t>одаватели и сотрудники обязаны:</w:t>
      </w:r>
    </w:p>
    <w:p w14:paraId="49697AF2" w14:textId="77777777" w:rsidR="00E400AC" w:rsidRPr="00E8067D" w:rsidRDefault="00C43B58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вести </w:t>
      </w:r>
      <w:r w:rsidR="00E400AC" w:rsidRPr="00E8067D">
        <w:t xml:space="preserve">на высоком профессиональном уровне свою трудовую деятельность; </w:t>
      </w:r>
    </w:p>
    <w:p w14:paraId="6E9E6676" w14:textId="77777777" w:rsidR="00E74541" w:rsidRPr="00E8067D" w:rsidRDefault="00E74541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разрабатывать учебно-методическое обеспечение дисциплины;</w:t>
      </w:r>
    </w:p>
    <w:p w14:paraId="4DCDA0D2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принимать активное участие в научной работе по тематике кафедры; </w:t>
      </w:r>
    </w:p>
    <w:p w14:paraId="649F7E1D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вести воспитательную работу со студентами; </w:t>
      </w:r>
    </w:p>
    <w:p w14:paraId="55B618F8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повышать свой педагогический, научно-теоретический и культурный уровень; </w:t>
      </w:r>
    </w:p>
    <w:p w14:paraId="45E8B44A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участвовать в профориентационной деятельности факультета; </w:t>
      </w:r>
    </w:p>
    <w:p w14:paraId="0B595EB1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по приказу ректора участвовать в работе экзаменационных </w:t>
      </w:r>
      <w:r w:rsidR="00E8067D" w:rsidRPr="00E8067D">
        <w:t xml:space="preserve">и аттестационных </w:t>
      </w:r>
      <w:r w:rsidRPr="00E8067D">
        <w:t>комиссий в Институт</w:t>
      </w:r>
      <w:r w:rsidR="00E8067D" w:rsidRPr="00E8067D">
        <w:t>е</w:t>
      </w:r>
      <w:r w:rsidRPr="00E8067D">
        <w:t xml:space="preserve">; </w:t>
      </w:r>
    </w:p>
    <w:p w14:paraId="7E925DAD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соблюдать правила внутреннего распорядка, своевременно выполнять распоряжения и приказы ректора института и руководителей соответствующих подразделений. </w:t>
      </w:r>
    </w:p>
    <w:p w14:paraId="5020AA96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5</w:t>
      </w:r>
      <w:r w:rsidR="00E400AC" w:rsidRPr="00E8067D">
        <w:t>.</w:t>
      </w:r>
      <w:r w:rsidR="008F5BA3">
        <w:t>5</w:t>
      </w:r>
      <w:r w:rsidR="00E400AC" w:rsidRPr="00E8067D">
        <w:t xml:space="preserve">. Студенты имеют право: </w:t>
      </w:r>
    </w:p>
    <w:p w14:paraId="103D1656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на получение образования в соответствии с </w:t>
      </w:r>
      <w:r w:rsidR="007E5D4B" w:rsidRPr="00E8067D">
        <w:t xml:space="preserve">Федеральными </w:t>
      </w:r>
      <w:r w:rsidRPr="00E8067D">
        <w:t>государственными образовательными стандартами</w:t>
      </w:r>
      <w:r w:rsidR="007E5D4B" w:rsidRPr="00E8067D">
        <w:t xml:space="preserve"> высшего </w:t>
      </w:r>
      <w:r w:rsidR="00543150">
        <w:t xml:space="preserve">и среднего профессионального </w:t>
      </w:r>
      <w:r w:rsidR="007E5D4B" w:rsidRPr="00E8067D">
        <w:t>образования</w:t>
      </w:r>
      <w:r w:rsidRPr="00E8067D">
        <w:t xml:space="preserve">; </w:t>
      </w:r>
    </w:p>
    <w:p w14:paraId="128E8C8E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на обучение в пределах этих стандартов по индивидуальным учебным планам и на обучение по ускоренному курсу в соответствии с действующими нормативными документами; </w:t>
      </w:r>
    </w:p>
    <w:p w14:paraId="01B2D69E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получать знания, соответствующие современному уровню развития науки, техники и культуры, определять </w:t>
      </w:r>
      <w:r w:rsidR="007E5D4B" w:rsidRPr="00E8067D">
        <w:t>профили обучения согласно учебному плану;</w:t>
      </w:r>
      <w:r w:rsidRPr="00E8067D">
        <w:t xml:space="preserve"> </w:t>
      </w:r>
    </w:p>
    <w:p w14:paraId="44E01343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посещать все виды у</w:t>
      </w:r>
      <w:r w:rsidR="007E5D4B" w:rsidRPr="00E8067D">
        <w:t xml:space="preserve">чебных занятий на факультете, </w:t>
      </w:r>
      <w:r w:rsidRPr="00E8067D">
        <w:t xml:space="preserve">при желании получения дополнительных знаний – на других факультетах; </w:t>
      </w:r>
    </w:p>
    <w:p w14:paraId="634FBD18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lastRenderedPageBreak/>
        <w:t xml:space="preserve">бесплатно пользоваться услугами читальных залов, библиотек и других учебных, учебно-вспомогательных подразделений, а также другим оборудованием института и факультета; </w:t>
      </w:r>
    </w:p>
    <w:p w14:paraId="051624B4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принимать участие во всех видах научно-исследовательских работ, конференциях; </w:t>
      </w:r>
    </w:p>
    <w:p w14:paraId="3D8ABED8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участвовать через своих представителей в работе органов управления факультета и института; </w:t>
      </w:r>
    </w:p>
    <w:p w14:paraId="0EC839D1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пользоваться другими правами и льготами, установленными законодательством Российской Федерации и Уставом Института. </w:t>
      </w:r>
    </w:p>
    <w:p w14:paraId="325EB622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5</w:t>
      </w:r>
      <w:r w:rsidR="00E400AC" w:rsidRPr="00E8067D">
        <w:t>.</w:t>
      </w:r>
      <w:r w:rsidR="008F5BA3">
        <w:t>6</w:t>
      </w:r>
      <w:r w:rsidR="00E400AC" w:rsidRPr="00E8067D">
        <w:t xml:space="preserve">. Студенты обязаны: </w:t>
      </w:r>
    </w:p>
    <w:p w14:paraId="767DFA75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овладевать знаниями; </w:t>
      </w:r>
    </w:p>
    <w:p w14:paraId="59FE5EFA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выполнять в установленные сроки все виды заданий, предусмотренных учебными планами и образовательными программами высшего профессионального образования; </w:t>
      </w:r>
    </w:p>
    <w:p w14:paraId="0E8E7C0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проходить все виды текущей и итоговой аттестации, устанавливаемой в соответствии с учебной программой; </w:t>
      </w:r>
    </w:p>
    <w:p w14:paraId="0B39F9C2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соблюдать Устав, правила внутреннего </w:t>
      </w:r>
      <w:r w:rsidR="00D6477F" w:rsidRPr="00E8067D">
        <w:t xml:space="preserve">трудового </w:t>
      </w:r>
      <w:r w:rsidRPr="00E8067D">
        <w:t>распорядка Института.</w:t>
      </w:r>
    </w:p>
    <w:p w14:paraId="4A2F44B1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</w:p>
    <w:p w14:paraId="126B2381" w14:textId="77777777" w:rsidR="00E400AC" w:rsidRPr="00E8067D" w:rsidRDefault="00C55134" w:rsidP="00E74541">
      <w:pPr>
        <w:tabs>
          <w:tab w:val="left" w:pos="900"/>
        </w:tabs>
        <w:jc w:val="center"/>
        <w:rPr>
          <w:b/>
          <w:bCs/>
        </w:rPr>
      </w:pPr>
      <w:r w:rsidRPr="00E8067D">
        <w:rPr>
          <w:b/>
          <w:bCs/>
        </w:rPr>
        <w:t>6</w:t>
      </w:r>
      <w:r w:rsidR="00E400AC" w:rsidRPr="00E8067D">
        <w:rPr>
          <w:b/>
          <w:bCs/>
        </w:rPr>
        <w:t>. Управление факультетом</w:t>
      </w:r>
    </w:p>
    <w:p w14:paraId="333DC03D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6</w:t>
      </w:r>
      <w:r w:rsidR="00E400AC" w:rsidRPr="00E8067D">
        <w:t xml:space="preserve">.1. Руководство деятельностью факультета осуществляет декан, который несет полную ответственность за функционирование факультета. </w:t>
      </w:r>
    </w:p>
    <w:p w14:paraId="6304BCB9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6</w:t>
      </w:r>
      <w:r w:rsidR="00E400AC" w:rsidRPr="00E8067D">
        <w:t xml:space="preserve">.2. Декан: </w:t>
      </w:r>
    </w:p>
    <w:p w14:paraId="47C8F9D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непосредственно руководит организацией учебной, методической и воспитательной работы на факультете и осуществляет контроль за её выполнением; </w:t>
      </w:r>
    </w:p>
    <w:p w14:paraId="0426B2BD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контролирует выполнение учебной нагрузки преподавательским составом кафедр и качество ее исполнения;</w:t>
      </w:r>
    </w:p>
    <w:p w14:paraId="5BA39E27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допускает студентов к сдаче итоговой государственной аттестации; </w:t>
      </w:r>
    </w:p>
    <w:p w14:paraId="2EF71F6D" w14:textId="77777777" w:rsidR="00E400AC" w:rsidRPr="00E8067D" w:rsidRDefault="007633DA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готовит</w:t>
      </w:r>
      <w:r w:rsidR="00E400AC" w:rsidRPr="00E8067D">
        <w:t xml:space="preserve"> представления по зачислению, восстановлению и отчислению, а также по оформлению академических отпусков студентов; </w:t>
      </w:r>
    </w:p>
    <w:p w14:paraId="597D6998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осуществляет контроль организации и проведения всех видов практики студентов факультета; </w:t>
      </w:r>
    </w:p>
    <w:p w14:paraId="3B48D39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организует связь с выпускниками факультета, анализирует качество подготовки специалистов, выпускаемых факультетом; </w:t>
      </w:r>
    </w:p>
    <w:p w14:paraId="73EB47B6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контролирует полноту методического обеспечения на кафедрах, состояние и использование закрепленных за факультетом учебных помещений, технических средств обучения;</w:t>
      </w:r>
    </w:p>
    <w:p w14:paraId="242AFFDD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совместно с </w:t>
      </w:r>
      <w:r w:rsidR="007E5D4B" w:rsidRPr="00E8067D">
        <w:t>учебно-методическим управлением</w:t>
      </w:r>
      <w:r w:rsidRPr="00E8067D">
        <w:t xml:space="preserve"> и заведующими кафедрами ведет работу по подбору и расстановке кадров на факультете, несет ответственность за кадровое обеспечение учебного процесса; </w:t>
      </w:r>
    </w:p>
    <w:p w14:paraId="20A686B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осуществляет контроль соблюдени</w:t>
      </w:r>
      <w:r w:rsidR="0081145A" w:rsidRPr="00E8067D">
        <w:t>я</w:t>
      </w:r>
      <w:r w:rsidRPr="00E8067D">
        <w:t xml:space="preserve"> исполнительной и трудовой дисциплины, правил внутреннего распорядка преподавателями, сотрудниками и студентами факультета; </w:t>
      </w:r>
    </w:p>
    <w:p w14:paraId="2F8C0F7A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ежегодно отчитывается перед Учёным советом института об учебной, методической и воспитательной работе на факультете; </w:t>
      </w:r>
    </w:p>
    <w:p w14:paraId="2B3A76BD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издаёт распоряжения в пределах своей компетенции;</w:t>
      </w:r>
    </w:p>
    <w:p w14:paraId="7CEA0C12" w14:textId="77777777" w:rsidR="00DF4F62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исполняет иные обязанности согласно должностной инструкции</w:t>
      </w:r>
      <w:r w:rsidR="00DF4F62">
        <w:t>;</w:t>
      </w:r>
    </w:p>
    <w:p w14:paraId="39DDFF75" w14:textId="77777777" w:rsidR="00E400AC" w:rsidRPr="00E8067D" w:rsidRDefault="00DF4F62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>
        <w:t>контролирует ведение документации в соответствии с номенклатурой дел факультета</w:t>
      </w:r>
      <w:r w:rsidR="00E400AC" w:rsidRPr="00E8067D">
        <w:t>.</w:t>
      </w:r>
    </w:p>
    <w:p w14:paraId="149DFB28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6</w:t>
      </w:r>
      <w:r w:rsidR="00E400AC" w:rsidRPr="00E8067D">
        <w:t>.</w:t>
      </w:r>
      <w:r w:rsidR="008F5BA3">
        <w:t>3</w:t>
      </w:r>
      <w:r w:rsidR="00E400AC" w:rsidRPr="00E8067D">
        <w:t xml:space="preserve">. В помощь декану могут быть установлены должности заместителей в соответствии с действующими штатными нормативными документами. </w:t>
      </w:r>
    </w:p>
    <w:p w14:paraId="0BB8E43C" w14:textId="77777777" w:rsidR="00E400AC" w:rsidRPr="00E8067D" w:rsidRDefault="00C55134" w:rsidP="00E400AC">
      <w:pPr>
        <w:tabs>
          <w:tab w:val="left" w:pos="900"/>
        </w:tabs>
        <w:ind w:firstLine="567"/>
        <w:jc w:val="both"/>
      </w:pPr>
      <w:r w:rsidRPr="00E8067D">
        <w:t>6</w:t>
      </w:r>
      <w:r w:rsidR="00E400AC" w:rsidRPr="00E8067D">
        <w:t>.</w:t>
      </w:r>
      <w:r w:rsidR="008F5BA3">
        <w:t>4</w:t>
      </w:r>
      <w:r w:rsidR="00E400AC" w:rsidRPr="00E8067D">
        <w:t>. Распоряжения декана обязательны для всех преподавателей, сотрудников</w:t>
      </w:r>
      <w:r w:rsidR="00700FA2">
        <w:t xml:space="preserve"> и</w:t>
      </w:r>
      <w:r w:rsidR="00E400AC" w:rsidRPr="00E8067D">
        <w:t xml:space="preserve"> студентов факультета. </w:t>
      </w:r>
    </w:p>
    <w:p w14:paraId="4F1875D6" w14:textId="77777777" w:rsidR="00E400AC" w:rsidRPr="00E8067D" w:rsidRDefault="00E400AC" w:rsidP="00E400AC">
      <w:pPr>
        <w:tabs>
          <w:tab w:val="left" w:pos="900"/>
        </w:tabs>
        <w:ind w:firstLine="567"/>
        <w:jc w:val="center"/>
        <w:rPr>
          <w:b/>
          <w:bCs/>
        </w:rPr>
      </w:pPr>
    </w:p>
    <w:p w14:paraId="786D7ABD" w14:textId="77777777" w:rsidR="00E400AC" w:rsidRPr="00E8067D" w:rsidRDefault="00CC7EBE" w:rsidP="007633DA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lastRenderedPageBreak/>
        <w:t>7.</w:t>
      </w:r>
      <w:r w:rsidR="00E400AC" w:rsidRPr="00E8067D">
        <w:rPr>
          <w:b/>
          <w:bCs/>
        </w:rPr>
        <w:t xml:space="preserve"> Организация научно-исследовательской работы</w:t>
      </w:r>
    </w:p>
    <w:p w14:paraId="1B0AA95C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7</w:t>
      </w:r>
      <w:r w:rsidR="00E400AC" w:rsidRPr="00E8067D">
        <w:t>.1. Научно-исследовательская работа на факультете является составной частью научно-исследовательской деятельности Института и подготовки специалистов по направлени</w:t>
      </w:r>
      <w:r w:rsidR="006614C7" w:rsidRPr="00E8067D">
        <w:t>ям</w:t>
      </w:r>
      <w:r w:rsidR="007633DA" w:rsidRPr="00E8067D">
        <w:t xml:space="preserve"> подготовки </w:t>
      </w:r>
      <w:r w:rsidR="00543150">
        <w:t>(</w:t>
      </w:r>
      <w:r w:rsidR="007633DA" w:rsidRPr="00E8067D">
        <w:t>специальност</w:t>
      </w:r>
      <w:r w:rsidR="00700FA2">
        <w:t>ям</w:t>
      </w:r>
      <w:r w:rsidR="00543150">
        <w:t>)</w:t>
      </w:r>
      <w:r w:rsidR="00E400AC" w:rsidRPr="00E8067D">
        <w:t xml:space="preserve">. </w:t>
      </w:r>
    </w:p>
    <w:p w14:paraId="030FFC47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7</w:t>
      </w:r>
      <w:r w:rsidR="00E400AC" w:rsidRPr="00E8067D">
        <w:t>.2. Руководство научно-исследовательской деятельностью факультета осуществляет проректор по нау</w:t>
      </w:r>
      <w:r w:rsidR="007633DA" w:rsidRPr="00E8067D">
        <w:t>ке, инновациям и международным связям</w:t>
      </w:r>
      <w:r w:rsidR="00E400AC" w:rsidRPr="00E8067D">
        <w:t xml:space="preserve"> Института через заведующих кафедрами. </w:t>
      </w:r>
    </w:p>
    <w:p w14:paraId="174DD8B5" w14:textId="77777777" w:rsidR="00E400AC" w:rsidRPr="00E8067D" w:rsidRDefault="00CC7EBE" w:rsidP="00E87589">
      <w:pPr>
        <w:tabs>
          <w:tab w:val="left" w:pos="1134"/>
        </w:tabs>
        <w:ind w:firstLine="567"/>
        <w:jc w:val="both"/>
      </w:pPr>
      <w:r>
        <w:t>7</w:t>
      </w:r>
      <w:r w:rsidR="00E400AC" w:rsidRPr="00E8067D">
        <w:t>.</w:t>
      </w:r>
      <w:r w:rsidR="008F5BA3">
        <w:t>3</w:t>
      </w:r>
      <w:r w:rsidR="00E400AC" w:rsidRPr="00E8067D">
        <w:t xml:space="preserve">. Важнейшими задачами научно-исследовательской работы на факультете являются: </w:t>
      </w:r>
    </w:p>
    <w:p w14:paraId="207F51FA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проведение фундаментальных</w:t>
      </w:r>
      <w:r w:rsidR="0069221B" w:rsidRPr="00E8067D">
        <w:t xml:space="preserve"> и</w:t>
      </w:r>
      <w:r w:rsidRPr="00E8067D">
        <w:t xml:space="preserve"> прикладных исследований; </w:t>
      </w:r>
    </w:p>
    <w:p w14:paraId="4F78B378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>участие в подготовке специалистов и научно-педагогических кадров по заказам (договорам)</w:t>
      </w:r>
      <w:r w:rsidR="00700FA2">
        <w:t xml:space="preserve"> организаций</w:t>
      </w:r>
      <w:r w:rsidR="006614C7" w:rsidRPr="00E8067D">
        <w:t>;</w:t>
      </w:r>
    </w:p>
    <w:p w14:paraId="6489DFA7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участие в разработке важнейших проблем развития и совершенствования высшего образования. </w:t>
      </w:r>
    </w:p>
    <w:p w14:paraId="1855FA70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7</w:t>
      </w:r>
      <w:r w:rsidR="00E400AC" w:rsidRPr="00E8067D">
        <w:t>.</w:t>
      </w:r>
      <w:r w:rsidR="008F5BA3">
        <w:t>4</w:t>
      </w:r>
      <w:r w:rsidR="00E400AC" w:rsidRPr="00E8067D">
        <w:t xml:space="preserve">. Научные исследования на факультете проводятся на основе: </w:t>
      </w:r>
    </w:p>
    <w:p w14:paraId="35755C53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международных, национальных и региональных программ; </w:t>
      </w:r>
    </w:p>
    <w:p w14:paraId="7263BA7C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заказов юридических и физических лиц; </w:t>
      </w:r>
    </w:p>
    <w:p w14:paraId="76F61B2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институтских программ и инициативных проектов (грантов); </w:t>
      </w:r>
    </w:p>
    <w:p w14:paraId="5A7DC8E4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программ и инициативных проектов факультета, согласованных с Институтом. </w:t>
      </w:r>
    </w:p>
    <w:p w14:paraId="2690C58C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7</w:t>
      </w:r>
      <w:r w:rsidR="00E400AC" w:rsidRPr="00E8067D">
        <w:t>.</w:t>
      </w:r>
      <w:r w:rsidR="008F5BA3">
        <w:t>5</w:t>
      </w:r>
      <w:r w:rsidR="00E400AC" w:rsidRPr="00E8067D">
        <w:t xml:space="preserve">. Планы научных исследований и отчеты по ним обсуждаются и принимаются Ученым советом Института. </w:t>
      </w:r>
    </w:p>
    <w:p w14:paraId="1AF742DC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7</w:t>
      </w:r>
      <w:r w:rsidR="00E400AC" w:rsidRPr="00E8067D">
        <w:t>.</w:t>
      </w:r>
      <w:r w:rsidR="008F5BA3">
        <w:t>6</w:t>
      </w:r>
      <w:r w:rsidR="00E400AC" w:rsidRPr="00E8067D">
        <w:t xml:space="preserve">. Финансирование научно-исследовательской работы осуществляется за счет: </w:t>
      </w:r>
    </w:p>
    <w:p w14:paraId="1ACCB1D7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средств бюджета института, направляемых в основном на развитие фундаментальных, прикладных и поисковых исследований; </w:t>
      </w:r>
    </w:p>
    <w:p w14:paraId="39CF3642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средств различных фондов, в том числе и зарубежных; </w:t>
      </w:r>
    </w:p>
    <w:p w14:paraId="5D6161CF" w14:textId="77777777" w:rsidR="0093274B" w:rsidRPr="00E8067D" w:rsidRDefault="0093274B" w:rsidP="0093274B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8067D">
        <w:rPr>
          <w:rFonts w:eastAsiaTheme="minorHAnsi"/>
          <w:lang w:eastAsia="en-US"/>
        </w:rPr>
        <w:t>средства организаций предпринимательского сектора;</w:t>
      </w:r>
    </w:p>
    <w:p w14:paraId="7BF22840" w14:textId="77777777" w:rsidR="0093274B" w:rsidRPr="00E8067D" w:rsidRDefault="0093274B" w:rsidP="0093274B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8067D">
        <w:rPr>
          <w:rFonts w:eastAsiaTheme="minorHAnsi"/>
          <w:lang w:eastAsia="en-US"/>
        </w:rPr>
        <w:t>средства организаций сектора высшего образования;</w:t>
      </w:r>
    </w:p>
    <w:p w14:paraId="13FF083A" w14:textId="77777777" w:rsidR="0093274B" w:rsidRPr="00E8067D" w:rsidRDefault="0093274B" w:rsidP="0093274B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8067D">
        <w:rPr>
          <w:rFonts w:eastAsiaTheme="minorHAnsi"/>
          <w:lang w:eastAsia="en-US"/>
        </w:rPr>
        <w:t xml:space="preserve">средства частных некоммерческих организаций; </w:t>
      </w:r>
    </w:p>
    <w:p w14:paraId="39EB5EFB" w14:textId="77777777" w:rsidR="0093274B" w:rsidRPr="00E8067D" w:rsidRDefault="0093274B" w:rsidP="0093274B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8067D">
        <w:rPr>
          <w:rFonts w:eastAsiaTheme="minorHAnsi"/>
          <w:lang w:eastAsia="en-US"/>
        </w:rPr>
        <w:t>средства иностранных источников;</w:t>
      </w:r>
    </w:p>
    <w:p w14:paraId="15A788B8" w14:textId="77777777" w:rsidR="0093274B" w:rsidRPr="00E8067D" w:rsidRDefault="0093274B" w:rsidP="0093274B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rPr>
          <w:rFonts w:eastAsiaTheme="minorHAnsi"/>
          <w:lang w:eastAsia="en-US"/>
        </w:rPr>
        <w:t>средства других источников;</w:t>
      </w:r>
    </w:p>
    <w:p w14:paraId="5734C3E6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других источников, разрешённых законом. </w:t>
      </w:r>
    </w:p>
    <w:p w14:paraId="1E4C2C38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</w:p>
    <w:p w14:paraId="6B4915C4" w14:textId="77777777" w:rsidR="00E400AC" w:rsidRPr="00E8067D" w:rsidRDefault="00CC7EBE" w:rsidP="00DC4672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8</w:t>
      </w:r>
      <w:r w:rsidR="00E400AC" w:rsidRPr="00E8067D">
        <w:rPr>
          <w:b/>
          <w:bCs/>
        </w:rPr>
        <w:t>. Организация воспитательной работы</w:t>
      </w:r>
    </w:p>
    <w:p w14:paraId="6DD4ED99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8</w:t>
      </w:r>
      <w:r w:rsidR="00E400AC" w:rsidRPr="00E8067D">
        <w:t>.1. Воспитательная работа на факультете является неотъемлемой составной частью процесса подготовки специалистов, она нацелена на формирование всесторонне развитой личности студента, ее социальной активност</w:t>
      </w:r>
      <w:r w:rsidR="0069221B" w:rsidRPr="00E8067D">
        <w:t>и, профессионализма</w:t>
      </w:r>
      <w:r w:rsidR="00E400AC" w:rsidRPr="00E8067D">
        <w:t xml:space="preserve">. </w:t>
      </w:r>
    </w:p>
    <w:p w14:paraId="1CABE7EB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8</w:t>
      </w:r>
      <w:r w:rsidR="00E400AC" w:rsidRPr="00E8067D">
        <w:t xml:space="preserve">.2. Основными задачами воспитательной работы на факультете являются: </w:t>
      </w:r>
    </w:p>
    <w:p w14:paraId="09ECD40D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раскрытие творческих, интеллектуальных и организационных способностей обучающихся; </w:t>
      </w:r>
    </w:p>
    <w:p w14:paraId="5D8FBA9B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духовно-нравственное воспитание; </w:t>
      </w:r>
    </w:p>
    <w:p w14:paraId="6DF6BBE0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развитие студенческого самоуправления; </w:t>
      </w:r>
    </w:p>
    <w:p w14:paraId="2D926BF9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организация студенческого досуга, помощь в реализации студенческих инициатив; </w:t>
      </w:r>
    </w:p>
    <w:p w14:paraId="65450300" w14:textId="77777777" w:rsidR="00E400AC" w:rsidRPr="00E8067D" w:rsidRDefault="00E400AC" w:rsidP="00E400AC">
      <w:pPr>
        <w:tabs>
          <w:tab w:val="left" w:pos="900"/>
        </w:tabs>
        <w:ind w:firstLine="567"/>
        <w:jc w:val="center"/>
        <w:rPr>
          <w:b/>
          <w:bCs/>
        </w:rPr>
      </w:pPr>
    </w:p>
    <w:p w14:paraId="23910526" w14:textId="77777777" w:rsidR="00E400AC" w:rsidRPr="00E8067D" w:rsidRDefault="00CC7EBE" w:rsidP="00DC4672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9</w:t>
      </w:r>
      <w:r w:rsidR="00E400AC" w:rsidRPr="00E8067D">
        <w:rPr>
          <w:b/>
          <w:bCs/>
        </w:rPr>
        <w:t>. Международная деятельность факультета</w:t>
      </w:r>
    </w:p>
    <w:p w14:paraId="0D7F36BC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9</w:t>
      </w:r>
      <w:r w:rsidR="00E400AC" w:rsidRPr="00E8067D">
        <w:t xml:space="preserve">.1. Факультет, в соответствии с положениями Устава Института, участвует в международном сотрудничестве с зарубежными организациями, учреждениями и предприятиями. </w:t>
      </w:r>
    </w:p>
    <w:p w14:paraId="6463790D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9</w:t>
      </w:r>
      <w:r w:rsidR="00E400AC" w:rsidRPr="00E8067D">
        <w:t xml:space="preserve">.2. В сфере международной деятельности факультет: </w:t>
      </w:r>
    </w:p>
    <w:p w14:paraId="5727CEB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вносит предложения по приглашению иностранных ученых и специалистов для научной работы и чтения лекций на факультете; </w:t>
      </w:r>
    </w:p>
    <w:p w14:paraId="2D336C39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lastRenderedPageBreak/>
        <w:t xml:space="preserve">вносит предложения в ректорат о заграничных командировках сотрудников и студентов факультета; </w:t>
      </w:r>
    </w:p>
    <w:p w14:paraId="28CBA3B2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осуществляет иные формы сотрудничества с зарубежными организациями, не противоречащие законодательству Российской Федерации и Уставу Института. </w:t>
      </w:r>
    </w:p>
    <w:p w14:paraId="2753A71A" w14:textId="77777777" w:rsidR="00E400AC" w:rsidRPr="00E8067D" w:rsidRDefault="00CC7EBE" w:rsidP="00E400AC">
      <w:pPr>
        <w:tabs>
          <w:tab w:val="left" w:pos="900"/>
        </w:tabs>
        <w:ind w:firstLine="567"/>
        <w:jc w:val="both"/>
      </w:pPr>
      <w:r>
        <w:t>9</w:t>
      </w:r>
      <w:r w:rsidR="00E400AC" w:rsidRPr="00E8067D">
        <w:t xml:space="preserve">.3. Международная деятельность факультета проводится по согласованию с ректором и </w:t>
      </w:r>
      <w:r w:rsidR="00C91006" w:rsidRPr="00E8067D">
        <w:t xml:space="preserve">проректором по науке, инновациям и международным связям и </w:t>
      </w:r>
      <w:r w:rsidR="00E400AC" w:rsidRPr="00E8067D">
        <w:t>соответствующими структурными подразделениями Института.</w:t>
      </w:r>
    </w:p>
    <w:p w14:paraId="4F3E5634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 xml:space="preserve"> </w:t>
      </w:r>
    </w:p>
    <w:p w14:paraId="257DE6DA" w14:textId="77777777" w:rsidR="00E400AC" w:rsidRPr="00E8067D" w:rsidRDefault="00E400AC" w:rsidP="00DC4672">
      <w:pPr>
        <w:tabs>
          <w:tab w:val="left" w:pos="900"/>
        </w:tabs>
        <w:jc w:val="center"/>
        <w:rPr>
          <w:b/>
          <w:bCs/>
        </w:rPr>
      </w:pPr>
      <w:r w:rsidRPr="00E8067D">
        <w:rPr>
          <w:b/>
          <w:bCs/>
        </w:rPr>
        <w:t>1</w:t>
      </w:r>
      <w:r w:rsidR="00CC7EBE">
        <w:rPr>
          <w:b/>
          <w:bCs/>
        </w:rPr>
        <w:t>0</w:t>
      </w:r>
      <w:r w:rsidRPr="00E8067D">
        <w:rPr>
          <w:b/>
          <w:bCs/>
        </w:rPr>
        <w:t>. Порядок ликвидации факультета</w:t>
      </w:r>
    </w:p>
    <w:p w14:paraId="6A0E0A7E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>1</w:t>
      </w:r>
      <w:r w:rsidR="00CC7EBE">
        <w:t>0</w:t>
      </w:r>
      <w:r w:rsidRPr="00E8067D">
        <w:t xml:space="preserve">.1. Факультет может быть ликвидирован или реорганизован по решению Учёного совета Института. Условиями прекращения деятельности факультета являются: </w:t>
      </w:r>
    </w:p>
    <w:p w14:paraId="37B560AF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прекращение подготовки </w:t>
      </w:r>
      <w:r w:rsidR="00C91006" w:rsidRPr="00E8067D">
        <w:t>специалистов</w:t>
      </w:r>
      <w:r w:rsidRPr="00E8067D">
        <w:t xml:space="preserve"> по направлению</w:t>
      </w:r>
      <w:r w:rsidR="00C91006" w:rsidRPr="00E8067D">
        <w:t xml:space="preserve"> подготовки</w:t>
      </w:r>
      <w:r w:rsidRPr="00E8067D">
        <w:t xml:space="preserve">, специальности; </w:t>
      </w:r>
    </w:p>
    <w:p w14:paraId="444AFC68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отсутствие спроса на специалистов (по представлению органов занятости населения); </w:t>
      </w:r>
    </w:p>
    <w:p w14:paraId="0BC1EBAA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уменьшения приведенного контингента студентов; </w:t>
      </w:r>
    </w:p>
    <w:p w14:paraId="297A8FFB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решения Учёного совета Института об объединении его с другим факультетом; </w:t>
      </w:r>
    </w:p>
    <w:p w14:paraId="5DF26500" w14:textId="77777777" w:rsidR="00E400AC" w:rsidRPr="00E8067D" w:rsidRDefault="00E400AC" w:rsidP="00E400AC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E8067D">
        <w:t xml:space="preserve">прекращение действия </w:t>
      </w:r>
      <w:r w:rsidR="0069221B" w:rsidRPr="00E8067D">
        <w:t>свидетельства о государственной аккредитации</w:t>
      </w:r>
      <w:r w:rsidRPr="00E8067D">
        <w:t xml:space="preserve"> по </w:t>
      </w:r>
      <w:r w:rsidR="00C91006" w:rsidRPr="00E8067D">
        <w:t xml:space="preserve">направлению подготовки, </w:t>
      </w:r>
      <w:r w:rsidRPr="00E8067D">
        <w:t xml:space="preserve">специальности. </w:t>
      </w:r>
    </w:p>
    <w:p w14:paraId="3719A284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</w:p>
    <w:p w14:paraId="6D7C82E8" w14:textId="77777777" w:rsidR="00E400AC" w:rsidRPr="00E8067D" w:rsidRDefault="00E400AC" w:rsidP="00957510">
      <w:pPr>
        <w:tabs>
          <w:tab w:val="left" w:pos="900"/>
        </w:tabs>
        <w:jc w:val="center"/>
        <w:rPr>
          <w:b/>
          <w:bCs/>
        </w:rPr>
      </w:pPr>
      <w:r w:rsidRPr="00E8067D">
        <w:rPr>
          <w:b/>
          <w:bCs/>
        </w:rPr>
        <w:t>1</w:t>
      </w:r>
      <w:r w:rsidR="00CC7EBE">
        <w:rPr>
          <w:b/>
          <w:bCs/>
        </w:rPr>
        <w:t>1</w:t>
      </w:r>
      <w:r w:rsidRPr="00E8067D">
        <w:rPr>
          <w:b/>
          <w:bCs/>
        </w:rPr>
        <w:t>. Порядок изменения положения</w:t>
      </w:r>
    </w:p>
    <w:p w14:paraId="5CB70021" w14:textId="77777777" w:rsidR="00E400AC" w:rsidRPr="00E8067D" w:rsidRDefault="00E400AC" w:rsidP="00E400AC">
      <w:pPr>
        <w:tabs>
          <w:tab w:val="left" w:pos="900"/>
        </w:tabs>
        <w:ind w:firstLine="567"/>
        <w:jc w:val="both"/>
      </w:pPr>
      <w:r w:rsidRPr="00E8067D">
        <w:t>1</w:t>
      </w:r>
      <w:r w:rsidR="00CC7EBE">
        <w:t>1</w:t>
      </w:r>
      <w:r w:rsidRPr="00E8067D">
        <w:t xml:space="preserve">.1. Внесение изменений </w:t>
      </w:r>
      <w:r w:rsidR="0069221B" w:rsidRPr="00E8067D">
        <w:t>в настоящее Положение осуществляется на основании</w:t>
      </w:r>
      <w:r w:rsidRPr="00E8067D">
        <w:t xml:space="preserve"> решени</w:t>
      </w:r>
      <w:r w:rsidR="0069221B" w:rsidRPr="00E8067D">
        <w:t xml:space="preserve">я </w:t>
      </w:r>
      <w:r w:rsidRPr="00E8067D">
        <w:t xml:space="preserve">Учёного совета Института. </w:t>
      </w:r>
    </w:p>
    <w:p w14:paraId="738CE9F2" w14:textId="77777777" w:rsidR="00E400AC" w:rsidRPr="00E8067D" w:rsidRDefault="00E400AC" w:rsidP="00E400AC">
      <w:pPr>
        <w:tabs>
          <w:tab w:val="left" w:pos="900"/>
        </w:tabs>
        <w:ind w:firstLine="567"/>
        <w:jc w:val="right"/>
        <w:rPr>
          <w:bCs/>
        </w:rPr>
      </w:pPr>
      <w:bookmarkStart w:id="1" w:name="1"/>
      <w:bookmarkEnd w:id="1"/>
    </w:p>
    <w:p w14:paraId="7FF7E1B2" w14:textId="77777777" w:rsidR="00AD07B2" w:rsidRPr="00AD07B2" w:rsidRDefault="00AD07B2">
      <w:pPr>
        <w:spacing w:after="200" w:line="276" w:lineRule="auto"/>
        <w:rPr>
          <w:bCs/>
          <w:vanish/>
          <w:specVanish/>
        </w:rPr>
      </w:pPr>
    </w:p>
    <w:p w14:paraId="639A625F" w14:textId="77777777" w:rsidR="00AD07B2" w:rsidRDefault="00AD07B2" w:rsidP="00AD07B2">
      <w:pPr>
        <w:rPr>
          <w:bCs/>
        </w:rPr>
      </w:pPr>
      <w:r>
        <w:rPr>
          <w:bCs/>
        </w:rPr>
        <w:t xml:space="preserve"> </w:t>
      </w:r>
    </w:p>
    <w:p w14:paraId="34BCC854" w14:textId="77777777" w:rsidR="00AD07B2" w:rsidRDefault="00AD07B2" w:rsidP="00AD07B2">
      <w:pPr>
        <w:rPr>
          <w:bCs/>
        </w:rPr>
      </w:pPr>
    </w:p>
    <w:p w14:paraId="495E14FC" w14:textId="77777777" w:rsidR="00AD07B2" w:rsidRDefault="00AD07B2" w:rsidP="00AD07B2">
      <w:pPr>
        <w:rPr>
          <w:bCs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D07B2" w14:paraId="79353E3D" w14:textId="77777777" w:rsidTr="00AD07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7D28D" w14:textId="77777777" w:rsidR="00AD07B2" w:rsidRDefault="00AD07B2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D07B2" w14:paraId="7A3CEC46" w14:textId="77777777" w:rsidTr="00AD07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D07B2" w14:paraId="523E725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1B442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F148575" wp14:editId="0150DB0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8CF275" w14:textId="77777777" w:rsidR="00AD07B2" w:rsidRDefault="00AD07B2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0B4FC39" w14:textId="77777777" w:rsidR="00AD07B2" w:rsidRDefault="00AD07B2">
            <w:pPr>
              <w:rPr>
                <w:sz w:val="20"/>
                <w:szCs w:val="20"/>
              </w:rPr>
            </w:pPr>
          </w:p>
        </w:tc>
      </w:tr>
      <w:tr w:rsidR="00AD07B2" w14:paraId="740B331A" w14:textId="77777777" w:rsidTr="00AD07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123E8" w14:textId="77777777" w:rsidR="00AD07B2" w:rsidRDefault="00AD07B2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D07B2" w14:paraId="2C3D0B5B" w14:textId="77777777" w:rsidTr="00AD07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D07B2" w14:paraId="381CE13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B452A5" w14:textId="77777777" w:rsidR="00AD07B2" w:rsidRDefault="00AD07B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D37ADA" w14:textId="77777777" w:rsidR="00AD07B2" w:rsidRDefault="00AD07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D07B2" w14:paraId="5FB2125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F9345A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5A4912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AD07B2" w14:paraId="5C0E6D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76E63A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6B2F9C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02BD54C2001EAC9CA741D224CC24D80BEA</w:t>
                  </w:r>
                </w:p>
              </w:tc>
            </w:tr>
            <w:tr w:rsidR="00AD07B2" w14:paraId="45C84C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7D75B0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18AD97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AD07B2" w14:paraId="5576CB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34515D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2235CC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AD07B2" w14:paraId="5D5406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F03B4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1DDA7E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21.08.2020 16:42:32 UTC+05</w:t>
                  </w:r>
                  <w:r>
                    <w:rPr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AD07B2" w14:paraId="2BED9A8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812728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C81C2C" w14:textId="77777777" w:rsidR="00AD07B2" w:rsidRDefault="00AD07B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07.07.2021 12:17:29 UTC+05</w:t>
                  </w:r>
                </w:p>
              </w:tc>
            </w:tr>
          </w:tbl>
          <w:p w14:paraId="554DFF03" w14:textId="77777777" w:rsidR="00AD07B2" w:rsidRDefault="00AD07B2">
            <w:pPr>
              <w:rPr>
                <w:sz w:val="20"/>
                <w:szCs w:val="20"/>
              </w:rPr>
            </w:pPr>
          </w:p>
        </w:tc>
      </w:tr>
    </w:tbl>
    <w:p w14:paraId="3CE95FCD" w14:textId="77777777" w:rsidR="00AD07B2" w:rsidRDefault="00AD07B2" w:rsidP="00AD07B2">
      <w:pPr>
        <w:spacing w:after="100" w:afterAutospacing="1" w:line="199" w:lineRule="auto"/>
        <w:outlineLvl w:val="7"/>
        <w:rPr>
          <w:sz w:val="20"/>
        </w:rPr>
      </w:pPr>
    </w:p>
    <w:p w14:paraId="600D08B9" w14:textId="77777777" w:rsidR="002D1F23" w:rsidRPr="00E8067D" w:rsidRDefault="002D1F23" w:rsidP="00AD07B2">
      <w:pPr>
        <w:rPr>
          <w:bCs/>
        </w:rPr>
      </w:pPr>
    </w:p>
    <w:sectPr w:rsidR="002D1F23" w:rsidRPr="00E8067D" w:rsidSect="008A2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9D09" w14:textId="77777777" w:rsidR="00C5699D" w:rsidRDefault="00C5699D" w:rsidP="00E8067D">
      <w:r>
        <w:separator/>
      </w:r>
    </w:p>
  </w:endnote>
  <w:endnote w:type="continuationSeparator" w:id="0">
    <w:p w14:paraId="6F348B46" w14:textId="77777777" w:rsidR="00C5699D" w:rsidRDefault="00C5699D" w:rsidP="00E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745A" w14:textId="77777777" w:rsidR="00AD07B2" w:rsidRDefault="00AD07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6391"/>
      <w:docPartObj>
        <w:docPartGallery w:val="Page Numbers (Bottom of Page)"/>
        <w:docPartUnique/>
      </w:docPartObj>
    </w:sdtPr>
    <w:sdtEndPr/>
    <w:sdtContent>
      <w:p w14:paraId="24CCC12C" w14:textId="77777777" w:rsidR="00E8067D" w:rsidRDefault="004950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B69F5" w14:textId="77777777" w:rsidR="00E8067D" w:rsidRDefault="00E806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E46A" w14:textId="77777777" w:rsidR="00AD07B2" w:rsidRDefault="00AD07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E62B" w14:textId="77777777" w:rsidR="00C5699D" w:rsidRDefault="00C5699D" w:rsidP="00E8067D">
      <w:r>
        <w:separator/>
      </w:r>
    </w:p>
  </w:footnote>
  <w:footnote w:type="continuationSeparator" w:id="0">
    <w:p w14:paraId="02BCC3A5" w14:textId="77777777" w:rsidR="00C5699D" w:rsidRDefault="00C5699D" w:rsidP="00E8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992" w14:textId="77777777" w:rsidR="00AD07B2" w:rsidRDefault="00AD0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1A9" w14:textId="77777777" w:rsidR="00AD07B2" w:rsidRDefault="00AD07B2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F556" w14:textId="77777777" w:rsidR="00AD07B2" w:rsidRDefault="00AD07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254"/>
    <w:multiLevelType w:val="hybridMultilevel"/>
    <w:tmpl w:val="39861E96"/>
    <w:lvl w:ilvl="0" w:tplc="6BD2F51A">
      <w:start w:val="1"/>
      <w:numFmt w:val="bullet"/>
      <w:lvlText w:val="−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32B5"/>
    <w:multiLevelType w:val="hybridMultilevel"/>
    <w:tmpl w:val="18C0E210"/>
    <w:lvl w:ilvl="0" w:tplc="6BD2F51A">
      <w:start w:val="1"/>
      <w:numFmt w:val="bullet"/>
      <w:lvlText w:val="−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6DD5"/>
    <w:multiLevelType w:val="hybridMultilevel"/>
    <w:tmpl w:val="8C5C0BC2"/>
    <w:lvl w:ilvl="0" w:tplc="6BD2F51A">
      <w:start w:val="1"/>
      <w:numFmt w:val="bullet"/>
      <w:lvlText w:val="−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1195B"/>
    <w:multiLevelType w:val="multilevel"/>
    <w:tmpl w:val="BD24B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AC"/>
    <w:rsid w:val="00023E81"/>
    <w:rsid w:val="00026455"/>
    <w:rsid w:val="000A402B"/>
    <w:rsid w:val="000E7E81"/>
    <w:rsid w:val="00127D5A"/>
    <w:rsid w:val="00185BB4"/>
    <w:rsid w:val="001A32F0"/>
    <w:rsid w:val="001D13DB"/>
    <w:rsid w:val="00221BD2"/>
    <w:rsid w:val="0027369F"/>
    <w:rsid w:val="00292437"/>
    <w:rsid w:val="002D1F23"/>
    <w:rsid w:val="003127CD"/>
    <w:rsid w:val="00343016"/>
    <w:rsid w:val="00346FCD"/>
    <w:rsid w:val="00363DB8"/>
    <w:rsid w:val="00383EDF"/>
    <w:rsid w:val="003979EC"/>
    <w:rsid w:val="003A1AB4"/>
    <w:rsid w:val="003D1478"/>
    <w:rsid w:val="003E214F"/>
    <w:rsid w:val="00442F25"/>
    <w:rsid w:val="004569CA"/>
    <w:rsid w:val="00495077"/>
    <w:rsid w:val="004C188F"/>
    <w:rsid w:val="00543150"/>
    <w:rsid w:val="005A0976"/>
    <w:rsid w:val="005F2A7D"/>
    <w:rsid w:val="00601DA6"/>
    <w:rsid w:val="0062545B"/>
    <w:rsid w:val="00637511"/>
    <w:rsid w:val="00660612"/>
    <w:rsid w:val="006614C7"/>
    <w:rsid w:val="00681BF8"/>
    <w:rsid w:val="0069221B"/>
    <w:rsid w:val="006A0E66"/>
    <w:rsid w:val="006F5FE5"/>
    <w:rsid w:val="00700FA2"/>
    <w:rsid w:val="00704631"/>
    <w:rsid w:val="007412EF"/>
    <w:rsid w:val="00745B91"/>
    <w:rsid w:val="007633DA"/>
    <w:rsid w:val="007B5491"/>
    <w:rsid w:val="007E5D4B"/>
    <w:rsid w:val="007F64D2"/>
    <w:rsid w:val="0081145A"/>
    <w:rsid w:val="00837370"/>
    <w:rsid w:val="00860D3D"/>
    <w:rsid w:val="0087121A"/>
    <w:rsid w:val="008A2C8B"/>
    <w:rsid w:val="008F0EC0"/>
    <w:rsid w:val="008F5BA3"/>
    <w:rsid w:val="00912BEA"/>
    <w:rsid w:val="0093274B"/>
    <w:rsid w:val="00957510"/>
    <w:rsid w:val="00971D69"/>
    <w:rsid w:val="009E4BBC"/>
    <w:rsid w:val="00A974D2"/>
    <w:rsid w:val="00AD07B2"/>
    <w:rsid w:val="00AD0AA1"/>
    <w:rsid w:val="00AE35D6"/>
    <w:rsid w:val="00B025F1"/>
    <w:rsid w:val="00B264A0"/>
    <w:rsid w:val="00C02551"/>
    <w:rsid w:val="00C13C7C"/>
    <w:rsid w:val="00C17B5F"/>
    <w:rsid w:val="00C43B58"/>
    <w:rsid w:val="00C53AAF"/>
    <w:rsid w:val="00C55134"/>
    <w:rsid w:val="00C5699D"/>
    <w:rsid w:val="00C91006"/>
    <w:rsid w:val="00CA1A7A"/>
    <w:rsid w:val="00CC7EBE"/>
    <w:rsid w:val="00D54A73"/>
    <w:rsid w:val="00D6477F"/>
    <w:rsid w:val="00DC4672"/>
    <w:rsid w:val="00DE02B8"/>
    <w:rsid w:val="00DE1FE2"/>
    <w:rsid w:val="00DF4F62"/>
    <w:rsid w:val="00E06865"/>
    <w:rsid w:val="00E400AC"/>
    <w:rsid w:val="00E40B8D"/>
    <w:rsid w:val="00E74541"/>
    <w:rsid w:val="00E8067D"/>
    <w:rsid w:val="00E87589"/>
    <w:rsid w:val="00EB40ED"/>
    <w:rsid w:val="00EE6F5F"/>
    <w:rsid w:val="00F97E45"/>
    <w:rsid w:val="00FD2D7C"/>
    <w:rsid w:val="00FD5805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4ACB"/>
  <w15:docId w15:val="{A28EDB0C-3F34-43B2-844D-00A65EB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0AC"/>
    <w:pPr>
      <w:keepNext/>
      <w:pageBreakBefore/>
      <w:spacing w:before="300"/>
      <w:jc w:val="center"/>
      <w:outlineLvl w:val="0"/>
    </w:pPr>
    <w:rPr>
      <w:rFonts w:ascii="Times New Roman Полужирный" w:hAnsi="Times New Roman Полужирный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0AC"/>
    <w:rPr>
      <w:rFonts w:ascii="Times New Roman Полужирный" w:eastAsia="Times New Roman" w:hAnsi="Times New Roman Полужирный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80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B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025F1"/>
    <w:pPr>
      <w:spacing w:line="360" w:lineRule="auto"/>
      <w:jc w:val="both"/>
    </w:pPr>
    <w:rPr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025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D07B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su.ru/ustav/index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Natusik</dc:creator>
  <cp:lastModifiedBy>PC</cp:lastModifiedBy>
  <cp:revision>2</cp:revision>
  <cp:lastPrinted>2016-04-26T10:38:00Z</cp:lastPrinted>
  <dcterms:created xsi:type="dcterms:W3CDTF">2021-07-07T07:19:00Z</dcterms:created>
  <dcterms:modified xsi:type="dcterms:W3CDTF">2021-07-07T07:19:00Z</dcterms:modified>
</cp:coreProperties>
</file>