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7135" w14:textId="77777777" w:rsidR="00D2610C" w:rsidRDefault="00D2610C" w:rsidP="00D2610C">
      <w:pPr>
        <w:spacing w:after="0" w:line="360" w:lineRule="auto"/>
        <w:ind w:left="8080" w:hanging="2410"/>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           УТВЕРЖДЕНО</w:t>
      </w:r>
    </w:p>
    <w:p w14:paraId="2015B93A"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Ученым советом АНО ВПО «ПСИ»</w:t>
      </w:r>
    </w:p>
    <w:p w14:paraId="7C6F97AB"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с учетом мнения Студенческого  </w:t>
      </w:r>
    </w:p>
    <w:p w14:paraId="601A84C3"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совета АНО ВПО «ПСИ» </w:t>
      </w:r>
    </w:p>
    <w:p w14:paraId="7464209A" w14:textId="77777777" w:rsidR="00D2610C" w:rsidRDefault="00D2610C" w:rsidP="007E6766">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w:t>
      </w:r>
      <w:r w:rsidR="007E6766">
        <w:rPr>
          <w:rFonts w:ascii="Times New Roman" w:hAnsi="Times New Roman" w:cs="Times New Roman"/>
          <w:b/>
          <w:sz w:val="24"/>
          <w:szCs w:val="24"/>
        </w:rPr>
        <w:t xml:space="preserve">  (протокол от                    №        )</w:t>
      </w:r>
      <w:r>
        <w:rPr>
          <w:rFonts w:ascii="Times New Roman" w:hAnsi="Times New Roman" w:cs="Times New Roman"/>
          <w:b/>
          <w:sz w:val="24"/>
          <w:szCs w:val="24"/>
        </w:rPr>
        <w:t xml:space="preserve">                           </w:t>
      </w:r>
      <w:r w:rsidR="007E6766">
        <w:rPr>
          <w:rFonts w:ascii="Times New Roman" w:hAnsi="Times New Roman" w:cs="Times New Roman"/>
          <w:b/>
          <w:sz w:val="24"/>
          <w:szCs w:val="24"/>
        </w:rPr>
        <w:t xml:space="preserve">                    </w:t>
      </w:r>
    </w:p>
    <w:p w14:paraId="4043A623" w14:textId="77777777" w:rsidR="00D2610C" w:rsidRDefault="00D2610C" w:rsidP="00D2610C">
      <w:pPr>
        <w:spacing w:after="0" w:line="240" w:lineRule="atLeast"/>
        <w:ind w:left="12333" w:hanging="3686"/>
        <w:rPr>
          <w:rFonts w:ascii="Times New Roman" w:hAnsi="Times New Roman" w:cs="Times New Roman"/>
          <w:b/>
          <w:sz w:val="24"/>
          <w:szCs w:val="24"/>
        </w:rPr>
      </w:pPr>
      <w:r>
        <w:rPr>
          <w:rFonts w:ascii="Times New Roman" w:hAnsi="Times New Roman" w:cs="Times New Roman"/>
          <w:b/>
          <w:sz w:val="24"/>
          <w:szCs w:val="24"/>
        </w:rPr>
        <w:t>Председатель Ученого совета, ректор</w:t>
      </w:r>
    </w:p>
    <w:p w14:paraId="7E495FA8" w14:textId="77777777" w:rsidR="00D2610C" w:rsidRDefault="00D2610C" w:rsidP="00D2610C">
      <w:pPr>
        <w:spacing w:after="0" w:line="240" w:lineRule="atLeast"/>
        <w:ind w:left="12333" w:hanging="3686"/>
        <w:rPr>
          <w:rFonts w:ascii="Times New Roman" w:hAnsi="Times New Roman" w:cs="Times New Roman"/>
          <w:b/>
          <w:sz w:val="24"/>
          <w:szCs w:val="24"/>
        </w:rPr>
      </w:pPr>
    </w:p>
    <w:p w14:paraId="5FE7B327" w14:textId="77777777" w:rsidR="00D2610C" w:rsidRDefault="00D2610C" w:rsidP="00D2610C">
      <w:pPr>
        <w:tabs>
          <w:tab w:val="left" w:pos="10915"/>
        </w:tabs>
        <w:spacing w:after="0" w:line="240" w:lineRule="atLeast"/>
        <w:ind w:left="11766" w:hanging="3119"/>
        <w:rPr>
          <w:sz w:val="24"/>
          <w:szCs w:val="24"/>
        </w:rPr>
      </w:pPr>
      <w:r>
        <w:rPr>
          <w:rFonts w:ascii="Times New Roman" w:hAnsi="Times New Roman" w:cs="Times New Roman"/>
          <w:b/>
          <w:sz w:val="24"/>
          <w:szCs w:val="24"/>
        </w:rPr>
        <w:t>И.Ф. Никитина</w:t>
      </w:r>
    </w:p>
    <w:p w14:paraId="56D0DA93"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255E1976"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6039877"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2FCC37A"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КАЛЕНДАРНЫЙ ПЛАН ВОСПИТАТЕЛЬНОЙ РАБОТЫ</w:t>
      </w:r>
    </w:p>
    <w:p w14:paraId="65E40CA4"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C5CA03"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56E3DE8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7EDC0028"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58FF040D"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37.03.01 Психология</w:t>
      </w:r>
    </w:p>
    <w:p w14:paraId="4A4B5AF0"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47EC7876"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sz w:val="24"/>
          <w:szCs w:val="24"/>
          <w:lang w:eastAsia="ru-RU"/>
        </w:rPr>
        <w:br/>
        <w:t xml:space="preserve">                                                                                      </w:t>
      </w:r>
      <w:r w:rsidR="007E6766">
        <w:rPr>
          <w:rFonts w:ascii="Times New Roman" w:eastAsia="Times New Roman" w:hAnsi="Times New Roman" w:cs="Times New Roman"/>
          <w:bCs/>
          <w:sz w:val="24"/>
          <w:szCs w:val="24"/>
          <w:lang w:eastAsia="ru-RU"/>
        </w:rPr>
        <w:t xml:space="preserve">                  на период 2023-2024</w:t>
      </w:r>
      <w:r>
        <w:rPr>
          <w:rFonts w:ascii="Times New Roman" w:eastAsia="Times New Roman" w:hAnsi="Times New Roman" w:cs="Times New Roman"/>
          <w:bCs/>
          <w:sz w:val="24"/>
          <w:szCs w:val="24"/>
          <w:lang w:eastAsia="ru-RU"/>
        </w:rPr>
        <w:t xml:space="preserve"> г.</w:t>
      </w:r>
    </w:p>
    <w:p w14:paraId="55D62773" w14:textId="77777777" w:rsidR="00D2610C" w:rsidRDefault="00D2610C" w:rsidP="00D2610C">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13B445CA" w14:textId="77777777" w:rsidR="00D2610C" w:rsidRDefault="00D2610C" w:rsidP="00D2610C">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5E61627"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6EC796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F98CAE"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896AE27"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7A3D7D4"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39B8255"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FE3D80F"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2E4A7D8"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907CEA0" w14:textId="77777777" w:rsidR="00D2610C" w:rsidRDefault="00B1423F"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Пермь, 2023</w:t>
      </w:r>
    </w:p>
    <w:p w14:paraId="6B8EC310"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5EDE2F14"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CC0EC4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3584"/>
        <w:gridCol w:w="1833"/>
        <w:gridCol w:w="280"/>
        <w:gridCol w:w="1400"/>
        <w:gridCol w:w="23"/>
        <w:gridCol w:w="3436"/>
        <w:gridCol w:w="23"/>
      </w:tblGrid>
      <w:tr w:rsidR="00D2610C" w14:paraId="653F3A77" w14:textId="77777777" w:rsidTr="00D2610C">
        <w:tc>
          <w:tcPr>
            <w:tcW w:w="776" w:type="pct"/>
            <w:tcBorders>
              <w:top w:val="single" w:sz="4" w:space="0" w:color="auto"/>
              <w:left w:val="single" w:sz="4" w:space="0" w:color="auto"/>
              <w:bottom w:val="single" w:sz="4" w:space="0" w:color="auto"/>
              <w:right w:val="single" w:sz="4" w:space="0" w:color="auto"/>
            </w:tcBorders>
            <w:hideMark/>
          </w:tcPr>
          <w:p w14:paraId="60345938"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534FB0DB" w14:textId="77777777" w:rsidR="00D2610C" w:rsidRDefault="00D2610C">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Pr>
                <w:rFonts w:ascii="Times New Roman" w:eastAsia="Times New Roman" w:hAnsi="Times New Roman" w:cs="Times New Roman"/>
                <w:b/>
                <w:kern w:val="2"/>
                <w:sz w:val="24"/>
                <w:szCs w:val="24"/>
                <w:lang w:eastAsia="ko-KR"/>
              </w:rPr>
              <w:t xml:space="preserve">Содержание и формы </w:t>
            </w:r>
            <w:r>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33409089"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Участники</w:t>
            </w:r>
          </w:p>
        </w:tc>
        <w:tc>
          <w:tcPr>
            <w:tcW w:w="680" w:type="pct"/>
            <w:gridSpan w:val="3"/>
            <w:tcBorders>
              <w:top w:val="single" w:sz="4" w:space="0" w:color="auto"/>
              <w:left w:val="single" w:sz="4" w:space="0" w:color="auto"/>
              <w:bottom w:val="single" w:sz="4" w:space="0" w:color="auto"/>
              <w:right w:val="single" w:sz="4" w:space="0" w:color="auto"/>
            </w:tcBorders>
          </w:tcPr>
          <w:p w14:paraId="4EF59C7A"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Место </w:t>
            </w:r>
            <w:r>
              <w:rPr>
                <w:rFonts w:ascii="Times New Roman" w:eastAsia="Times New Roman" w:hAnsi="Times New Roman" w:cs="Times New Roman"/>
                <w:b/>
                <w:kern w:val="2"/>
                <w:sz w:val="24"/>
                <w:szCs w:val="24"/>
                <w:lang w:eastAsia="ko-KR"/>
              </w:rPr>
              <w:br/>
              <w:t>проведения</w:t>
            </w:r>
          </w:p>
          <w:p w14:paraId="3F80E3D0"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4EB08731"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Ответственные</w:t>
            </w:r>
          </w:p>
        </w:tc>
      </w:tr>
      <w:tr w:rsidR="00D2610C" w14:paraId="78A23ECF"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45B2D500"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D2610C" w14:paraId="698A133A"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035074ED"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hideMark/>
          </w:tcPr>
          <w:p w14:paraId="40A266F6" w14:textId="77777777" w:rsidR="00D2610C" w:rsidRDefault="007E6766">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Организация и проведение ознакомительной экскурсии ПИ ФСИН</w:t>
            </w:r>
          </w:p>
        </w:tc>
        <w:tc>
          <w:tcPr>
            <w:tcW w:w="844" w:type="pct"/>
            <w:gridSpan w:val="2"/>
            <w:tcBorders>
              <w:top w:val="single" w:sz="4" w:space="0" w:color="auto"/>
              <w:left w:val="single" w:sz="4" w:space="0" w:color="auto"/>
              <w:bottom w:val="single" w:sz="4" w:space="0" w:color="auto"/>
              <w:right w:val="single" w:sz="4" w:space="0" w:color="auto"/>
            </w:tcBorders>
            <w:hideMark/>
          </w:tcPr>
          <w:p w14:paraId="3154D46C"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E65F0A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7CEF497" w14:textId="77777777" w:rsidR="00D2610C" w:rsidRDefault="007E676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D2610C" w14:paraId="4A82757B"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7110981F" w14:textId="77777777" w:rsidR="007E6766" w:rsidRDefault="00AE20E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24A8C75D"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p w14:paraId="79F4F60D" w14:textId="77777777" w:rsidR="007E6766" w:rsidRDefault="007E676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431" w:type="pct"/>
            <w:tcBorders>
              <w:top w:val="single" w:sz="4" w:space="0" w:color="auto"/>
              <w:left w:val="single" w:sz="4" w:space="0" w:color="auto"/>
              <w:bottom w:val="single" w:sz="4" w:space="0" w:color="auto"/>
              <w:right w:val="single" w:sz="4" w:space="0" w:color="auto"/>
            </w:tcBorders>
            <w:hideMark/>
          </w:tcPr>
          <w:p w14:paraId="45904490"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«Терроризм – угроза обществу»</w:t>
            </w:r>
          </w:p>
          <w:p w14:paraId="4AA31B42"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просмотр обучающих видеороликов на тему: «Профилактика терроризма и экстремизма»</w:t>
            </w:r>
          </w:p>
          <w:p w14:paraId="6E598FBC"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беседы в группах</w:t>
            </w:r>
          </w:p>
        </w:tc>
        <w:tc>
          <w:tcPr>
            <w:tcW w:w="844" w:type="pct"/>
            <w:gridSpan w:val="2"/>
            <w:tcBorders>
              <w:top w:val="single" w:sz="4" w:space="0" w:color="auto"/>
              <w:left w:val="single" w:sz="4" w:space="0" w:color="auto"/>
              <w:bottom w:val="single" w:sz="4" w:space="0" w:color="auto"/>
              <w:right w:val="single" w:sz="4" w:space="0" w:color="auto"/>
            </w:tcBorders>
            <w:hideMark/>
          </w:tcPr>
          <w:p w14:paraId="7CEC1A8D"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08C38BC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50D65B89"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r w:rsidR="007E6766">
              <w:rPr>
                <w:rFonts w:ascii="Times New Roman" w:eastAsia="Times New Roman" w:hAnsi="Times New Roman" w:cs="Times New Roman"/>
                <w:kern w:val="2"/>
                <w:sz w:val="24"/>
                <w:szCs w:val="24"/>
                <w:lang w:eastAsia="ko-KR"/>
              </w:rPr>
              <w:t>, помощник ректора по безопасности</w:t>
            </w:r>
          </w:p>
        </w:tc>
      </w:tr>
      <w:tr w:rsidR="00D2610C" w14:paraId="7FF7921B"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09E1B9F1" w14:textId="77777777" w:rsidR="00D2610C" w:rsidRDefault="00D2610C">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hideMark/>
          </w:tcPr>
          <w:p w14:paraId="33A70641"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xml:space="preserve">День Победы </w:t>
            </w:r>
          </w:p>
          <w:p w14:paraId="29A7ABD4"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участие в шествии «Бессмертный полк»</w:t>
            </w:r>
          </w:p>
          <w:p w14:paraId="2077B10B"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2ACFC259"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hideMark/>
          </w:tcPr>
          <w:p w14:paraId="7F5F9184" w14:textId="77777777" w:rsidR="00D2610C" w:rsidRDefault="00D2610C">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05E7635" w14:textId="77777777" w:rsidR="00D2610C" w:rsidRDefault="00D2610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12E98F78"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Помощник ректора по ВР</w:t>
            </w:r>
          </w:p>
          <w:p w14:paraId="2531BB9F"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D2610C" w14:paraId="3DCD809E"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57AD23B9" w14:textId="77777777" w:rsidR="00D2610C" w:rsidRDefault="00D2610C">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hideMark/>
          </w:tcPr>
          <w:p w14:paraId="28404B3F"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45937DF6"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hideMark/>
          </w:tcPr>
          <w:p w14:paraId="46542A8C" w14:textId="77777777" w:rsidR="00D2610C" w:rsidRDefault="00D2610C">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25F11115" w14:textId="77777777" w:rsidR="00D2610C" w:rsidRDefault="00D2610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C290C66"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D2610C" w14:paraId="210AC329"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0FCC05E4"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D2610C" w14:paraId="384E6FCB"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34EDD2BD"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hideMark/>
          </w:tcPr>
          <w:p w14:paraId="22BA6425" w14:textId="77777777" w:rsidR="00D2610C" w:rsidRDefault="007E676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hideMark/>
          </w:tcPr>
          <w:p w14:paraId="63A09DDB" w14:textId="77777777" w:rsidR="00D2610C" w:rsidRDefault="00D2610C" w:rsidP="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1курсы</w:t>
            </w:r>
          </w:p>
        </w:tc>
        <w:tc>
          <w:tcPr>
            <w:tcW w:w="559" w:type="pct"/>
            <w:tcBorders>
              <w:top w:val="single" w:sz="4" w:space="0" w:color="auto"/>
              <w:left w:val="single" w:sz="4" w:space="0" w:color="auto"/>
              <w:bottom w:val="single" w:sz="4" w:space="0" w:color="auto"/>
              <w:right w:val="single" w:sz="4" w:space="0" w:color="auto"/>
            </w:tcBorders>
            <w:hideMark/>
          </w:tcPr>
          <w:p w14:paraId="23D4C02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33DCCA6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717536E7"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3423A16D"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hideMark/>
          </w:tcPr>
          <w:p w14:paraId="55F4B4E7"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концерт</w:t>
            </w:r>
          </w:p>
        </w:tc>
        <w:tc>
          <w:tcPr>
            <w:tcW w:w="844" w:type="pct"/>
            <w:gridSpan w:val="2"/>
            <w:tcBorders>
              <w:top w:val="single" w:sz="4" w:space="0" w:color="auto"/>
              <w:left w:val="single" w:sz="4" w:space="0" w:color="auto"/>
              <w:bottom w:val="single" w:sz="4" w:space="0" w:color="auto"/>
              <w:right w:val="single" w:sz="4" w:space="0" w:color="auto"/>
            </w:tcBorders>
            <w:hideMark/>
          </w:tcPr>
          <w:p w14:paraId="27CCE7B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7AE35E74"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7FAB80B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67F278E5"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38C84111"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hideMark/>
          </w:tcPr>
          <w:p w14:paraId="7574FA78" w14:textId="77777777" w:rsidR="00D2610C" w:rsidRDefault="00AE20E0">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hideMark/>
          </w:tcPr>
          <w:p w14:paraId="23B9D0D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2A8EB77B"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021B39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2E8A98C3"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5C14E45F"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288A0208"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Конкурс «Институт глазами студента»</w:t>
            </w:r>
          </w:p>
          <w:p w14:paraId="517CA780"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hideMark/>
          </w:tcPr>
          <w:p w14:paraId="3632B4F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52561F6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D00B0C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7AEBA07C"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16133BD9"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D2610C" w14:paraId="279EEC0F"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3C78BF24"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7F4998EC"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Заседание студенческого </w:t>
            </w:r>
            <w:r>
              <w:rPr>
                <w:rFonts w:ascii="Times New Roman" w:eastAsia="Times New Roman" w:hAnsi="Times New Roman" w:cs="Times New Roman"/>
                <w:b/>
                <w:bCs/>
                <w:kern w:val="2"/>
                <w:sz w:val="24"/>
                <w:szCs w:val="24"/>
                <w:lang w:eastAsia="ko-KR"/>
              </w:rPr>
              <w:lastRenderedPageBreak/>
              <w:t>совета</w:t>
            </w:r>
          </w:p>
        </w:tc>
        <w:tc>
          <w:tcPr>
            <w:tcW w:w="844" w:type="pct"/>
            <w:gridSpan w:val="2"/>
            <w:tcBorders>
              <w:top w:val="single" w:sz="4" w:space="0" w:color="auto"/>
              <w:left w:val="single" w:sz="4" w:space="0" w:color="auto"/>
              <w:bottom w:val="single" w:sz="4" w:space="0" w:color="auto"/>
              <w:right w:val="single" w:sz="4" w:space="0" w:color="auto"/>
            </w:tcBorders>
            <w:hideMark/>
          </w:tcPr>
          <w:p w14:paraId="457C959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1,2,3,4 курсы</w:t>
            </w:r>
          </w:p>
        </w:tc>
        <w:tc>
          <w:tcPr>
            <w:tcW w:w="559" w:type="pct"/>
            <w:tcBorders>
              <w:top w:val="single" w:sz="4" w:space="0" w:color="auto"/>
              <w:left w:val="single" w:sz="4" w:space="0" w:color="auto"/>
              <w:bottom w:val="single" w:sz="4" w:space="0" w:color="auto"/>
              <w:right w:val="single" w:sz="4" w:space="0" w:color="auto"/>
            </w:tcBorders>
            <w:hideMark/>
          </w:tcPr>
          <w:p w14:paraId="57828AA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60E249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278CE016"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16D2B333"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2C316466"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kern w:val="2"/>
                <w:sz w:val="24"/>
                <w:szCs w:val="24"/>
                <w:lang w:eastAsia="ko-KR"/>
              </w:rPr>
              <w:t>Участие в заседаниях ученого совета представителей студенческого актива (в том числе по оценке качества образовательной организации)</w:t>
            </w:r>
          </w:p>
        </w:tc>
        <w:tc>
          <w:tcPr>
            <w:tcW w:w="844" w:type="pct"/>
            <w:gridSpan w:val="2"/>
            <w:tcBorders>
              <w:top w:val="single" w:sz="4" w:space="0" w:color="auto"/>
              <w:left w:val="single" w:sz="4" w:space="0" w:color="auto"/>
              <w:bottom w:val="single" w:sz="4" w:space="0" w:color="auto"/>
              <w:right w:val="single" w:sz="4" w:space="0" w:color="auto"/>
            </w:tcBorders>
            <w:hideMark/>
          </w:tcPr>
          <w:p w14:paraId="7DE571B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6648A9C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0CA66D4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67BBB7F3"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D2610C" w14:paraId="766D6B95"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627D7AAA"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02D7C153"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A204068"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hideMark/>
          </w:tcPr>
          <w:p w14:paraId="3253928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4B2A019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58CCE6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25D84F7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D2610C" w14:paraId="4D7A5F32"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5EC52DC9"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b/>
                <w:kern w:val="2"/>
                <w:sz w:val="24"/>
                <w:szCs w:val="24"/>
                <w:lang w:eastAsia="ko-KR"/>
              </w:rPr>
              <w:t>ПРОФЕССИОНАЛЬНАЯ ОРИЕНТАЦИЯ</w:t>
            </w:r>
          </w:p>
        </w:tc>
      </w:tr>
      <w:tr w:rsidR="00D2610C" w14:paraId="09A049B0"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6AA2DF92"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0567DF26" w14:textId="77777777" w:rsidR="00D2610C" w:rsidRDefault="00AE20E0">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Организация и проведение экскурсии студентов в ГКБ №2</w:t>
            </w:r>
          </w:p>
          <w:p w14:paraId="7CE878FC"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7D7666FC"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4259D319"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0B04422C"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3D6B4E87"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hideMark/>
          </w:tcPr>
          <w:p w14:paraId="58B061E4"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4 курс</w:t>
            </w:r>
          </w:p>
        </w:tc>
        <w:tc>
          <w:tcPr>
            <w:tcW w:w="559" w:type="pct"/>
            <w:tcBorders>
              <w:top w:val="single" w:sz="4" w:space="0" w:color="auto"/>
              <w:left w:val="single" w:sz="4" w:space="0" w:color="auto"/>
              <w:bottom w:val="single" w:sz="4" w:space="0" w:color="auto"/>
              <w:right w:val="single" w:sz="4" w:space="0" w:color="auto"/>
            </w:tcBorders>
            <w:hideMark/>
          </w:tcPr>
          <w:p w14:paraId="01A8414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EDDAF71"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AE20E0" w14:paraId="2791D204"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537966D" w14:textId="77777777" w:rsidR="00AE20E0" w:rsidRDefault="00AE20E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2092BF9C" w14:textId="77777777" w:rsidR="00AE20E0" w:rsidRDefault="00AE20E0">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Проведение семинаров в ГУФСИН России по Пермскому краю</w:t>
            </w:r>
          </w:p>
        </w:tc>
        <w:tc>
          <w:tcPr>
            <w:tcW w:w="844" w:type="pct"/>
            <w:gridSpan w:val="2"/>
            <w:tcBorders>
              <w:top w:val="single" w:sz="4" w:space="0" w:color="auto"/>
              <w:left w:val="single" w:sz="4" w:space="0" w:color="auto"/>
              <w:bottom w:val="single" w:sz="4" w:space="0" w:color="auto"/>
              <w:right w:val="single" w:sz="4" w:space="0" w:color="auto"/>
            </w:tcBorders>
          </w:tcPr>
          <w:p w14:paraId="38CD83F6"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Сентябрь</w:t>
            </w:r>
          </w:p>
        </w:tc>
        <w:tc>
          <w:tcPr>
            <w:tcW w:w="559" w:type="pct"/>
            <w:tcBorders>
              <w:top w:val="single" w:sz="4" w:space="0" w:color="auto"/>
              <w:left w:val="single" w:sz="4" w:space="0" w:color="auto"/>
              <w:bottom w:val="single" w:sz="4" w:space="0" w:color="auto"/>
              <w:right w:val="single" w:sz="4" w:space="0" w:color="auto"/>
            </w:tcBorders>
          </w:tcPr>
          <w:p w14:paraId="3F4C485D"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ГУФСИН</w:t>
            </w:r>
          </w:p>
        </w:tc>
        <w:tc>
          <w:tcPr>
            <w:tcW w:w="1381" w:type="pct"/>
            <w:gridSpan w:val="2"/>
            <w:tcBorders>
              <w:top w:val="single" w:sz="4" w:space="0" w:color="auto"/>
              <w:left w:val="single" w:sz="4" w:space="0" w:color="auto"/>
              <w:bottom w:val="single" w:sz="4" w:space="0" w:color="auto"/>
              <w:right w:val="single" w:sz="4" w:space="0" w:color="auto"/>
            </w:tcBorders>
          </w:tcPr>
          <w:p w14:paraId="6C80E303"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D2610C" w14:paraId="5538BC0E"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2032BAE6"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D2610C" w14:paraId="6D0E3C04"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7C934F42"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hideMark/>
          </w:tcPr>
          <w:p w14:paraId="3A547F94"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hideMark/>
          </w:tcPr>
          <w:p w14:paraId="56AF1A1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689EA6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База «Динамо»</w:t>
            </w:r>
          </w:p>
        </w:tc>
        <w:tc>
          <w:tcPr>
            <w:tcW w:w="1381" w:type="pct"/>
            <w:gridSpan w:val="2"/>
            <w:tcBorders>
              <w:top w:val="single" w:sz="4" w:space="0" w:color="auto"/>
              <w:left w:val="single" w:sz="4" w:space="0" w:color="auto"/>
              <w:bottom w:val="single" w:sz="4" w:space="0" w:color="auto"/>
              <w:right w:val="single" w:sz="4" w:space="0" w:color="auto"/>
            </w:tcBorders>
            <w:hideMark/>
          </w:tcPr>
          <w:p w14:paraId="43F36FA1"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613AAAF7"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56215F10"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hideMark/>
          </w:tcPr>
          <w:p w14:paraId="5948BB28"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hideMark/>
          </w:tcPr>
          <w:p w14:paraId="5640DF4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1C24FE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66812C9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04984924"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615A21CB" w14:textId="77777777" w:rsidTr="00D2610C">
        <w:trPr>
          <w:trHeight w:val="163"/>
        </w:trPr>
        <w:tc>
          <w:tcPr>
            <w:tcW w:w="5000" w:type="pct"/>
            <w:gridSpan w:val="8"/>
            <w:tcBorders>
              <w:top w:val="single" w:sz="4" w:space="0" w:color="auto"/>
              <w:left w:val="single" w:sz="4" w:space="0" w:color="auto"/>
              <w:bottom w:val="single" w:sz="4" w:space="0" w:color="auto"/>
              <w:right w:val="single" w:sz="4" w:space="0" w:color="auto"/>
            </w:tcBorders>
            <w:hideMark/>
          </w:tcPr>
          <w:p w14:paraId="22BDAB1C"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D2610C" w14:paraId="2D9D8ED7" w14:textId="77777777" w:rsidTr="00D2610C">
        <w:trPr>
          <w:gridAfter w:val="1"/>
          <w:wAfter w:w="9" w:type="pct"/>
        </w:trPr>
        <w:tc>
          <w:tcPr>
            <w:tcW w:w="776" w:type="pct"/>
            <w:tcBorders>
              <w:top w:val="single" w:sz="4" w:space="0" w:color="auto"/>
              <w:left w:val="single" w:sz="4" w:space="0" w:color="auto"/>
              <w:bottom w:val="single" w:sz="4" w:space="0" w:color="auto"/>
              <w:right w:val="single" w:sz="4" w:space="0" w:color="auto"/>
            </w:tcBorders>
            <w:hideMark/>
          </w:tcPr>
          <w:p w14:paraId="59CF53AB"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01C9A8AF"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3058E1B8"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5CD826C3"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hideMark/>
          </w:tcPr>
          <w:p w14:paraId="6B53EC4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0D9CD0D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5404889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4CF9FE4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3C28888C"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107D90CB"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МОДУЛЬ «ОРГАНИЗАЦИЯ ПРЕДМЕТНО-ЭСТЕТИЧЕСКОЙ СРЕДЫ»</w:t>
            </w:r>
          </w:p>
        </w:tc>
      </w:tr>
      <w:tr w:rsidR="00D2610C" w14:paraId="4662345A" w14:textId="77777777" w:rsidTr="00D2610C">
        <w:trPr>
          <w:trHeight w:val="899"/>
        </w:trPr>
        <w:tc>
          <w:tcPr>
            <w:tcW w:w="776" w:type="pct"/>
            <w:tcBorders>
              <w:top w:val="single" w:sz="4" w:space="0" w:color="auto"/>
              <w:left w:val="single" w:sz="4" w:space="0" w:color="auto"/>
              <w:bottom w:val="single" w:sz="4" w:space="0" w:color="auto"/>
              <w:right w:val="single" w:sz="4" w:space="0" w:color="auto"/>
            </w:tcBorders>
            <w:hideMark/>
          </w:tcPr>
          <w:p w14:paraId="7A0B43AA"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1D2FC4AD"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Размещения на стендах Института: </w:t>
            </w:r>
          </w:p>
          <w:p w14:paraId="4C98D453"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плакатов с полезной для обучающихся информацией; </w:t>
            </w:r>
          </w:p>
          <w:p w14:paraId="1E1645D4"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hideMark/>
          </w:tcPr>
          <w:p w14:paraId="5781890A" w14:textId="77777777" w:rsidR="00D2610C" w:rsidRDefault="00D2610C">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hideMark/>
          </w:tcPr>
          <w:p w14:paraId="1F73393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22670B76"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662F79D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6B29549F" w14:textId="77777777" w:rsidTr="00D2610C">
        <w:trPr>
          <w:trHeight w:val="268"/>
        </w:trPr>
        <w:tc>
          <w:tcPr>
            <w:tcW w:w="5000" w:type="pct"/>
            <w:gridSpan w:val="8"/>
            <w:tcBorders>
              <w:top w:val="single" w:sz="4" w:space="0" w:color="auto"/>
              <w:left w:val="single" w:sz="4" w:space="0" w:color="auto"/>
              <w:bottom w:val="single" w:sz="4" w:space="0" w:color="auto"/>
              <w:right w:val="single" w:sz="4" w:space="0" w:color="auto"/>
            </w:tcBorders>
            <w:hideMark/>
          </w:tcPr>
          <w:p w14:paraId="407F3537"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D2610C" w14:paraId="171BF6C1" w14:textId="77777777" w:rsidTr="00D2610C">
        <w:tc>
          <w:tcPr>
            <w:tcW w:w="776" w:type="pct"/>
            <w:tcBorders>
              <w:top w:val="single" w:sz="4" w:space="0" w:color="auto"/>
              <w:left w:val="single" w:sz="4" w:space="0" w:color="auto"/>
              <w:bottom w:val="single" w:sz="4" w:space="0" w:color="auto"/>
              <w:right w:val="single" w:sz="4" w:space="0" w:color="auto"/>
            </w:tcBorders>
            <w:hideMark/>
          </w:tcPr>
          <w:p w14:paraId="2BA04934"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hideMark/>
          </w:tcPr>
          <w:p w14:paraId="3F252A08"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посвященный 300-летию г. Перми  </w:t>
            </w:r>
          </w:p>
        </w:tc>
        <w:tc>
          <w:tcPr>
            <w:tcW w:w="732" w:type="pct"/>
            <w:tcBorders>
              <w:top w:val="single" w:sz="4" w:space="0" w:color="auto"/>
              <w:left w:val="single" w:sz="4" w:space="0" w:color="auto"/>
              <w:bottom w:val="single" w:sz="4" w:space="0" w:color="auto"/>
              <w:right w:val="single" w:sz="4" w:space="0" w:color="auto"/>
            </w:tcBorders>
            <w:hideMark/>
          </w:tcPr>
          <w:p w14:paraId="0FCA3C17" w14:textId="77777777" w:rsidR="00D2610C" w:rsidRDefault="00D2610C">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hideMark/>
          </w:tcPr>
          <w:p w14:paraId="5C70074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0D3651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8D8FAD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7719BB89" w14:textId="77777777" w:rsidTr="00D2610C">
        <w:tc>
          <w:tcPr>
            <w:tcW w:w="776" w:type="pct"/>
            <w:tcBorders>
              <w:top w:val="single" w:sz="4" w:space="0" w:color="auto"/>
              <w:left w:val="single" w:sz="4" w:space="0" w:color="auto"/>
              <w:bottom w:val="single" w:sz="4" w:space="0" w:color="auto"/>
              <w:right w:val="single" w:sz="4" w:space="0" w:color="auto"/>
            </w:tcBorders>
            <w:hideMark/>
          </w:tcPr>
          <w:p w14:paraId="26D60C21" w14:textId="77777777" w:rsidR="00D2610C" w:rsidRDefault="007E676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hideMark/>
          </w:tcPr>
          <w:p w14:paraId="7C9C026F" w14:textId="77777777" w:rsidR="00D2610C" w:rsidRDefault="00AE20E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Участие в ежегодной конференции психологов «Помощь практических психологов в работе с людьми с девиантным поведением»</w:t>
            </w:r>
            <w:r w:rsidR="00D2610C">
              <w:rPr>
                <w:rFonts w:ascii="Times New Roman" w:eastAsia="Times New Roman" w:hAnsi="Times New Roman" w:cs="Times New Roman"/>
                <w:b/>
                <w:bCs/>
                <w:kern w:val="2"/>
                <w:sz w:val="24"/>
                <w:szCs w:val="24"/>
                <w:lang w:eastAsia="ko-KR"/>
              </w:rPr>
              <w:t xml:space="preserve"> </w:t>
            </w:r>
          </w:p>
        </w:tc>
        <w:tc>
          <w:tcPr>
            <w:tcW w:w="732" w:type="pct"/>
            <w:tcBorders>
              <w:top w:val="single" w:sz="4" w:space="0" w:color="auto"/>
              <w:left w:val="single" w:sz="4" w:space="0" w:color="auto"/>
              <w:bottom w:val="single" w:sz="4" w:space="0" w:color="auto"/>
              <w:right w:val="single" w:sz="4" w:space="0" w:color="auto"/>
            </w:tcBorders>
            <w:hideMark/>
          </w:tcPr>
          <w:p w14:paraId="0816623A" w14:textId="77777777" w:rsidR="00D2610C" w:rsidRDefault="00D2610C">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hideMark/>
          </w:tcPr>
          <w:p w14:paraId="5DC2EEF6"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Краснокамск</w:t>
            </w:r>
          </w:p>
        </w:tc>
        <w:tc>
          <w:tcPr>
            <w:tcW w:w="1381" w:type="pct"/>
            <w:gridSpan w:val="2"/>
            <w:tcBorders>
              <w:top w:val="single" w:sz="4" w:space="0" w:color="auto"/>
              <w:left w:val="single" w:sz="4" w:space="0" w:color="auto"/>
              <w:bottom w:val="single" w:sz="4" w:space="0" w:color="auto"/>
              <w:right w:val="single" w:sz="4" w:space="0" w:color="auto"/>
            </w:tcBorders>
            <w:hideMark/>
          </w:tcPr>
          <w:p w14:paraId="1A562D6F"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r w:rsidR="00D2610C">
              <w:rPr>
                <w:rFonts w:ascii="Times New Roman" w:eastAsia="Times New Roman" w:hAnsi="Times New Roman" w:cs="Times New Roman"/>
                <w:kern w:val="2"/>
                <w:sz w:val="24"/>
                <w:szCs w:val="24"/>
                <w:lang w:eastAsia="ko-KR"/>
              </w:rPr>
              <w:t xml:space="preserve">  </w:t>
            </w:r>
          </w:p>
        </w:tc>
      </w:tr>
      <w:tr w:rsidR="00D2610C" w14:paraId="75C1763E" w14:textId="77777777" w:rsidTr="00D2610C">
        <w:tc>
          <w:tcPr>
            <w:tcW w:w="5000" w:type="pct"/>
            <w:gridSpan w:val="8"/>
            <w:tcBorders>
              <w:top w:val="single" w:sz="4" w:space="0" w:color="auto"/>
              <w:left w:val="single" w:sz="4" w:space="0" w:color="auto"/>
              <w:bottom w:val="single" w:sz="4" w:space="0" w:color="auto"/>
              <w:right w:val="single" w:sz="4" w:space="0" w:color="auto"/>
            </w:tcBorders>
            <w:hideMark/>
          </w:tcPr>
          <w:p w14:paraId="313C6A29"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D2610C" w14:paraId="53E8D3AA" w14:textId="77777777" w:rsidTr="00D2610C">
        <w:tc>
          <w:tcPr>
            <w:tcW w:w="776" w:type="pct"/>
            <w:tcBorders>
              <w:top w:val="single" w:sz="4" w:space="0" w:color="auto"/>
              <w:left w:val="single" w:sz="4" w:space="0" w:color="auto"/>
              <w:bottom w:val="single" w:sz="4" w:space="0" w:color="auto"/>
              <w:right w:val="single" w:sz="4" w:space="0" w:color="auto"/>
            </w:tcBorders>
            <w:hideMark/>
          </w:tcPr>
          <w:p w14:paraId="19E21014"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hideMark/>
          </w:tcPr>
          <w:p w14:paraId="108F83F2"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hideMark/>
          </w:tcPr>
          <w:p w14:paraId="6CC582A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hideMark/>
          </w:tcPr>
          <w:p w14:paraId="7031184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67E3CA2" w14:textId="77777777" w:rsidR="00D2610C" w:rsidRDefault="00D2610C" w:rsidP="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0CC441F2" w14:textId="77777777" w:rsidTr="00D2610C">
        <w:tc>
          <w:tcPr>
            <w:tcW w:w="776" w:type="pct"/>
            <w:tcBorders>
              <w:top w:val="single" w:sz="4" w:space="0" w:color="auto"/>
              <w:left w:val="single" w:sz="4" w:space="0" w:color="auto"/>
              <w:bottom w:val="single" w:sz="4" w:space="0" w:color="auto"/>
              <w:right w:val="single" w:sz="4" w:space="0" w:color="auto"/>
            </w:tcBorders>
            <w:hideMark/>
          </w:tcPr>
          <w:p w14:paraId="260CFF2B" w14:textId="77777777" w:rsidR="00D2610C" w:rsidRDefault="007E676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hideMark/>
          </w:tcPr>
          <w:p w14:paraId="5BA5E95D"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hideMark/>
          </w:tcPr>
          <w:p w14:paraId="06F67F56" w14:textId="77777777" w:rsidR="00D2610C" w:rsidRDefault="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hideMark/>
          </w:tcPr>
          <w:p w14:paraId="397FC4F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75B3C61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r w:rsidR="007E6766">
              <w:rPr>
                <w:rFonts w:ascii="Times New Roman" w:eastAsia="Times New Roman" w:hAnsi="Times New Roman" w:cs="Times New Roman"/>
                <w:kern w:val="2"/>
                <w:sz w:val="24"/>
                <w:szCs w:val="24"/>
                <w:lang w:eastAsia="ko-KR"/>
              </w:rPr>
              <w:t>, приемная комиссия</w:t>
            </w:r>
          </w:p>
        </w:tc>
      </w:tr>
    </w:tbl>
    <w:p w14:paraId="239E32BC" w14:textId="77777777" w:rsidR="006901CA" w:rsidRPr="006901CA" w:rsidRDefault="006901CA" w:rsidP="00D2610C">
      <w:pPr>
        <w:rPr>
          <w:vanish/>
          <w:specVanish/>
        </w:rPr>
      </w:pPr>
    </w:p>
    <w:p w14:paraId="74BC8911" w14:textId="77777777" w:rsidR="006901CA" w:rsidRDefault="006901CA" w:rsidP="006901CA">
      <w:r>
        <w:t xml:space="preserve"> </w:t>
      </w:r>
    </w:p>
    <w:p w14:paraId="4F28C2D0" w14:textId="77777777" w:rsidR="006901CA" w:rsidRDefault="006901CA" w:rsidP="006901CA"/>
    <w:p w14:paraId="7E5A6C5D" w14:textId="77777777" w:rsidR="006901CA" w:rsidRDefault="006901CA" w:rsidP="006901CA"/>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570"/>
      </w:tblGrid>
      <w:tr w:rsidR="006901CA" w14:paraId="669669F8" w14:textId="77777777" w:rsidTr="006901CA">
        <w:trPr>
          <w:tblCellSpacing w:w="15" w:type="dxa"/>
        </w:trPr>
        <w:tc>
          <w:tcPr>
            <w:tcW w:w="0" w:type="auto"/>
            <w:tcBorders>
              <w:top w:val="nil"/>
              <w:left w:val="nil"/>
              <w:bottom w:val="nil"/>
              <w:right w:val="nil"/>
            </w:tcBorders>
            <w:tcMar>
              <w:top w:w="15" w:type="dxa"/>
              <w:left w:w="15" w:type="dxa"/>
              <w:bottom w:w="15" w:type="dxa"/>
              <w:right w:w="15" w:type="dxa"/>
            </w:tcMar>
            <w:hideMark/>
          </w:tcPr>
          <w:p w14:paraId="4435FF78" w14:textId="77777777" w:rsidR="006901CA" w:rsidRDefault="006901CA">
            <w:pPr>
              <w:pStyle w:val="aa"/>
              <w:spacing w:before="0" w:beforeAutospacing="0" w:line="199" w:lineRule="auto"/>
              <w:outlineLvl w:val="7"/>
              <w:rPr>
                <w:b/>
                <w:bCs/>
                <w:sz w:val="20"/>
              </w:rPr>
            </w:pPr>
            <w:r>
              <w:rPr>
                <w:b/>
                <w:bCs/>
                <w:sz w:val="20"/>
              </w:rPr>
              <w:t>ДОКУМЕНТ ПОДПИСАН ЭЛЕКТРОННОЙ ПОДПИСЬЮ</w:t>
            </w:r>
          </w:p>
        </w:tc>
      </w:tr>
      <w:tr w:rsidR="006901CA" w14:paraId="4C7486D3" w14:textId="77777777" w:rsidTr="006901C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84"/>
              <w:gridCol w:w="12996"/>
            </w:tblGrid>
            <w:tr w:rsidR="006901CA" w14:paraId="6028D6A2" w14:textId="77777777">
              <w:trPr>
                <w:tblCellSpacing w:w="15" w:type="dxa"/>
              </w:trPr>
              <w:tc>
                <w:tcPr>
                  <w:tcW w:w="500" w:type="pct"/>
                  <w:tcMar>
                    <w:top w:w="15" w:type="dxa"/>
                    <w:left w:w="15" w:type="dxa"/>
                    <w:bottom w:w="15" w:type="dxa"/>
                    <w:right w:w="15" w:type="dxa"/>
                  </w:tcMar>
                  <w:hideMark/>
                </w:tcPr>
                <w:p w14:paraId="336C44F5" w14:textId="40470282" w:rsidR="006901CA" w:rsidRDefault="006901CA">
                  <w:pPr>
                    <w:spacing w:after="100" w:afterAutospacing="1" w:line="199" w:lineRule="auto"/>
                    <w:outlineLvl w:val="7"/>
                    <w:rPr>
                      <w:rFonts w:eastAsia="Times New Roman"/>
                      <w:sz w:val="20"/>
                    </w:rPr>
                  </w:pPr>
                  <w:r>
                    <w:rPr>
                      <w:rFonts w:eastAsia="Times New Roman"/>
                      <w:noProof/>
                      <w:sz w:val="20"/>
                    </w:rPr>
                    <w:drawing>
                      <wp:inline distT="0" distB="0" distL="0" distR="0" wp14:anchorId="259AF1AB" wp14:editId="6694715E">
                        <wp:extent cx="381000" cy="381000"/>
                        <wp:effectExtent l="0" t="0" r="0" b="0"/>
                        <wp:docPr id="10076888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B9E3A20" w14:textId="77777777" w:rsidR="006901CA" w:rsidRDefault="006901CA">
                  <w:pPr>
                    <w:pStyle w:val="aa"/>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19BEEC1B" w14:textId="77777777" w:rsidR="006901CA" w:rsidRDefault="006901CA">
            <w:pPr>
              <w:rPr>
                <w:rFonts w:eastAsia="Times New Roman"/>
                <w:sz w:val="20"/>
                <w:szCs w:val="20"/>
              </w:rPr>
            </w:pPr>
          </w:p>
        </w:tc>
      </w:tr>
      <w:tr w:rsidR="006901CA" w14:paraId="1B20F15B" w14:textId="77777777" w:rsidTr="006901CA">
        <w:trPr>
          <w:tblCellSpacing w:w="15" w:type="dxa"/>
        </w:trPr>
        <w:tc>
          <w:tcPr>
            <w:tcW w:w="0" w:type="auto"/>
            <w:tcBorders>
              <w:top w:val="nil"/>
              <w:left w:val="nil"/>
              <w:bottom w:val="nil"/>
              <w:right w:val="nil"/>
            </w:tcBorders>
            <w:tcMar>
              <w:top w:w="15" w:type="dxa"/>
              <w:left w:w="15" w:type="dxa"/>
              <w:bottom w:w="15" w:type="dxa"/>
              <w:right w:w="15" w:type="dxa"/>
            </w:tcMar>
            <w:hideMark/>
          </w:tcPr>
          <w:p w14:paraId="2D651D47" w14:textId="77777777" w:rsidR="006901CA" w:rsidRDefault="006901CA">
            <w:pPr>
              <w:pStyle w:val="aa"/>
              <w:spacing w:before="0" w:beforeAutospacing="0" w:line="199" w:lineRule="auto"/>
              <w:outlineLvl w:val="7"/>
              <w:rPr>
                <w:rFonts w:eastAsiaTheme="minorEastAsia"/>
                <w:b/>
                <w:bCs/>
                <w:sz w:val="20"/>
              </w:rPr>
            </w:pPr>
            <w:r>
              <w:rPr>
                <w:b/>
                <w:bCs/>
                <w:sz w:val="20"/>
              </w:rPr>
              <w:t xml:space="preserve">ПОДПИСЬ </w:t>
            </w:r>
          </w:p>
        </w:tc>
      </w:tr>
      <w:tr w:rsidR="006901CA" w14:paraId="39467A91" w14:textId="77777777" w:rsidTr="006901C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62"/>
              <w:gridCol w:w="10118"/>
            </w:tblGrid>
            <w:tr w:rsidR="006901CA" w14:paraId="11DDF32F" w14:textId="77777777">
              <w:trPr>
                <w:tblCellSpacing w:w="15" w:type="dxa"/>
              </w:trPr>
              <w:tc>
                <w:tcPr>
                  <w:tcW w:w="1250" w:type="pct"/>
                  <w:tcMar>
                    <w:top w:w="15" w:type="dxa"/>
                    <w:left w:w="15" w:type="dxa"/>
                    <w:bottom w:w="15" w:type="dxa"/>
                    <w:right w:w="15" w:type="dxa"/>
                  </w:tcMar>
                  <w:hideMark/>
                </w:tcPr>
                <w:p w14:paraId="59D7EB40" w14:textId="77777777" w:rsidR="006901CA" w:rsidRDefault="006901CA">
                  <w:pPr>
                    <w:rPr>
                      <w:b/>
                      <w:bCs/>
                      <w:sz w:val="20"/>
                    </w:rPr>
                  </w:pPr>
                </w:p>
              </w:tc>
              <w:tc>
                <w:tcPr>
                  <w:tcW w:w="3750" w:type="pct"/>
                  <w:tcMar>
                    <w:top w:w="15" w:type="dxa"/>
                    <w:left w:w="15" w:type="dxa"/>
                    <w:bottom w:w="15" w:type="dxa"/>
                    <w:right w:w="15" w:type="dxa"/>
                  </w:tcMar>
                  <w:hideMark/>
                </w:tcPr>
                <w:p w14:paraId="4B68E31F" w14:textId="77777777" w:rsidR="006901CA" w:rsidRDefault="006901CA">
                  <w:pPr>
                    <w:rPr>
                      <w:rFonts w:eastAsia="Times New Roman"/>
                      <w:sz w:val="20"/>
                      <w:szCs w:val="20"/>
                    </w:rPr>
                  </w:pPr>
                </w:p>
              </w:tc>
            </w:tr>
            <w:tr w:rsidR="006901CA" w14:paraId="26952234" w14:textId="77777777">
              <w:trPr>
                <w:tblCellSpacing w:w="15" w:type="dxa"/>
              </w:trPr>
              <w:tc>
                <w:tcPr>
                  <w:tcW w:w="1500" w:type="pct"/>
                  <w:tcMar>
                    <w:top w:w="15" w:type="dxa"/>
                    <w:left w:w="15" w:type="dxa"/>
                    <w:bottom w:w="15" w:type="dxa"/>
                    <w:right w:w="15" w:type="dxa"/>
                  </w:tcMar>
                  <w:hideMark/>
                </w:tcPr>
                <w:p w14:paraId="0AC6FA2A" w14:textId="77777777" w:rsidR="006901CA" w:rsidRDefault="006901CA">
                  <w:pPr>
                    <w:spacing w:after="100" w:afterAutospacing="1" w:line="199" w:lineRule="auto"/>
                    <w:outlineLvl w:val="7"/>
                    <w:rPr>
                      <w:rFonts w:eastAsia="Times New Roman"/>
                      <w:sz w:val="20"/>
                      <w:szCs w:val="24"/>
                    </w:rPr>
                  </w:pPr>
                  <w:r>
                    <w:rPr>
                      <w:rFonts w:eastAsia="Times New Roman"/>
                      <w:b/>
                      <w:bCs/>
                      <w:sz w:val="20"/>
                    </w:rPr>
                    <w:lastRenderedPageBreak/>
                    <w:t xml:space="preserve">Общий статус подписи: </w:t>
                  </w:r>
                </w:p>
              </w:tc>
              <w:tc>
                <w:tcPr>
                  <w:tcW w:w="3500" w:type="pct"/>
                  <w:tcMar>
                    <w:top w:w="15" w:type="dxa"/>
                    <w:left w:w="15" w:type="dxa"/>
                    <w:bottom w:w="15" w:type="dxa"/>
                    <w:right w:w="15" w:type="dxa"/>
                  </w:tcMar>
                  <w:hideMark/>
                </w:tcPr>
                <w:p w14:paraId="0E77D78E" w14:textId="77777777" w:rsidR="006901CA" w:rsidRDefault="006901CA">
                  <w:pPr>
                    <w:spacing w:after="100" w:afterAutospacing="1" w:line="199" w:lineRule="auto"/>
                    <w:outlineLvl w:val="7"/>
                    <w:rPr>
                      <w:rFonts w:eastAsia="Times New Roman"/>
                      <w:sz w:val="20"/>
                    </w:rPr>
                  </w:pPr>
                  <w:r>
                    <w:rPr>
                      <w:rFonts w:eastAsia="Times New Roman"/>
                      <w:sz w:val="20"/>
                    </w:rPr>
                    <w:t>Подпись верна</w:t>
                  </w:r>
                </w:p>
              </w:tc>
            </w:tr>
            <w:tr w:rsidR="006901CA" w14:paraId="15CDEAC4" w14:textId="77777777">
              <w:trPr>
                <w:tblCellSpacing w:w="15" w:type="dxa"/>
              </w:trPr>
              <w:tc>
                <w:tcPr>
                  <w:tcW w:w="0" w:type="auto"/>
                  <w:tcMar>
                    <w:top w:w="15" w:type="dxa"/>
                    <w:left w:w="15" w:type="dxa"/>
                    <w:bottom w:w="15" w:type="dxa"/>
                    <w:right w:w="15" w:type="dxa"/>
                  </w:tcMar>
                  <w:hideMark/>
                </w:tcPr>
                <w:p w14:paraId="424DE089" w14:textId="77777777" w:rsidR="006901CA" w:rsidRDefault="006901CA">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40ABB1B9" w14:textId="77777777" w:rsidR="006901CA" w:rsidRDefault="006901CA">
                  <w:pPr>
                    <w:spacing w:after="100" w:afterAutospacing="1" w:line="199" w:lineRule="auto"/>
                    <w:outlineLvl w:val="7"/>
                    <w:rPr>
                      <w:rFonts w:eastAsia="Times New Roman"/>
                      <w:sz w:val="20"/>
                    </w:rPr>
                  </w:pPr>
                  <w:r>
                    <w:rPr>
                      <w:rFonts w:eastAsia="Times New Roman"/>
                      <w:sz w:val="20"/>
                    </w:rPr>
                    <w:t>0280F5C000C1B040A748321BB4C94322B2</w:t>
                  </w:r>
                </w:p>
              </w:tc>
            </w:tr>
            <w:tr w:rsidR="006901CA" w14:paraId="2BC0C8D5" w14:textId="77777777">
              <w:trPr>
                <w:tblCellSpacing w:w="15" w:type="dxa"/>
              </w:trPr>
              <w:tc>
                <w:tcPr>
                  <w:tcW w:w="0" w:type="auto"/>
                  <w:tcMar>
                    <w:top w:w="15" w:type="dxa"/>
                    <w:left w:w="15" w:type="dxa"/>
                    <w:bottom w:w="15" w:type="dxa"/>
                    <w:right w:w="15" w:type="dxa"/>
                  </w:tcMar>
                  <w:hideMark/>
                </w:tcPr>
                <w:p w14:paraId="17B40B8A" w14:textId="77777777" w:rsidR="006901CA" w:rsidRDefault="006901CA">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712B78A8" w14:textId="77777777" w:rsidR="006901CA" w:rsidRDefault="006901CA">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6901CA" w14:paraId="38116965" w14:textId="77777777">
              <w:trPr>
                <w:tblCellSpacing w:w="15" w:type="dxa"/>
              </w:trPr>
              <w:tc>
                <w:tcPr>
                  <w:tcW w:w="0" w:type="auto"/>
                  <w:tcMar>
                    <w:top w:w="15" w:type="dxa"/>
                    <w:left w:w="15" w:type="dxa"/>
                    <w:bottom w:w="15" w:type="dxa"/>
                    <w:right w:w="15" w:type="dxa"/>
                  </w:tcMar>
                  <w:hideMark/>
                </w:tcPr>
                <w:p w14:paraId="1DE55A57" w14:textId="77777777" w:rsidR="006901CA" w:rsidRDefault="006901CA">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2C76F9C" w14:textId="77777777" w:rsidR="006901CA" w:rsidRDefault="006901CA">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6901CA" w14:paraId="39CFCDB9" w14:textId="77777777">
              <w:trPr>
                <w:tblCellSpacing w:w="15" w:type="dxa"/>
              </w:trPr>
              <w:tc>
                <w:tcPr>
                  <w:tcW w:w="0" w:type="auto"/>
                  <w:tcMar>
                    <w:top w:w="15" w:type="dxa"/>
                    <w:left w:w="15" w:type="dxa"/>
                    <w:bottom w:w="15" w:type="dxa"/>
                    <w:right w:w="15" w:type="dxa"/>
                  </w:tcMar>
                  <w:hideMark/>
                </w:tcPr>
                <w:p w14:paraId="0F052A9A" w14:textId="77777777" w:rsidR="006901CA" w:rsidRDefault="006901CA">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440176F" w14:textId="77777777" w:rsidR="006901CA" w:rsidRDefault="006901CA">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6901CA" w14:paraId="0763C5F3" w14:textId="77777777">
              <w:trPr>
                <w:tblCellSpacing w:w="15" w:type="dxa"/>
              </w:trPr>
              <w:tc>
                <w:tcPr>
                  <w:tcW w:w="1250" w:type="pct"/>
                  <w:tcMar>
                    <w:top w:w="15" w:type="dxa"/>
                    <w:left w:w="15" w:type="dxa"/>
                    <w:bottom w:w="15" w:type="dxa"/>
                    <w:right w:w="15" w:type="dxa"/>
                  </w:tcMar>
                  <w:hideMark/>
                </w:tcPr>
                <w:p w14:paraId="74140839" w14:textId="77777777" w:rsidR="006901CA" w:rsidRDefault="006901CA">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F8C60A1" w14:textId="77777777" w:rsidR="006901CA" w:rsidRDefault="006901CA">
                  <w:pPr>
                    <w:spacing w:after="100" w:afterAutospacing="1" w:line="199" w:lineRule="auto"/>
                    <w:outlineLvl w:val="7"/>
                    <w:rPr>
                      <w:rFonts w:eastAsia="Times New Roman"/>
                      <w:sz w:val="20"/>
                    </w:rPr>
                  </w:pPr>
                  <w:r>
                    <w:rPr>
                      <w:rFonts w:eastAsia="Times New Roman"/>
                      <w:sz w:val="20"/>
                    </w:rPr>
                    <w:t>11.12.2023 14:34:00 UTC+05</w:t>
                  </w:r>
                </w:p>
              </w:tc>
            </w:tr>
          </w:tbl>
          <w:p w14:paraId="19ADBD5E" w14:textId="77777777" w:rsidR="006901CA" w:rsidRDefault="006901CA">
            <w:pPr>
              <w:rPr>
                <w:rFonts w:eastAsia="Times New Roman"/>
                <w:sz w:val="20"/>
                <w:szCs w:val="20"/>
              </w:rPr>
            </w:pPr>
          </w:p>
        </w:tc>
      </w:tr>
    </w:tbl>
    <w:p w14:paraId="5FD8E816" w14:textId="77777777" w:rsidR="006901CA" w:rsidRDefault="006901CA" w:rsidP="006901CA">
      <w:pPr>
        <w:spacing w:after="100" w:afterAutospacing="1" w:line="199" w:lineRule="auto"/>
        <w:outlineLvl w:val="7"/>
        <w:rPr>
          <w:rFonts w:eastAsia="Times New Roman"/>
          <w:sz w:val="20"/>
          <w:szCs w:val="24"/>
        </w:rPr>
      </w:pPr>
    </w:p>
    <w:p w14:paraId="60229AAF" w14:textId="69C67A9B" w:rsidR="00DD3B92" w:rsidRPr="00D2610C" w:rsidRDefault="00DD3B92" w:rsidP="006901CA"/>
    <w:sectPr w:rsidR="00DD3B92" w:rsidRPr="00D2610C" w:rsidSect="00D3482F">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827B" w14:textId="77777777" w:rsidR="00AD34E0" w:rsidRDefault="00AD34E0" w:rsidP="003B1324">
      <w:pPr>
        <w:spacing w:after="0" w:line="240" w:lineRule="auto"/>
      </w:pPr>
      <w:r>
        <w:separator/>
      </w:r>
    </w:p>
  </w:endnote>
  <w:endnote w:type="continuationSeparator" w:id="0">
    <w:p w14:paraId="03E9608F" w14:textId="77777777" w:rsidR="00AD34E0" w:rsidRDefault="00AD34E0"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8C79" w14:textId="77777777" w:rsidR="006901CA" w:rsidRDefault="006901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4F0" w14:textId="77777777" w:rsidR="006901CA" w:rsidRDefault="006901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7376" w14:textId="77777777" w:rsidR="006901CA" w:rsidRDefault="006901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C722" w14:textId="77777777" w:rsidR="00AD34E0" w:rsidRDefault="00AD34E0" w:rsidP="003B1324">
      <w:pPr>
        <w:spacing w:after="0" w:line="240" w:lineRule="auto"/>
      </w:pPr>
      <w:r>
        <w:separator/>
      </w:r>
    </w:p>
  </w:footnote>
  <w:footnote w:type="continuationSeparator" w:id="0">
    <w:p w14:paraId="7BD908D8" w14:textId="77777777" w:rsidR="00AD34E0" w:rsidRDefault="00AD34E0"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C274" w14:textId="77777777" w:rsidR="006901CA" w:rsidRDefault="006901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EA8" w14:textId="73909A3E" w:rsidR="006901CA" w:rsidRDefault="006901CA">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66C5" w14:textId="77777777" w:rsidR="006901CA" w:rsidRDefault="006901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0170836">
    <w:abstractNumId w:val="1"/>
  </w:num>
  <w:num w:numId="2" w16cid:durableId="135496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0"/>
    <w:rsid w:val="00000955"/>
    <w:rsid w:val="00001C10"/>
    <w:rsid w:val="00003D45"/>
    <w:rsid w:val="00004CCA"/>
    <w:rsid w:val="00007BCC"/>
    <w:rsid w:val="00010813"/>
    <w:rsid w:val="000121AA"/>
    <w:rsid w:val="00017CCF"/>
    <w:rsid w:val="00020B74"/>
    <w:rsid w:val="000233F2"/>
    <w:rsid w:val="0002341A"/>
    <w:rsid w:val="0002365C"/>
    <w:rsid w:val="000239C1"/>
    <w:rsid w:val="000249E0"/>
    <w:rsid w:val="00033A64"/>
    <w:rsid w:val="00034C30"/>
    <w:rsid w:val="000355CE"/>
    <w:rsid w:val="00036DE2"/>
    <w:rsid w:val="000508CF"/>
    <w:rsid w:val="000518BF"/>
    <w:rsid w:val="00051C70"/>
    <w:rsid w:val="0005260E"/>
    <w:rsid w:val="00061B9D"/>
    <w:rsid w:val="000652B2"/>
    <w:rsid w:val="00074432"/>
    <w:rsid w:val="000820B8"/>
    <w:rsid w:val="00092041"/>
    <w:rsid w:val="00095C74"/>
    <w:rsid w:val="000A30A1"/>
    <w:rsid w:val="000C6BC4"/>
    <w:rsid w:val="000D14EF"/>
    <w:rsid w:val="000D4FE1"/>
    <w:rsid w:val="000D6BB7"/>
    <w:rsid w:val="000E4EA7"/>
    <w:rsid w:val="000F5840"/>
    <w:rsid w:val="001026D1"/>
    <w:rsid w:val="00111854"/>
    <w:rsid w:val="00112057"/>
    <w:rsid w:val="001164B6"/>
    <w:rsid w:val="00122A53"/>
    <w:rsid w:val="0012364A"/>
    <w:rsid w:val="00125212"/>
    <w:rsid w:val="001277BA"/>
    <w:rsid w:val="0013127A"/>
    <w:rsid w:val="00135585"/>
    <w:rsid w:val="0013562E"/>
    <w:rsid w:val="001412D4"/>
    <w:rsid w:val="001417E8"/>
    <w:rsid w:val="00146736"/>
    <w:rsid w:val="0014748F"/>
    <w:rsid w:val="00150AA4"/>
    <w:rsid w:val="00151EDF"/>
    <w:rsid w:val="00153FE3"/>
    <w:rsid w:val="00160104"/>
    <w:rsid w:val="001676DE"/>
    <w:rsid w:val="001804F0"/>
    <w:rsid w:val="00184156"/>
    <w:rsid w:val="00190901"/>
    <w:rsid w:val="00190D79"/>
    <w:rsid w:val="00193141"/>
    <w:rsid w:val="00194355"/>
    <w:rsid w:val="001A4963"/>
    <w:rsid w:val="001B1C20"/>
    <w:rsid w:val="001D38A8"/>
    <w:rsid w:val="001E1C56"/>
    <w:rsid w:val="001E450D"/>
    <w:rsid w:val="001E5D96"/>
    <w:rsid w:val="001E6168"/>
    <w:rsid w:val="001E7E36"/>
    <w:rsid w:val="001F240B"/>
    <w:rsid w:val="001F5E80"/>
    <w:rsid w:val="00213DD6"/>
    <w:rsid w:val="00217161"/>
    <w:rsid w:val="00226483"/>
    <w:rsid w:val="002272AF"/>
    <w:rsid w:val="00243BD6"/>
    <w:rsid w:val="002573D2"/>
    <w:rsid w:val="00260F87"/>
    <w:rsid w:val="00263378"/>
    <w:rsid w:val="00264FAC"/>
    <w:rsid w:val="002730E9"/>
    <w:rsid w:val="00281D96"/>
    <w:rsid w:val="00283BE8"/>
    <w:rsid w:val="0028402E"/>
    <w:rsid w:val="002847E9"/>
    <w:rsid w:val="00285EE6"/>
    <w:rsid w:val="0028673F"/>
    <w:rsid w:val="00286BB8"/>
    <w:rsid w:val="00286BC4"/>
    <w:rsid w:val="002A4511"/>
    <w:rsid w:val="002A715D"/>
    <w:rsid w:val="002A74B5"/>
    <w:rsid w:val="002A7C22"/>
    <w:rsid w:val="002C047B"/>
    <w:rsid w:val="002D02F1"/>
    <w:rsid w:val="002D15AF"/>
    <w:rsid w:val="002D4F5A"/>
    <w:rsid w:val="002E1DC9"/>
    <w:rsid w:val="002E313B"/>
    <w:rsid w:val="00302B89"/>
    <w:rsid w:val="00303755"/>
    <w:rsid w:val="0030450E"/>
    <w:rsid w:val="00314F55"/>
    <w:rsid w:val="003178FA"/>
    <w:rsid w:val="00321620"/>
    <w:rsid w:val="003258CD"/>
    <w:rsid w:val="00326405"/>
    <w:rsid w:val="0032650F"/>
    <w:rsid w:val="00331E90"/>
    <w:rsid w:val="00333918"/>
    <w:rsid w:val="00336623"/>
    <w:rsid w:val="00341DAC"/>
    <w:rsid w:val="00342767"/>
    <w:rsid w:val="00344308"/>
    <w:rsid w:val="003456AF"/>
    <w:rsid w:val="0035558D"/>
    <w:rsid w:val="00360FDB"/>
    <w:rsid w:val="00380D29"/>
    <w:rsid w:val="00386F2D"/>
    <w:rsid w:val="003902F0"/>
    <w:rsid w:val="00391837"/>
    <w:rsid w:val="003920A2"/>
    <w:rsid w:val="003A0B29"/>
    <w:rsid w:val="003A192D"/>
    <w:rsid w:val="003B1324"/>
    <w:rsid w:val="003B4FBC"/>
    <w:rsid w:val="003E3546"/>
    <w:rsid w:val="003E7E69"/>
    <w:rsid w:val="003F4FFE"/>
    <w:rsid w:val="00401783"/>
    <w:rsid w:val="004243FD"/>
    <w:rsid w:val="004250DA"/>
    <w:rsid w:val="00426A6E"/>
    <w:rsid w:val="004270D0"/>
    <w:rsid w:val="00430AE6"/>
    <w:rsid w:val="00431F96"/>
    <w:rsid w:val="0043377B"/>
    <w:rsid w:val="00435188"/>
    <w:rsid w:val="004470B1"/>
    <w:rsid w:val="00451850"/>
    <w:rsid w:val="0045563E"/>
    <w:rsid w:val="00461ECD"/>
    <w:rsid w:val="00467967"/>
    <w:rsid w:val="00473246"/>
    <w:rsid w:val="00475E9D"/>
    <w:rsid w:val="004762C2"/>
    <w:rsid w:val="004762DD"/>
    <w:rsid w:val="00476399"/>
    <w:rsid w:val="00486A11"/>
    <w:rsid w:val="004966A6"/>
    <w:rsid w:val="004A087E"/>
    <w:rsid w:val="004B7DEE"/>
    <w:rsid w:val="004C38F1"/>
    <w:rsid w:val="004C3ADA"/>
    <w:rsid w:val="004C4026"/>
    <w:rsid w:val="004D55EF"/>
    <w:rsid w:val="004F3C23"/>
    <w:rsid w:val="004F3DF0"/>
    <w:rsid w:val="004F496C"/>
    <w:rsid w:val="004F6D12"/>
    <w:rsid w:val="0050640C"/>
    <w:rsid w:val="005105C8"/>
    <w:rsid w:val="005216A5"/>
    <w:rsid w:val="0052349D"/>
    <w:rsid w:val="00523901"/>
    <w:rsid w:val="00525E41"/>
    <w:rsid w:val="005272B2"/>
    <w:rsid w:val="00531B64"/>
    <w:rsid w:val="00532EBD"/>
    <w:rsid w:val="005362D7"/>
    <w:rsid w:val="0054229B"/>
    <w:rsid w:val="00551CF5"/>
    <w:rsid w:val="005525D8"/>
    <w:rsid w:val="00560240"/>
    <w:rsid w:val="005611BC"/>
    <w:rsid w:val="00562749"/>
    <w:rsid w:val="00565069"/>
    <w:rsid w:val="00576500"/>
    <w:rsid w:val="00577DFF"/>
    <w:rsid w:val="00582F16"/>
    <w:rsid w:val="00593A10"/>
    <w:rsid w:val="00596F1E"/>
    <w:rsid w:val="005A6ADE"/>
    <w:rsid w:val="005B7F58"/>
    <w:rsid w:val="005C06DD"/>
    <w:rsid w:val="005C224A"/>
    <w:rsid w:val="005D09DD"/>
    <w:rsid w:val="005F0A95"/>
    <w:rsid w:val="005F3CFD"/>
    <w:rsid w:val="005F5940"/>
    <w:rsid w:val="006009A8"/>
    <w:rsid w:val="00601937"/>
    <w:rsid w:val="0061108B"/>
    <w:rsid w:val="0061111A"/>
    <w:rsid w:val="0061690A"/>
    <w:rsid w:val="00620E89"/>
    <w:rsid w:val="006347DF"/>
    <w:rsid w:val="00642306"/>
    <w:rsid w:val="006435D9"/>
    <w:rsid w:val="006604DF"/>
    <w:rsid w:val="006740D5"/>
    <w:rsid w:val="0068242D"/>
    <w:rsid w:val="00686437"/>
    <w:rsid w:val="006901CA"/>
    <w:rsid w:val="00690FC8"/>
    <w:rsid w:val="00696DC5"/>
    <w:rsid w:val="00697F75"/>
    <w:rsid w:val="006A60C6"/>
    <w:rsid w:val="006B658A"/>
    <w:rsid w:val="006C2577"/>
    <w:rsid w:val="006C3E42"/>
    <w:rsid w:val="006C4119"/>
    <w:rsid w:val="006C538E"/>
    <w:rsid w:val="006C5524"/>
    <w:rsid w:val="006D3137"/>
    <w:rsid w:val="006D553E"/>
    <w:rsid w:val="006D568F"/>
    <w:rsid w:val="006E613D"/>
    <w:rsid w:val="006F6EC9"/>
    <w:rsid w:val="00703165"/>
    <w:rsid w:val="007049A7"/>
    <w:rsid w:val="0070511D"/>
    <w:rsid w:val="0070588E"/>
    <w:rsid w:val="00710C21"/>
    <w:rsid w:val="00713538"/>
    <w:rsid w:val="00715CE6"/>
    <w:rsid w:val="00723CC4"/>
    <w:rsid w:val="0074128E"/>
    <w:rsid w:val="00742E95"/>
    <w:rsid w:val="00744485"/>
    <w:rsid w:val="00752403"/>
    <w:rsid w:val="007603AC"/>
    <w:rsid w:val="007629AE"/>
    <w:rsid w:val="007808F1"/>
    <w:rsid w:val="00782944"/>
    <w:rsid w:val="007870AB"/>
    <w:rsid w:val="00791864"/>
    <w:rsid w:val="00791AC6"/>
    <w:rsid w:val="007939BE"/>
    <w:rsid w:val="0079544A"/>
    <w:rsid w:val="00795776"/>
    <w:rsid w:val="007A17A8"/>
    <w:rsid w:val="007A209A"/>
    <w:rsid w:val="007A2AF8"/>
    <w:rsid w:val="007A58DC"/>
    <w:rsid w:val="007C7B63"/>
    <w:rsid w:val="007D1FD4"/>
    <w:rsid w:val="007D20DC"/>
    <w:rsid w:val="007E4CD1"/>
    <w:rsid w:val="007E5E88"/>
    <w:rsid w:val="007E6766"/>
    <w:rsid w:val="007F17DB"/>
    <w:rsid w:val="007F45CA"/>
    <w:rsid w:val="00820BB1"/>
    <w:rsid w:val="00827399"/>
    <w:rsid w:val="008356F2"/>
    <w:rsid w:val="00844E7D"/>
    <w:rsid w:val="008455E3"/>
    <w:rsid w:val="00847ECC"/>
    <w:rsid w:val="00854DE3"/>
    <w:rsid w:val="008560D8"/>
    <w:rsid w:val="00857526"/>
    <w:rsid w:val="00880C67"/>
    <w:rsid w:val="008817DC"/>
    <w:rsid w:val="00882CF6"/>
    <w:rsid w:val="00887054"/>
    <w:rsid w:val="00887494"/>
    <w:rsid w:val="008905F8"/>
    <w:rsid w:val="00894B6D"/>
    <w:rsid w:val="008A5796"/>
    <w:rsid w:val="008A5FE4"/>
    <w:rsid w:val="008B7588"/>
    <w:rsid w:val="008B7CDE"/>
    <w:rsid w:val="008C053D"/>
    <w:rsid w:val="008C0891"/>
    <w:rsid w:val="008C1575"/>
    <w:rsid w:val="008C3CDA"/>
    <w:rsid w:val="008C6E5B"/>
    <w:rsid w:val="008D2FAA"/>
    <w:rsid w:val="008D52F9"/>
    <w:rsid w:val="008E0C22"/>
    <w:rsid w:val="008E4A43"/>
    <w:rsid w:val="009029E6"/>
    <w:rsid w:val="00905646"/>
    <w:rsid w:val="00907727"/>
    <w:rsid w:val="00911315"/>
    <w:rsid w:val="009135DE"/>
    <w:rsid w:val="009173EC"/>
    <w:rsid w:val="0092160B"/>
    <w:rsid w:val="00934757"/>
    <w:rsid w:val="0093710C"/>
    <w:rsid w:val="00940345"/>
    <w:rsid w:val="00947C3D"/>
    <w:rsid w:val="009644FF"/>
    <w:rsid w:val="00964723"/>
    <w:rsid w:val="00981196"/>
    <w:rsid w:val="00986C46"/>
    <w:rsid w:val="00996CB3"/>
    <w:rsid w:val="009B0433"/>
    <w:rsid w:val="009B1490"/>
    <w:rsid w:val="009C2E3D"/>
    <w:rsid w:val="009C4202"/>
    <w:rsid w:val="009C5932"/>
    <w:rsid w:val="009C6159"/>
    <w:rsid w:val="009C7B8D"/>
    <w:rsid w:val="009E64EB"/>
    <w:rsid w:val="009F392F"/>
    <w:rsid w:val="009F42AA"/>
    <w:rsid w:val="009F7636"/>
    <w:rsid w:val="00A0545E"/>
    <w:rsid w:val="00A05805"/>
    <w:rsid w:val="00A06759"/>
    <w:rsid w:val="00A16065"/>
    <w:rsid w:val="00A21F46"/>
    <w:rsid w:val="00A24D0E"/>
    <w:rsid w:val="00A469C4"/>
    <w:rsid w:val="00A50741"/>
    <w:rsid w:val="00A679BE"/>
    <w:rsid w:val="00A7006B"/>
    <w:rsid w:val="00A815F8"/>
    <w:rsid w:val="00A9125E"/>
    <w:rsid w:val="00A92379"/>
    <w:rsid w:val="00A96B7C"/>
    <w:rsid w:val="00A97AEC"/>
    <w:rsid w:val="00A97B52"/>
    <w:rsid w:val="00AA7CDC"/>
    <w:rsid w:val="00AB1C9D"/>
    <w:rsid w:val="00AB3129"/>
    <w:rsid w:val="00AB37AB"/>
    <w:rsid w:val="00AB402B"/>
    <w:rsid w:val="00AB6910"/>
    <w:rsid w:val="00AC3324"/>
    <w:rsid w:val="00AD34E0"/>
    <w:rsid w:val="00AE20E0"/>
    <w:rsid w:val="00AE69DC"/>
    <w:rsid w:val="00AE6ABB"/>
    <w:rsid w:val="00B11ED3"/>
    <w:rsid w:val="00B1423F"/>
    <w:rsid w:val="00B2600B"/>
    <w:rsid w:val="00B26FED"/>
    <w:rsid w:val="00B31D6B"/>
    <w:rsid w:val="00B37D75"/>
    <w:rsid w:val="00B44C9F"/>
    <w:rsid w:val="00B459F8"/>
    <w:rsid w:val="00B629EB"/>
    <w:rsid w:val="00B65DDC"/>
    <w:rsid w:val="00B65F40"/>
    <w:rsid w:val="00B74054"/>
    <w:rsid w:val="00B851C6"/>
    <w:rsid w:val="00B85D72"/>
    <w:rsid w:val="00B876AB"/>
    <w:rsid w:val="00B9183F"/>
    <w:rsid w:val="00B9255E"/>
    <w:rsid w:val="00BA1F3B"/>
    <w:rsid w:val="00BA1FC0"/>
    <w:rsid w:val="00BB294D"/>
    <w:rsid w:val="00BB6B13"/>
    <w:rsid w:val="00BC1574"/>
    <w:rsid w:val="00BC460C"/>
    <w:rsid w:val="00BC75BC"/>
    <w:rsid w:val="00BD538B"/>
    <w:rsid w:val="00BD6D33"/>
    <w:rsid w:val="00BD7343"/>
    <w:rsid w:val="00BE3CE5"/>
    <w:rsid w:val="00BE58CE"/>
    <w:rsid w:val="00BF0281"/>
    <w:rsid w:val="00BF301F"/>
    <w:rsid w:val="00C01E81"/>
    <w:rsid w:val="00C06CE4"/>
    <w:rsid w:val="00C06D5F"/>
    <w:rsid w:val="00C220D5"/>
    <w:rsid w:val="00C22FFC"/>
    <w:rsid w:val="00C24E53"/>
    <w:rsid w:val="00C530F0"/>
    <w:rsid w:val="00C62051"/>
    <w:rsid w:val="00C62CD0"/>
    <w:rsid w:val="00C673C7"/>
    <w:rsid w:val="00C7370D"/>
    <w:rsid w:val="00C82DD6"/>
    <w:rsid w:val="00C830DF"/>
    <w:rsid w:val="00C86D1D"/>
    <w:rsid w:val="00C965B8"/>
    <w:rsid w:val="00CA66F7"/>
    <w:rsid w:val="00CB7A35"/>
    <w:rsid w:val="00CC2E86"/>
    <w:rsid w:val="00CC3788"/>
    <w:rsid w:val="00CC3AC7"/>
    <w:rsid w:val="00CD09F9"/>
    <w:rsid w:val="00CD4204"/>
    <w:rsid w:val="00CE0A4E"/>
    <w:rsid w:val="00CE6EDE"/>
    <w:rsid w:val="00D0205D"/>
    <w:rsid w:val="00D04831"/>
    <w:rsid w:val="00D05365"/>
    <w:rsid w:val="00D06872"/>
    <w:rsid w:val="00D13F3D"/>
    <w:rsid w:val="00D142DE"/>
    <w:rsid w:val="00D14C5B"/>
    <w:rsid w:val="00D14E38"/>
    <w:rsid w:val="00D15987"/>
    <w:rsid w:val="00D17BA3"/>
    <w:rsid w:val="00D17C9D"/>
    <w:rsid w:val="00D212F6"/>
    <w:rsid w:val="00D2522E"/>
    <w:rsid w:val="00D2610C"/>
    <w:rsid w:val="00D269B7"/>
    <w:rsid w:val="00D316A9"/>
    <w:rsid w:val="00D33A0E"/>
    <w:rsid w:val="00D3482F"/>
    <w:rsid w:val="00D4234D"/>
    <w:rsid w:val="00D50E4D"/>
    <w:rsid w:val="00D557A2"/>
    <w:rsid w:val="00D6387C"/>
    <w:rsid w:val="00D66688"/>
    <w:rsid w:val="00D66F32"/>
    <w:rsid w:val="00D70C24"/>
    <w:rsid w:val="00D73312"/>
    <w:rsid w:val="00D752B1"/>
    <w:rsid w:val="00D75C94"/>
    <w:rsid w:val="00D808F5"/>
    <w:rsid w:val="00D81A4C"/>
    <w:rsid w:val="00D8323B"/>
    <w:rsid w:val="00D85FE7"/>
    <w:rsid w:val="00D87F95"/>
    <w:rsid w:val="00D921F3"/>
    <w:rsid w:val="00D9433C"/>
    <w:rsid w:val="00DA70BF"/>
    <w:rsid w:val="00DB144E"/>
    <w:rsid w:val="00DB1BE0"/>
    <w:rsid w:val="00DB2DB9"/>
    <w:rsid w:val="00DB67BA"/>
    <w:rsid w:val="00DB6AD0"/>
    <w:rsid w:val="00DD0046"/>
    <w:rsid w:val="00DD3B92"/>
    <w:rsid w:val="00DD3E01"/>
    <w:rsid w:val="00DE27BB"/>
    <w:rsid w:val="00DE3791"/>
    <w:rsid w:val="00DE5150"/>
    <w:rsid w:val="00DE6218"/>
    <w:rsid w:val="00DF5B63"/>
    <w:rsid w:val="00E01C02"/>
    <w:rsid w:val="00E10408"/>
    <w:rsid w:val="00E21AF5"/>
    <w:rsid w:val="00E22C71"/>
    <w:rsid w:val="00E37449"/>
    <w:rsid w:val="00E4196E"/>
    <w:rsid w:val="00E46941"/>
    <w:rsid w:val="00E5480F"/>
    <w:rsid w:val="00E65B80"/>
    <w:rsid w:val="00E7272C"/>
    <w:rsid w:val="00E73DF7"/>
    <w:rsid w:val="00E74740"/>
    <w:rsid w:val="00E900C9"/>
    <w:rsid w:val="00EB282F"/>
    <w:rsid w:val="00EB3AB2"/>
    <w:rsid w:val="00EB62B1"/>
    <w:rsid w:val="00ED2126"/>
    <w:rsid w:val="00EE3A9C"/>
    <w:rsid w:val="00F01441"/>
    <w:rsid w:val="00F05AC1"/>
    <w:rsid w:val="00F06F1F"/>
    <w:rsid w:val="00F11D71"/>
    <w:rsid w:val="00F1694B"/>
    <w:rsid w:val="00F26574"/>
    <w:rsid w:val="00F26B9A"/>
    <w:rsid w:val="00F31699"/>
    <w:rsid w:val="00F32542"/>
    <w:rsid w:val="00F34B6E"/>
    <w:rsid w:val="00F3573B"/>
    <w:rsid w:val="00F37C2B"/>
    <w:rsid w:val="00F51295"/>
    <w:rsid w:val="00F57436"/>
    <w:rsid w:val="00F6033D"/>
    <w:rsid w:val="00F83F6C"/>
    <w:rsid w:val="00F95A22"/>
    <w:rsid w:val="00FA0405"/>
    <w:rsid w:val="00FA153C"/>
    <w:rsid w:val="00FA3247"/>
    <w:rsid w:val="00FB4B49"/>
    <w:rsid w:val="00FC0925"/>
    <w:rsid w:val="00FC51E2"/>
    <w:rsid w:val="00FC66FE"/>
    <w:rsid w:val="00FD6A23"/>
    <w:rsid w:val="00FE2F17"/>
    <w:rsid w:val="00FE4A86"/>
    <w:rsid w:val="00FF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0E7F8"/>
  <w15:docId w15:val="{FB53FEA8-96C2-4838-87A6-DBD19C29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Normal (Web)"/>
    <w:basedOn w:val="a"/>
    <w:uiPriority w:val="99"/>
    <w:semiHidden/>
    <w:unhideWhenUsed/>
    <w:rsid w:val="00576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901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97872472">
      <w:bodyDiv w:val="1"/>
      <w:marLeft w:val="0"/>
      <w:marRight w:val="0"/>
      <w:marTop w:val="0"/>
      <w:marBottom w:val="0"/>
      <w:divBdr>
        <w:top w:val="none" w:sz="0" w:space="0" w:color="auto"/>
        <w:left w:val="none" w:sz="0" w:space="0" w:color="auto"/>
        <w:bottom w:val="none" w:sz="0" w:space="0" w:color="auto"/>
        <w:right w:val="none" w:sz="0" w:space="0" w:color="auto"/>
      </w:divBdr>
    </w:div>
    <w:div w:id="532689811">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 w:id="18471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27DAE-F7F5-4FD1-8202-C0792147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2023-12-11T09:36:00Z</dcterms:created>
  <dcterms:modified xsi:type="dcterms:W3CDTF">2023-12-11T09:36:00Z</dcterms:modified>
</cp:coreProperties>
</file>