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E999" w14:textId="77777777" w:rsidR="008073F0" w:rsidRPr="008073F0" w:rsidRDefault="008073F0" w:rsidP="008073F0">
      <w:pPr>
        <w:pStyle w:val="Style37"/>
        <w:widowControl/>
        <w:tabs>
          <w:tab w:val="left" w:pos="900"/>
        </w:tabs>
        <w:spacing w:line="240" w:lineRule="auto"/>
        <w:ind w:right="-284"/>
        <w:rPr>
          <w:rStyle w:val="FontStyle174"/>
          <w:b w:val="0"/>
          <w:bCs/>
          <w:sz w:val="22"/>
          <w:szCs w:val="22"/>
        </w:rPr>
      </w:pPr>
      <w:bookmarkStart w:id="0" w:name="_Toc448670840"/>
      <w:bookmarkStart w:id="1" w:name="_Toc499838376"/>
      <w:r w:rsidRPr="008073F0">
        <w:rPr>
          <w:rStyle w:val="FontStyle174"/>
          <w:b w:val="0"/>
          <w:bCs/>
          <w:sz w:val="22"/>
          <w:szCs w:val="22"/>
        </w:rPr>
        <w:t>АННОТАЦИЯ</w:t>
      </w:r>
    </w:p>
    <w:p w14:paraId="420277BC" w14:textId="77777777" w:rsidR="008073F0" w:rsidRPr="008073F0" w:rsidRDefault="008073F0" w:rsidP="008073F0">
      <w:pPr>
        <w:pStyle w:val="Style37"/>
        <w:widowControl/>
        <w:tabs>
          <w:tab w:val="left" w:pos="900"/>
        </w:tabs>
        <w:spacing w:line="240" w:lineRule="auto"/>
        <w:ind w:right="-284"/>
        <w:rPr>
          <w:rStyle w:val="FontStyle177"/>
          <w:b w:val="0"/>
          <w:sz w:val="22"/>
          <w:szCs w:val="22"/>
        </w:rPr>
      </w:pPr>
      <w:r w:rsidRPr="008073F0">
        <w:rPr>
          <w:rStyle w:val="FontStyle174"/>
          <w:b w:val="0"/>
          <w:bCs/>
          <w:sz w:val="22"/>
          <w:szCs w:val="22"/>
        </w:rPr>
        <w:t xml:space="preserve"> </w:t>
      </w:r>
      <w:r w:rsidRPr="008073F0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73B84986" w14:textId="77777777" w:rsidR="008073F0" w:rsidRPr="008073F0" w:rsidRDefault="008073F0" w:rsidP="008073F0">
      <w:pPr>
        <w:pStyle w:val="Style37"/>
        <w:widowControl/>
        <w:tabs>
          <w:tab w:val="left" w:pos="900"/>
        </w:tabs>
        <w:spacing w:line="240" w:lineRule="auto"/>
        <w:ind w:right="-284"/>
        <w:rPr>
          <w:rStyle w:val="FontStyle177"/>
          <w:sz w:val="22"/>
          <w:szCs w:val="22"/>
        </w:rPr>
      </w:pPr>
      <w:r w:rsidRPr="008073F0">
        <w:rPr>
          <w:rStyle w:val="FontStyle177"/>
          <w:sz w:val="22"/>
          <w:szCs w:val="22"/>
        </w:rPr>
        <w:t>«ИНОСТРАННЫЙ ЯЗЫК (АНГЛИЙСКИЙ)»</w:t>
      </w:r>
    </w:p>
    <w:p w14:paraId="7FE99EE6" w14:textId="77777777" w:rsidR="008073F0" w:rsidRPr="008073F0" w:rsidRDefault="008073F0" w:rsidP="008073F0">
      <w:pPr>
        <w:pStyle w:val="Style5"/>
        <w:widowControl/>
        <w:tabs>
          <w:tab w:val="left" w:pos="900"/>
        </w:tabs>
        <w:ind w:right="-284"/>
        <w:jc w:val="center"/>
        <w:rPr>
          <w:rStyle w:val="FontStyle177"/>
          <w:b w:val="0"/>
          <w:sz w:val="22"/>
          <w:szCs w:val="22"/>
        </w:rPr>
      </w:pPr>
      <w:r w:rsidRPr="008073F0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4D747B">
        <w:rPr>
          <w:rStyle w:val="FontStyle177"/>
          <w:b w:val="0"/>
          <w:sz w:val="22"/>
          <w:szCs w:val="22"/>
        </w:rPr>
        <w:t>38.03.0</w:t>
      </w:r>
      <w:r w:rsidR="00A6500F">
        <w:rPr>
          <w:rStyle w:val="FontStyle177"/>
          <w:b w:val="0"/>
          <w:sz w:val="22"/>
          <w:szCs w:val="22"/>
        </w:rPr>
        <w:t>2</w:t>
      </w:r>
      <w:r w:rsidR="004D747B">
        <w:rPr>
          <w:rStyle w:val="FontStyle177"/>
          <w:b w:val="0"/>
          <w:sz w:val="22"/>
          <w:szCs w:val="22"/>
        </w:rPr>
        <w:t xml:space="preserve"> </w:t>
      </w:r>
      <w:r w:rsidR="00A6500F">
        <w:rPr>
          <w:rStyle w:val="FontStyle177"/>
          <w:b w:val="0"/>
          <w:sz w:val="22"/>
          <w:szCs w:val="22"/>
        </w:rPr>
        <w:t>Менеджмент</w:t>
      </w:r>
      <w:r w:rsidR="004D747B">
        <w:rPr>
          <w:rStyle w:val="FontStyle177"/>
          <w:b w:val="0"/>
          <w:sz w:val="22"/>
          <w:szCs w:val="22"/>
        </w:rPr>
        <w:t xml:space="preserve">, </w:t>
      </w:r>
    </w:p>
    <w:p w14:paraId="4081DC42" w14:textId="77777777" w:rsidR="008073F0" w:rsidRPr="008073F0" w:rsidRDefault="008073F0" w:rsidP="008073F0">
      <w:pPr>
        <w:widowControl w:val="0"/>
        <w:tabs>
          <w:tab w:val="num" w:pos="360"/>
          <w:tab w:val="left" w:pos="900"/>
        </w:tabs>
        <w:ind w:right="-284"/>
        <w:jc w:val="center"/>
        <w:rPr>
          <w:sz w:val="22"/>
          <w:szCs w:val="22"/>
        </w:rPr>
      </w:pPr>
      <w:r w:rsidRPr="008073F0">
        <w:rPr>
          <w:sz w:val="22"/>
          <w:szCs w:val="22"/>
        </w:rPr>
        <w:t xml:space="preserve">профиль подготовки: </w:t>
      </w:r>
      <w:r w:rsidR="00A6500F">
        <w:rPr>
          <w:sz w:val="22"/>
          <w:szCs w:val="22"/>
        </w:rPr>
        <w:t>финансовый менеджмент</w:t>
      </w:r>
      <w:r w:rsidRPr="008073F0">
        <w:rPr>
          <w:sz w:val="22"/>
          <w:szCs w:val="22"/>
        </w:rPr>
        <w:t xml:space="preserve"> </w:t>
      </w:r>
    </w:p>
    <w:p w14:paraId="50EBAFCF" w14:textId="77777777" w:rsidR="008073F0" w:rsidRPr="008073F0" w:rsidRDefault="008073F0" w:rsidP="00577D7B">
      <w:pPr>
        <w:ind w:right="-284" w:firstLine="567"/>
        <w:rPr>
          <w:b/>
          <w:sz w:val="22"/>
          <w:szCs w:val="22"/>
        </w:rPr>
      </w:pPr>
    </w:p>
    <w:p w14:paraId="7CC47E40" w14:textId="77777777" w:rsidR="008073F0" w:rsidRPr="008073F0" w:rsidRDefault="008073F0" w:rsidP="00577D7B">
      <w:pPr>
        <w:ind w:right="-284" w:firstLine="567"/>
        <w:rPr>
          <w:b/>
          <w:sz w:val="22"/>
          <w:szCs w:val="22"/>
        </w:rPr>
      </w:pPr>
    </w:p>
    <w:p w14:paraId="192C463A" w14:textId="77777777" w:rsidR="00577D7B" w:rsidRPr="008073F0" w:rsidRDefault="00577D7B" w:rsidP="00577D7B">
      <w:pPr>
        <w:ind w:right="-284" w:firstLine="567"/>
        <w:rPr>
          <w:b/>
          <w:sz w:val="22"/>
          <w:szCs w:val="22"/>
        </w:rPr>
      </w:pPr>
      <w:r w:rsidRPr="008073F0">
        <w:rPr>
          <w:b/>
          <w:sz w:val="22"/>
          <w:szCs w:val="22"/>
        </w:rPr>
        <w:t>1. Цели освоения дисциплины</w:t>
      </w:r>
      <w:bookmarkEnd w:id="0"/>
      <w:bookmarkEnd w:id="1"/>
    </w:p>
    <w:p w14:paraId="528EE4FA" w14:textId="77777777" w:rsidR="00577D7B" w:rsidRPr="008073F0" w:rsidRDefault="00577D7B" w:rsidP="00577D7B">
      <w:pPr>
        <w:ind w:right="-284" w:firstLine="567"/>
        <w:jc w:val="both"/>
        <w:outlineLvl w:val="7"/>
        <w:rPr>
          <w:sz w:val="22"/>
          <w:szCs w:val="22"/>
        </w:rPr>
      </w:pPr>
      <w:r w:rsidRPr="008073F0">
        <w:rPr>
          <w:sz w:val="22"/>
          <w:szCs w:val="22"/>
        </w:rPr>
        <w:t>Углубление международной интеграции в условиях глобального информационного пространства и необходимость комплексной и разносторонней модернизации страны требует от современного выпускника высшей школы активного владения иностранным языком. Предмет изучения дисциплины «Иностранный язык (английский)» – языковые компетенции (по английскому языку), необходимые для решения коммуникативных задач в профессиональной и научной сфере.</w:t>
      </w:r>
    </w:p>
    <w:p w14:paraId="4EF336B7" w14:textId="77777777" w:rsidR="00577D7B" w:rsidRPr="008073F0" w:rsidRDefault="00577D7B" w:rsidP="00577D7B">
      <w:pPr>
        <w:ind w:right="-284" w:firstLine="567"/>
        <w:jc w:val="both"/>
        <w:outlineLvl w:val="7"/>
        <w:rPr>
          <w:sz w:val="22"/>
          <w:szCs w:val="22"/>
        </w:rPr>
      </w:pPr>
      <w:r w:rsidRPr="008073F0">
        <w:rPr>
          <w:sz w:val="22"/>
          <w:szCs w:val="22"/>
        </w:rPr>
        <w:t>Конечная цель обучения – подготовка студентов к иноязычной профессиональной коммуникации, предполагающая формирование у них коммуникативной компетенции, необходимой для межкультурного профессионального общения.</w:t>
      </w:r>
    </w:p>
    <w:p w14:paraId="6386F9E6" w14:textId="77777777" w:rsidR="00577D7B" w:rsidRPr="008073F0" w:rsidRDefault="00577D7B" w:rsidP="00577D7B">
      <w:pPr>
        <w:ind w:right="-284" w:firstLine="567"/>
        <w:jc w:val="both"/>
        <w:outlineLvl w:val="7"/>
        <w:rPr>
          <w:sz w:val="22"/>
          <w:szCs w:val="22"/>
        </w:rPr>
      </w:pPr>
      <w:r w:rsidRPr="008073F0">
        <w:rPr>
          <w:sz w:val="22"/>
          <w:szCs w:val="22"/>
        </w:rPr>
        <w:t xml:space="preserve">Курс языковой подготовки базируется на знаниях, умениях и навыках, полученных на предыдущих ступенях вузовского образования. Программа дисциплины разработана в соответствии с требованиями Федерального государственного образовательного стандарта высшего профессионального образования по направлению подготовки </w:t>
      </w:r>
      <w:r w:rsidR="004D747B">
        <w:rPr>
          <w:rStyle w:val="FontStyle177"/>
          <w:b w:val="0"/>
          <w:sz w:val="22"/>
          <w:szCs w:val="22"/>
        </w:rPr>
        <w:t>38.03.0</w:t>
      </w:r>
      <w:r w:rsidR="00880F3A">
        <w:rPr>
          <w:rStyle w:val="FontStyle177"/>
          <w:b w:val="0"/>
          <w:sz w:val="22"/>
          <w:szCs w:val="22"/>
        </w:rPr>
        <w:t>2 Менеджмент</w:t>
      </w:r>
      <w:r w:rsidRPr="008073F0">
        <w:rPr>
          <w:sz w:val="22"/>
          <w:szCs w:val="22"/>
        </w:rPr>
        <w:t>.</w:t>
      </w:r>
    </w:p>
    <w:p w14:paraId="4C2DCA37" w14:textId="77777777" w:rsidR="00577D7B" w:rsidRPr="008073F0" w:rsidRDefault="00577D7B" w:rsidP="00577D7B">
      <w:pPr>
        <w:pStyle w:val="a4"/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" w:name="_Toc448670841"/>
    </w:p>
    <w:p w14:paraId="13B37BC5" w14:textId="77777777" w:rsidR="00577D7B" w:rsidRPr="008073F0" w:rsidRDefault="00577D7B" w:rsidP="00577D7B">
      <w:pPr>
        <w:pStyle w:val="2"/>
        <w:ind w:right="-284" w:firstLine="567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3" w:name="_Toc499838377"/>
      <w:r w:rsidRPr="008073F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2. Место дисциплины в структуре основной образовательной программы высшего образования</w:t>
      </w:r>
      <w:bookmarkEnd w:id="2"/>
      <w:bookmarkEnd w:id="3"/>
    </w:p>
    <w:p w14:paraId="679FFB99" w14:textId="77777777" w:rsidR="00577D7B" w:rsidRPr="008073F0" w:rsidRDefault="00577D7B" w:rsidP="00455496">
      <w:pPr>
        <w:pStyle w:val="Style5"/>
        <w:widowControl/>
        <w:tabs>
          <w:tab w:val="left" w:pos="900"/>
        </w:tabs>
        <w:ind w:right="-284" w:firstLine="567"/>
        <w:jc w:val="both"/>
        <w:rPr>
          <w:iCs/>
          <w:spacing w:val="3"/>
          <w:sz w:val="22"/>
          <w:szCs w:val="22"/>
        </w:rPr>
      </w:pPr>
      <w:r w:rsidRPr="008073F0">
        <w:rPr>
          <w:iCs/>
          <w:spacing w:val="3"/>
          <w:sz w:val="22"/>
          <w:szCs w:val="22"/>
        </w:rPr>
        <w:t xml:space="preserve">Дисциплина «Иностранный язык (английский)» </w:t>
      </w:r>
      <w:r w:rsidR="00A824FB">
        <w:rPr>
          <w:iCs/>
          <w:spacing w:val="3"/>
          <w:sz w:val="22"/>
          <w:szCs w:val="22"/>
        </w:rPr>
        <w:t xml:space="preserve">входит в блок Б1. Дисциплины (модули) учебного плана, </w:t>
      </w:r>
      <w:r w:rsidRPr="008073F0">
        <w:rPr>
          <w:iCs/>
          <w:spacing w:val="3"/>
          <w:sz w:val="22"/>
          <w:szCs w:val="22"/>
        </w:rPr>
        <w:t xml:space="preserve">представляет собой самостоятельную дисциплину, выступающую составной частью образовательной программы по направлению подготовки </w:t>
      </w:r>
      <w:r w:rsidR="00A6500F">
        <w:rPr>
          <w:rStyle w:val="FontStyle177"/>
          <w:b w:val="0"/>
          <w:sz w:val="22"/>
          <w:szCs w:val="22"/>
        </w:rPr>
        <w:t>38.03.02 Менеджмент</w:t>
      </w:r>
      <w:r w:rsidR="004D747B">
        <w:rPr>
          <w:rStyle w:val="FontStyle177"/>
          <w:b w:val="0"/>
          <w:sz w:val="22"/>
          <w:szCs w:val="22"/>
        </w:rPr>
        <w:t xml:space="preserve">, </w:t>
      </w:r>
      <w:r w:rsidR="004D747B" w:rsidRPr="008073F0">
        <w:rPr>
          <w:sz w:val="22"/>
          <w:szCs w:val="22"/>
        </w:rPr>
        <w:t xml:space="preserve">профиль подготовки: </w:t>
      </w:r>
      <w:r w:rsidR="00A6500F">
        <w:rPr>
          <w:sz w:val="22"/>
          <w:szCs w:val="22"/>
        </w:rPr>
        <w:t>финансовый менеджмент</w:t>
      </w:r>
      <w:r w:rsidR="004D747B" w:rsidRPr="008073F0">
        <w:rPr>
          <w:sz w:val="22"/>
          <w:szCs w:val="22"/>
        </w:rPr>
        <w:t xml:space="preserve"> </w:t>
      </w:r>
      <w:r w:rsidRPr="008073F0">
        <w:rPr>
          <w:iCs/>
          <w:spacing w:val="3"/>
          <w:sz w:val="22"/>
          <w:szCs w:val="22"/>
        </w:rPr>
        <w:t xml:space="preserve">(квалификация выпускника «бакалавр»). </w:t>
      </w:r>
    </w:p>
    <w:p w14:paraId="7F83FDE9" w14:textId="77777777" w:rsidR="00577D7B" w:rsidRPr="008073F0" w:rsidRDefault="00577D7B" w:rsidP="00455496">
      <w:pPr>
        <w:ind w:right="-284" w:firstLine="567"/>
        <w:jc w:val="both"/>
        <w:rPr>
          <w:spacing w:val="-2"/>
          <w:sz w:val="22"/>
          <w:szCs w:val="22"/>
        </w:rPr>
      </w:pPr>
    </w:p>
    <w:p w14:paraId="05B0D1FA" w14:textId="77777777" w:rsidR="00577D7B" w:rsidRPr="008753F6" w:rsidRDefault="00577D7B" w:rsidP="00455496">
      <w:pPr>
        <w:pStyle w:val="2"/>
        <w:ind w:right="-284" w:firstLine="567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4" w:name="_Toc448670842"/>
      <w:bookmarkStart w:id="5" w:name="_Toc499838378"/>
      <w:r w:rsidRPr="008753F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3. Компетенции выпускника, формируемые в результате </w:t>
      </w:r>
      <w:bookmarkEnd w:id="4"/>
      <w:r w:rsidRPr="008753F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освоения дисциплины</w:t>
      </w:r>
      <w:bookmarkEnd w:id="5"/>
    </w:p>
    <w:p w14:paraId="6B7420E2" w14:textId="77777777" w:rsidR="00577D7B" w:rsidRDefault="00577D7B" w:rsidP="00455496">
      <w:pPr>
        <w:shd w:val="clear" w:color="auto" w:fill="FFFFFF"/>
        <w:tabs>
          <w:tab w:val="left" w:pos="900"/>
        </w:tabs>
        <w:ind w:right="-284" w:firstLine="567"/>
        <w:jc w:val="both"/>
        <w:rPr>
          <w:spacing w:val="3"/>
          <w:sz w:val="22"/>
          <w:szCs w:val="22"/>
        </w:rPr>
      </w:pPr>
      <w:r w:rsidRPr="008753F6">
        <w:rPr>
          <w:spacing w:val="3"/>
          <w:sz w:val="22"/>
          <w:szCs w:val="22"/>
        </w:rPr>
        <w:t>В процессе освоения данной дисциплины выпускник формирует и демонстрирует следующие компетенции при освоении основной образовательной программы высшего образования, реализующей ФГОС ВО:</w:t>
      </w:r>
    </w:p>
    <w:p w14:paraId="611E7FBA" w14:textId="77777777" w:rsidR="00455496" w:rsidRPr="003E243A" w:rsidRDefault="00455496" w:rsidP="00455496">
      <w:pPr>
        <w:shd w:val="clear" w:color="auto" w:fill="FFFFFF"/>
        <w:tabs>
          <w:tab w:val="left" w:pos="851"/>
        </w:tabs>
        <w:ind w:right="-284" w:firstLine="567"/>
        <w:jc w:val="both"/>
        <w:rPr>
          <w:b/>
          <w:spacing w:val="3"/>
          <w:sz w:val="22"/>
          <w:szCs w:val="22"/>
        </w:rPr>
      </w:pPr>
      <w:r w:rsidRPr="003E243A">
        <w:rPr>
          <w:b/>
          <w:spacing w:val="3"/>
          <w:sz w:val="22"/>
          <w:szCs w:val="22"/>
        </w:rPr>
        <w:t>Общекультурные компетенции:</w:t>
      </w:r>
    </w:p>
    <w:p w14:paraId="6A16E5B3" w14:textId="77777777" w:rsidR="00A6500F" w:rsidRPr="008753F6" w:rsidRDefault="00305A88" w:rsidP="00455496">
      <w:pPr>
        <w:widowControl w:val="0"/>
        <w:tabs>
          <w:tab w:val="left" w:pos="180"/>
          <w:tab w:val="left" w:pos="360"/>
          <w:tab w:val="left" w:pos="720"/>
          <w:tab w:val="left" w:pos="900"/>
          <w:tab w:val="left" w:pos="1080"/>
          <w:tab w:val="left" w:pos="1260"/>
        </w:tabs>
        <w:ind w:right="-284" w:firstLine="567"/>
        <w:jc w:val="both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>У</w:t>
      </w:r>
      <w:r w:rsidR="00A6500F" w:rsidRPr="008753F6">
        <w:rPr>
          <w:spacing w:val="6"/>
          <w:sz w:val="22"/>
          <w:szCs w:val="22"/>
        </w:rPr>
        <w:t xml:space="preserve">К-4 – </w:t>
      </w:r>
      <w:r w:rsidRPr="00515456">
        <w:rPr>
          <w:color w:val="000000"/>
          <w:sz w:val="22"/>
          <w:szCs w:val="22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</w:r>
      <w:r w:rsidR="00A6500F" w:rsidRPr="008753F6">
        <w:rPr>
          <w:spacing w:val="6"/>
          <w:sz w:val="22"/>
          <w:szCs w:val="22"/>
        </w:rPr>
        <w:t>.</w:t>
      </w:r>
    </w:p>
    <w:p w14:paraId="0B76E9C9" w14:textId="77777777" w:rsidR="00455496" w:rsidRDefault="00455496" w:rsidP="00455496">
      <w:pPr>
        <w:shd w:val="clear" w:color="auto" w:fill="FFFFFF"/>
        <w:tabs>
          <w:tab w:val="left" w:pos="851"/>
        </w:tabs>
        <w:ind w:right="-284" w:firstLine="567"/>
        <w:jc w:val="both"/>
        <w:rPr>
          <w:color w:val="000000"/>
          <w:sz w:val="22"/>
          <w:szCs w:val="22"/>
        </w:rPr>
      </w:pPr>
    </w:p>
    <w:p w14:paraId="6BF36AC1" w14:textId="77777777" w:rsidR="00455496" w:rsidRPr="00C2095C" w:rsidRDefault="00455496" w:rsidP="00455496">
      <w:pPr>
        <w:shd w:val="clear" w:color="auto" w:fill="FFFFFF"/>
        <w:tabs>
          <w:tab w:val="left" w:pos="851"/>
        </w:tabs>
        <w:ind w:right="-284" w:firstLine="567"/>
        <w:jc w:val="both"/>
        <w:rPr>
          <w:color w:val="000000"/>
          <w:sz w:val="22"/>
          <w:szCs w:val="22"/>
        </w:rPr>
      </w:pPr>
      <w:r w:rsidRPr="00C2095C">
        <w:rPr>
          <w:color w:val="000000"/>
          <w:sz w:val="22"/>
          <w:szCs w:val="22"/>
        </w:rPr>
        <w:t xml:space="preserve">В результате изучения дисциплины студент должен: </w:t>
      </w:r>
    </w:p>
    <w:p w14:paraId="74536ACB" w14:textId="77777777" w:rsidR="00577D7B" w:rsidRPr="008073F0" w:rsidRDefault="00577D7B" w:rsidP="00455496">
      <w:pPr>
        <w:shd w:val="clear" w:color="auto" w:fill="FFFFFF"/>
        <w:tabs>
          <w:tab w:val="left" w:pos="900"/>
        </w:tabs>
        <w:ind w:right="-284" w:firstLine="567"/>
        <w:jc w:val="both"/>
        <w:rPr>
          <w:b/>
          <w:i/>
          <w:spacing w:val="3"/>
          <w:sz w:val="22"/>
          <w:szCs w:val="22"/>
        </w:rPr>
      </w:pPr>
      <w:r w:rsidRPr="008073F0">
        <w:rPr>
          <w:b/>
          <w:i/>
          <w:spacing w:val="3"/>
          <w:sz w:val="22"/>
          <w:szCs w:val="22"/>
        </w:rPr>
        <w:t>Выпускник должен знать:</w:t>
      </w:r>
    </w:p>
    <w:p w14:paraId="3F34D12D" w14:textId="77777777" w:rsidR="00577D7B" w:rsidRPr="008073F0" w:rsidRDefault="00577D7B" w:rsidP="00455496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ind w:left="0" w:right="-284" w:firstLine="567"/>
        <w:jc w:val="both"/>
        <w:rPr>
          <w:spacing w:val="3"/>
          <w:sz w:val="22"/>
          <w:szCs w:val="22"/>
        </w:rPr>
      </w:pPr>
      <w:r w:rsidRPr="008073F0">
        <w:rPr>
          <w:spacing w:val="3"/>
          <w:sz w:val="22"/>
          <w:szCs w:val="22"/>
        </w:rPr>
        <w:t>значения новых лексических единиц (4000 лексических единиц), связанных с тематикой данного этапа обучения и соответствующими ситуациями общения (в том числе оценочной лексики), реплик-клише речевого этикета, отражающих особенности культуры страны изучаемого языка;</w:t>
      </w:r>
    </w:p>
    <w:p w14:paraId="684986AF" w14:textId="77777777" w:rsidR="008753F6" w:rsidRPr="008753F6" w:rsidRDefault="00577D7B" w:rsidP="00455496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ind w:left="0" w:right="-284" w:firstLine="567"/>
        <w:jc w:val="both"/>
        <w:rPr>
          <w:b/>
          <w:i/>
          <w:sz w:val="22"/>
          <w:szCs w:val="22"/>
        </w:rPr>
      </w:pPr>
      <w:r w:rsidRPr="008753F6">
        <w:rPr>
          <w:spacing w:val="3"/>
          <w:sz w:val="22"/>
          <w:szCs w:val="22"/>
        </w:rPr>
        <w:t>страноведческую информацию из аутентичных источников, обогащающую социальный опыт обучающихся; языковые средства и правила речевого и неречевого поведения в соответствии со сферой общения и социальным статусом партнера;</w:t>
      </w:r>
      <w:r w:rsidRPr="008753F6">
        <w:rPr>
          <w:spacing w:val="3"/>
          <w:sz w:val="22"/>
          <w:szCs w:val="22"/>
        </w:rPr>
        <w:cr/>
      </w:r>
    </w:p>
    <w:p w14:paraId="67C0D185" w14:textId="77777777" w:rsidR="00577D7B" w:rsidRPr="008753F6" w:rsidRDefault="00577D7B" w:rsidP="00455496">
      <w:pPr>
        <w:pStyle w:val="a3"/>
        <w:shd w:val="clear" w:color="auto" w:fill="FFFFFF"/>
        <w:tabs>
          <w:tab w:val="left" w:pos="900"/>
        </w:tabs>
        <w:ind w:left="0" w:right="-284" w:firstLine="567"/>
        <w:jc w:val="both"/>
        <w:rPr>
          <w:b/>
          <w:i/>
          <w:sz w:val="22"/>
          <w:szCs w:val="22"/>
        </w:rPr>
      </w:pPr>
      <w:r w:rsidRPr="008753F6">
        <w:rPr>
          <w:b/>
          <w:i/>
          <w:sz w:val="22"/>
          <w:szCs w:val="22"/>
        </w:rPr>
        <w:t>Выпускник должен уметь:</w:t>
      </w:r>
    </w:p>
    <w:p w14:paraId="6B32D55F" w14:textId="77777777" w:rsidR="00577D7B" w:rsidRPr="008073F0" w:rsidRDefault="00577D7B" w:rsidP="00455496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ind w:left="0" w:right="-284" w:firstLine="567"/>
        <w:jc w:val="both"/>
        <w:rPr>
          <w:sz w:val="22"/>
          <w:szCs w:val="22"/>
        </w:rPr>
      </w:pPr>
      <w:r w:rsidRPr="008073F0">
        <w:rPr>
          <w:sz w:val="22"/>
          <w:szCs w:val="22"/>
        </w:rPr>
        <w:t>пользоваться изученными базовыми грамматическими явлениями; вести диалог, используя оценочные суждения в ситуациях официального и неофициального общения;</w:t>
      </w:r>
    </w:p>
    <w:p w14:paraId="18309999" w14:textId="77777777" w:rsidR="00577D7B" w:rsidRPr="008073F0" w:rsidRDefault="00577D7B" w:rsidP="00577D7B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ind w:left="0" w:right="-284" w:firstLine="567"/>
        <w:jc w:val="both"/>
        <w:rPr>
          <w:sz w:val="22"/>
          <w:szCs w:val="22"/>
        </w:rPr>
      </w:pPr>
      <w:r w:rsidRPr="008073F0">
        <w:rPr>
          <w:sz w:val="22"/>
          <w:szCs w:val="22"/>
        </w:rPr>
        <w:t>участвовать в обсуждении проблем на основании прочитанных/ прослушанных иноязычных текстов, соблюдая правила речевого этикета;</w:t>
      </w:r>
    </w:p>
    <w:p w14:paraId="1B812E45" w14:textId="77777777" w:rsidR="00577D7B" w:rsidRPr="008073F0" w:rsidRDefault="00577D7B" w:rsidP="00577D7B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ind w:left="0" w:right="-284" w:firstLine="567"/>
        <w:jc w:val="both"/>
        <w:rPr>
          <w:sz w:val="22"/>
          <w:szCs w:val="22"/>
        </w:rPr>
      </w:pPr>
      <w:r w:rsidRPr="008073F0">
        <w:rPr>
          <w:sz w:val="22"/>
          <w:szCs w:val="22"/>
        </w:rPr>
        <w:t>рассказывать о своем окружении, рассуждать в рамках изученной тематики и проблематики, представлять социокультурный портрет своей страны и страны изучаемого языка;</w:t>
      </w:r>
    </w:p>
    <w:p w14:paraId="45D8BC92" w14:textId="77777777" w:rsidR="00577D7B" w:rsidRPr="008073F0" w:rsidRDefault="00577D7B" w:rsidP="00577D7B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ind w:left="0" w:right="-284" w:firstLine="567"/>
        <w:jc w:val="both"/>
        <w:rPr>
          <w:sz w:val="22"/>
          <w:szCs w:val="22"/>
        </w:rPr>
      </w:pPr>
      <w:r w:rsidRPr="008073F0">
        <w:rPr>
          <w:sz w:val="22"/>
          <w:szCs w:val="22"/>
        </w:rPr>
        <w:t>относительно полно и точно понимать высказывания собеседника в распространенных стандартных ситуациях профессионального общения, понимать содержание и извлекать необходимую информацию из текстов профессиональной направленности;</w:t>
      </w:r>
    </w:p>
    <w:p w14:paraId="26C70D06" w14:textId="77777777" w:rsidR="00577D7B" w:rsidRPr="008073F0" w:rsidRDefault="00577D7B" w:rsidP="00577D7B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ind w:left="0" w:right="-284" w:firstLine="567"/>
        <w:jc w:val="both"/>
        <w:rPr>
          <w:sz w:val="22"/>
          <w:szCs w:val="22"/>
        </w:rPr>
      </w:pPr>
      <w:r w:rsidRPr="008073F0">
        <w:rPr>
          <w:sz w:val="22"/>
          <w:szCs w:val="22"/>
        </w:rPr>
        <w:lastRenderedPageBreak/>
        <w:t>читать аутентичные тексты профессиональной направленности, используя основные виды чтения (ознакомительное, изучающее, поисковое/ просмотровое) в зависимости от поставленной коммуникативной задачи;</w:t>
      </w:r>
    </w:p>
    <w:p w14:paraId="3D4B6CCE" w14:textId="77777777" w:rsidR="00577D7B" w:rsidRPr="008073F0" w:rsidRDefault="00577D7B" w:rsidP="00577D7B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ind w:left="0" w:right="-284" w:firstLine="567"/>
        <w:jc w:val="both"/>
        <w:rPr>
          <w:sz w:val="22"/>
          <w:szCs w:val="22"/>
        </w:rPr>
      </w:pPr>
      <w:r w:rsidRPr="008073F0">
        <w:rPr>
          <w:sz w:val="22"/>
          <w:szCs w:val="22"/>
        </w:rPr>
        <w:t>писать личное и деловое письмо, заполнять анкету, письменно излагать сведения о себе в форме, принятой в стране изучаемого языка, делать выписки из иноязычного текста;</w:t>
      </w:r>
    </w:p>
    <w:p w14:paraId="1199FB92" w14:textId="77777777" w:rsidR="00577D7B" w:rsidRPr="008073F0" w:rsidRDefault="00577D7B" w:rsidP="00577D7B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ind w:left="0" w:right="-284" w:firstLine="567"/>
        <w:jc w:val="both"/>
        <w:rPr>
          <w:sz w:val="22"/>
          <w:szCs w:val="22"/>
        </w:rPr>
      </w:pPr>
      <w:r w:rsidRPr="008073F0">
        <w:rPr>
          <w:sz w:val="22"/>
          <w:szCs w:val="22"/>
        </w:rPr>
        <w:t>использовать приобретенные знания и умения в практической деятельности: для общения с представителями других стран, ориентации в современном поликультурном мире;</w:t>
      </w:r>
    </w:p>
    <w:p w14:paraId="5B54D69F" w14:textId="77777777" w:rsidR="00577D7B" w:rsidRPr="008073F0" w:rsidRDefault="00577D7B" w:rsidP="00577D7B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ind w:left="0" w:right="-284" w:firstLine="567"/>
        <w:jc w:val="both"/>
        <w:rPr>
          <w:sz w:val="22"/>
          <w:szCs w:val="22"/>
        </w:rPr>
      </w:pPr>
      <w:r w:rsidRPr="008073F0">
        <w:rPr>
          <w:sz w:val="22"/>
          <w:szCs w:val="22"/>
        </w:rPr>
        <w:t>для получения сведений из иноязычных источников информации (в том числе из Интернет-ресурсов), необходимых в профессиональной деятельности;</w:t>
      </w:r>
    </w:p>
    <w:p w14:paraId="60BA6FA5" w14:textId="77777777" w:rsidR="004D747B" w:rsidRDefault="004D747B" w:rsidP="00577D7B">
      <w:pPr>
        <w:shd w:val="clear" w:color="auto" w:fill="FFFFFF"/>
        <w:tabs>
          <w:tab w:val="left" w:pos="900"/>
        </w:tabs>
        <w:ind w:right="-284" w:firstLine="567"/>
        <w:jc w:val="both"/>
        <w:rPr>
          <w:b/>
          <w:i/>
          <w:sz w:val="22"/>
          <w:szCs w:val="22"/>
        </w:rPr>
      </w:pPr>
    </w:p>
    <w:p w14:paraId="6B59FDA2" w14:textId="77777777" w:rsidR="00577D7B" w:rsidRPr="008073F0" w:rsidRDefault="00577D7B" w:rsidP="00577D7B">
      <w:pPr>
        <w:shd w:val="clear" w:color="auto" w:fill="FFFFFF"/>
        <w:tabs>
          <w:tab w:val="left" w:pos="900"/>
        </w:tabs>
        <w:ind w:right="-284" w:firstLine="567"/>
        <w:jc w:val="both"/>
        <w:rPr>
          <w:b/>
          <w:i/>
          <w:sz w:val="22"/>
          <w:szCs w:val="22"/>
        </w:rPr>
      </w:pPr>
      <w:r w:rsidRPr="008073F0">
        <w:rPr>
          <w:b/>
          <w:i/>
          <w:sz w:val="22"/>
          <w:szCs w:val="22"/>
        </w:rPr>
        <w:t xml:space="preserve">Выпускник должен владеть:  </w:t>
      </w:r>
    </w:p>
    <w:p w14:paraId="766410E1" w14:textId="77777777" w:rsidR="00577D7B" w:rsidRPr="008073F0" w:rsidRDefault="00577D7B" w:rsidP="00577D7B">
      <w:pPr>
        <w:pStyle w:val="a3"/>
        <w:numPr>
          <w:ilvl w:val="0"/>
          <w:numId w:val="3"/>
        </w:numPr>
        <w:shd w:val="clear" w:color="auto" w:fill="FFFFFF"/>
        <w:tabs>
          <w:tab w:val="left" w:pos="900"/>
        </w:tabs>
        <w:ind w:left="0" w:right="-284" w:firstLine="567"/>
        <w:jc w:val="both"/>
        <w:rPr>
          <w:sz w:val="22"/>
          <w:szCs w:val="22"/>
        </w:rPr>
      </w:pPr>
      <w:r w:rsidRPr="008073F0">
        <w:rPr>
          <w:sz w:val="22"/>
          <w:szCs w:val="22"/>
        </w:rPr>
        <w:t>навыками профессиональной коммуникации на иностранном языке</w:t>
      </w:r>
    </w:p>
    <w:p w14:paraId="77E890A1" w14:textId="77777777" w:rsidR="00577D7B" w:rsidRPr="008073F0" w:rsidRDefault="00577D7B" w:rsidP="00577D7B">
      <w:pPr>
        <w:shd w:val="clear" w:color="auto" w:fill="FFFFFF"/>
        <w:tabs>
          <w:tab w:val="left" w:pos="900"/>
        </w:tabs>
        <w:ind w:left="360" w:right="-284"/>
        <w:jc w:val="both"/>
        <w:rPr>
          <w:sz w:val="22"/>
          <w:szCs w:val="22"/>
        </w:rPr>
      </w:pPr>
    </w:p>
    <w:p w14:paraId="30016B4C" w14:textId="77777777" w:rsidR="00577D7B" w:rsidRPr="008073F0" w:rsidRDefault="00577D7B" w:rsidP="00577D7B">
      <w:pPr>
        <w:ind w:right="-284" w:firstLine="567"/>
        <w:jc w:val="both"/>
        <w:rPr>
          <w:bCs/>
          <w:sz w:val="22"/>
          <w:szCs w:val="22"/>
        </w:rPr>
      </w:pPr>
      <w:r w:rsidRPr="008073F0">
        <w:rPr>
          <w:b/>
          <w:bCs/>
          <w:sz w:val="22"/>
          <w:szCs w:val="22"/>
        </w:rPr>
        <w:t>4. Трудоемкость дисциплины.</w:t>
      </w:r>
      <w:r w:rsidRPr="008073F0">
        <w:rPr>
          <w:bCs/>
          <w:sz w:val="22"/>
          <w:szCs w:val="22"/>
        </w:rPr>
        <w:t xml:space="preserve"> Общая труд</w:t>
      </w:r>
      <w:r w:rsidR="004D747B">
        <w:rPr>
          <w:bCs/>
          <w:sz w:val="22"/>
          <w:szCs w:val="22"/>
        </w:rPr>
        <w:t xml:space="preserve">оемкость дисциплины составляет </w:t>
      </w:r>
      <w:r w:rsidR="00305A88">
        <w:rPr>
          <w:bCs/>
          <w:sz w:val="22"/>
          <w:szCs w:val="22"/>
        </w:rPr>
        <w:t>9</w:t>
      </w:r>
      <w:r w:rsidRPr="008073F0">
        <w:rPr>
          <w:bCs/>
          <w:sz w:val="22"/>
          <w:szCs w:val="22"/>
        </w:rPr>
        <w:t xml:space="preserve"> зачетных единиц, </w:t>
      </w:r>
      <w:r w:rsidR="00305A88">
        <w:rPr>
          <w:bCs/>
          <w:sz w:val="22"/>
          <w:szCs w:val="22"/>
        </w:rPr>
        <w:t>324</w:t>
      </w:r>
      <w:r w:rsidRPr="008073F0">
        <w:rPr>
          <w:bCs/>
          <w:sz w:val="22"/>
          <w:szCs w:val="22"/>
        </w:rPr>
        <w:t xml:space="preserve"> час</w:t>
      </w:r>
      <w:r w:rsidR="00A6500F">
        <w:rPr>
          <w:bCs/>
          <w:sz w:val="22"/>
          <w:szCs w:val="22"/>
        </w:rPr>
        <w:t>а</w:t>
      </w:r>
      <w:r w:rsidRPr="008073F0">
        <w:rPr>
          <w:bCs/>
          <w:sz w:val="22"/>
          <w:szCs w:val="22"/>
        </w:rPr>
        <w:t>.</w:t>
      </w:r>
    </w:p>
    <w:p w14:paraId="417E115C" w14:textId="77777777" w:rsidR="00577D7B" w:rsidRPr="008073F0" w:rsidRDefault="00577D7B" w:rsidP="00577D7B">
      <w:pPr>
        <w:ind w:right="-284" w:firstLine="567"/>
        <w:jc w:val="both"/>
        <w:rPr>
          <w:bCs/>
          <w:sz w:val="22"/>
          <w:szCs w:val="22"/>
        </w:rPr>
      </w:pPr>
    </w:p>
    <w:p w14:paraId="1C6CCC98" w14:textId="77777777" w:rsidR="00577D7B" w:rsidRPr="008073F0" w:rsidRDefault="00577D7B" w:rsidP="00577D7B">
      <w:pPr>
        <w:ind w:right="-284" w:firstLine="567"/>
        <w:jc w:val="both"/>
        <w:rPr>
          <w:sz w:val="22"/>
          <w:szCs w:val="22"/>
        </w:rPr>
      </w:pPr>
      <w:r w:rsidRPr="008073F0">
        <w:rPr>
          <w:b/>
          <w:sz w:val="22"/>
          <w:szCs w:val="22"/>
        </w:rPr>
        <w:t>5. Контроль успеваемости.</w:t>
      </w:r>
      <w:r w:rsidRPr="008073F0">
        <w:rPr>
          <w:sz w:val="22"/>
          <w:szCs w:val="22"/>
        </w:rPr>
        <w:t xml:space="preserve"> Аттестация студентов проводится в форме контрольной работы, зачета, экзамена.</w:t>
      </w:r>
    </w:p>
    <w:p w14:paraId="14F1925A" w14:textId="77777777" w:rsidR="008073F0" w:rsidRPr="008073F0" w:rsidRDefault="008073F0" w:rsidP="00577D7B">
      <w:pPr>
        <w:ind w:right="-284" w:firstLine="567"/>
        <w:jc w:val="both"/>
        <w:rPr>
          <w:sz w:val="22"/>
          <w:szCs w:val="22"/>
        </w:rPr>
      </w:pPr>
    </w:p>
    <w:p w14:paraId="78B54A77" w14:textId="77777777" w:rsidR="00D0047A" w:rsidRPr="00D0047A" w:rsidRDefault="00D0047A" w:rsidP="00577D7B">
      <w:pPr>
        <w:ind w:right="-284"/>
        <w:rPr>
          <w:vanish/>
          <w:sz w:val="22"/>
          <w:szCs w:val="22"/>
          <w:specVanish/>
        </w:rPr>
      </w:pPr>
    </w:p>
    <w:p w14:paraId="1BD5C55D" w14:textId="77777777" w:rsidR="00D0047A" w:rsidRDefault="00D0047A" w:rsidP="00D0047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F6449D8" w14:textId="77777777" w:rsidR="00D0047A" w:rsidRDefault="00D0047A" w:rsidP="00D0047A">
      <w:pPr>
        <w:rPr>
          <w:sz w:val="22"/>
          <w:szCs w:val="22"/>
        </w:rPr>
      </w:pPr>
    </w:p>
    <w:p w14:paraId="429E893D" w14:textId="77777777" w:rsidR="00D0047A" w:rsidRDefault="00D0047A" w:rsidP="00D0047A">
      <w:pPr>
        <w:rPr>
          <w:sz w:val="22"/>
          <w:szCs w:val="22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D0047A" w14:paraId="0CD4A5B7" w14:textId="77777777" w:rsidTr="00D0047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89AD93" w14:textId="77777777" w:rsidR="00D0047A" w:rsidRDefault="00D0047A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D0047A" w14:paraId="4DC24C0A" w14:textId="77777777" w:rsidTr="00D0047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D0047A" w14:paraId="29417741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E611A1" w14:textId="469F5041" w:rsidR="00D0047A" w:rsidRDefault="00D0047A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1573A4E5" wp14:editId="56744C48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3F3784" w14:textId="77777777" w:rsidR="00D0047A" w:rsidRDefault="00D0047A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4F88CA36" w14:textId="77777777" w:rsidR="00D0047A" w:rsidRDefault="00D0047A"/>
        </w:tc>
      </w:tr>
      <w:tr w:rsidR="00D0047A" w14:paraId="43158190" w14:textId="77777777" w:rsidTr="00D0047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EBEDFB" w14:textId="77777777" w:rsidR="00D0047A" w:rsidRDefault="00D0047A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D0047A" w14:paraId="5A41213A" w14:textId="77777777" w:rsidTr="00D0047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D0047A" w14:paraId="7E874494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1840D0" w14:textId="77777777" w:rsidR="00D0047A" w:rsidRDefault="00D0047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7B3AAF" w14:textId="77777777" w:rsidR="00D0047A" w:rsidRDefault="00D0047A"/>
              </w:tc>
            </w:tr>
            <w:tr w:rsidR="00D0047A" w14:paraId="0E71DAC4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5EEF62" w14:textId="77777777" w:rsidR="00D0047A" w:rsidRDefault="00D0047A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1241C5" w14:textId="77777777" w:rsidR="00D0047A" w:rsidRDefault="00D0047A">
                  <w:pPr>
                    <w:spacing w:after="100" w:afterAutospacing="1" w:line="199" w:lineRule="auto"/>
                    <w:outlineLvl w:val="7"/>
                  </w:pPr>
                  <w:r>
                    <w:t>Одна или несколько подписей некорректна или нет доверия</w:t>
                  </w:r>
                </w:p>
              </w:tc>
            </w:tr>
            <w:tr w:rsidR="00D0047A" w14:paraId="4C77BE9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E24D85" w14:textId="77777777" w:rsidR="00D0047A" w:rsidRDefault="00D0047A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C4C99F" w14:textId="77777777" w:rsidR="00D0047A" w:rsidRDefault="00D0047A">
                  <w:pPr>
                    <w:spacing w:after="100" w:afterAutospacing="1" w:line="199" w:lineRule="auto"/>
                    <w:outlineLvl w:val="7"/>
                  </w:pPr>
                  <w:r>
                    <w:t>01CA36A000FBAE78BA48DCC2A77A9CA83A</w:t>
                  </w:r>
                </w:p>
              </w:tc>
            </w:tr>
            <w:tr w:rsidR="00D0047A" w14:paraId="54AC290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D77AED" w14:textId="77777777" w:rsidR="00D0047A" w:rsidRDefault="00D0047A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93A84B" w14:textId="77777777" w:rsidR="00D0047A" w:rsidRDefault="00D0047A">
                  <w:pPr>
                    <w:spacing w:after="100" w:afterAutospacing="1" w:line="199" w:lineRule="auto"/>
                    <w:outlineLvl w:val="7"/>
                  </w:pPr>
                  <w: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D0047A" w14:paraId="539AB22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AFAF76" w14:textId="77777777" w:rsidR="00D0047A" w:rsidRDefault="00D0047A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EB369B" w14:textId="77777777" w:rsidR="00D0047A" w:rsidRDefault="00D0047A">
                  <w:pPr>
                    <w:spacing w:after="100" w:afterAutospacing="1" w:line="199" w:lineRule="auto"/>
                    <w:outlineLvl w:val="7"/>
                  </w:pPr>
                  <w: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D0047A" w14:paraId="70B2666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B12D79" w14:textId="77777777" w:rsidR="00D0047A" w:rsidRDefault="00D0047A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2A7AB5" w14:textId="77777777" w:rsidR="00D0047A" w:rsidRDefault="00D0047A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24.08.2022 14:33:19 UTC+05</w:t>
                  </w:r>
                  <w:r>
                    <w:br/>
                    <w:t>Действителен до: 24.11.2023 14:43:19 UTC+05</w:t>
                  </w:r>
                </w:p>
              </w:tc>
            </w:tr>
            <w:tr w:rsidR="00D0047A" w14:paraId="5FB79E28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0FE999" w14:textId="77777777" w:rsidR="00D0047A" w:rsidRDefault="00D0047A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813414" w14:textId="77777777" w:rsidR="00D0047A" w:rsidRDefault="00D0047A">
                  <w:pPr>
                    <w:spacing w:after="100" w:afterAutospacing="1" w:line="199" w:lineRule="auto"/>
                    <w:outlineLvl w:val="7"/>
                  </w:pPr>
                  <w:r>
                    <w:t>04.10.2022 16:37:47 UTC+05</w:t>
                  </w:r>
                </w:p>
              </w:tc>
            </w:tr>
          </w:tbl>
          <w:p w14:paraId="223B5BE5" w14:textId="77777777" w:rsidR="00D0047A" w:rsidRDefault="00D0047A"/>
        </w:tc>
      </w:tr>
    </w:tbl>
    <w:p w14:paraId="0FA4A163" w14:textId="77777777" w:rsidR="00D0047A" w:rsidRDefault="00D0047A" w:rsidP="00D0047A">
      <w:pPr>
        <w:spacing w:after="100" w:afterAutospacing="1" w:line="199" w:lineRule="auto"/>
        <w:outlineLvl w:val="7"/>
        <w:rPr>
          <w:szCs w:val="24"/>
        </w:rPr>
      </w:pPr>
    </w:p>
    <w:p w14:paraId="128843D7" w14:textId="15719CF1" w:rsidR="0005728C" w:rsidRPr="008073F0" w:rsidRDefault="0005728C" w:rsidP="00D0047A">
      <w:pPr>
        <w:rPr>
          <w:sz w:val="22"/>
          <w:szCs w:val="22"/>
        </w:rPr>
      </w:pPr>
    </w:p>
    <w:sectPr w:rsidR="0005728C" w:rsidRPr="008073F0" w:rsidSect="0005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CAD"/>
    <w:multiLevelType w:val="hybridMultilevel"/>
    <w:tmpl w:val="07EA0A70"/>
    <w:lvl w:ilvl="0" w:tplc="F266D7BE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57DCF"/>
    <w:multiLevelType w:val="hybridMultilevel"/>
    <w:tmpl w:val="9594F4E2"/>
    <w:lvl w:ilvl="0" w:tplc="F266D7BE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116E7"/>
    <w:multiLevelType w:val="hybridMultilevel"/>
    <w:tmpl w:val="953A6B9E"/>
    <w:lvl w:ilvl="0" w:tplc="F266D7BE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682658">
    <w:abstractNumId w:val="0"/>
  </w:num>
  <w:num w:numId="2" w16cid:durableId="399062974">
    <w:abstractNumId w:val="2"/>
  </w:num>
  <w:num w:numId="3" w16cid:durableId="2028478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7B"/>
    <w:rsid w:val="0005728C"/>
    <w:rsid w:val="001E5C52"/>
    <w:rsid w:val="00305A88"/>
    <w:rsid w:val="00455496"/>
    <w:rsid w:val="004D747B"/>
    <w:rsid w:val="00577D7B"/>
    <w:rsid w:val="008073F0"/>
    <w:rsid w:val="008753F6"/>
    <w:rsid w:val="00880F3A"/>
    <w:rsid w:val="00A6500F"/>
    <w:rsid w:val="00A824FB"/>
    <w:rsid w:val="00BE7CCE"/>
    <w:rsid w:val="00CE57A4"/>
    <w:rsid w:val="00D0047A"/>
    <w:rsid w:val="00DB7CAD"/>
    <w:rsid w:val="00E8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C1151"/>
  <w15:docId w15:val="{F8A0D833-2E22-4F5A-8974-DA8C306E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77D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7D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77D7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77D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577D7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Style5">
    <w:name w:val="Style5"/>
    <w:basedOn w:val="a"/>
    <w:uiPriority w:val="99"/>
    <w:rsid w:val="008073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7">
    <w:name w:val="Font Style177"/>
    <w:uiPriority w:val="99"/>
    <w:rsid w:val="008073F0"/>
    <w:rPr>
      <w:rFonts w:ascii="Times New Roman" w:hAnsi="Times New Roman"/>
      <w:b/>
      <w:color w:val="000000"/>
      <w:sz w:val="20"/>
    </w:rPr>
  </w:style>
  <w:style w:type="paragraph" w:customStyle="1" w:styleId="Style37">
    <w:name w:val="Style37"/>
    <w:basedOn w:val="a"/>
    <w:uiPriority w:val="99"/>
    <w:rsid w:val="008073F0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character" w:customStyle="1" w:styleId="FontStyle174">
    <w:name w:val="Font Style174"/>
    <w:uiPriority w:val="99"/>
    <w:rsid w:val="008073F0"/>
    <w:rPr>
      <w:rFonts w:ascii="Times New Roman" w:hAnsi="Times New Roman"/>
      <w:b/>
      <w:color w:val="000000"/>
      <w:sz w:val="26"/>
    </w:rPr>
  </w:style>
  <w:style w:type="paragraph" w:styleId="a6">
    <w:name w:val="Body Text"/>
    <w:basedOn w:val="a"/>
    <w:link w:val="a7"/>
    <w:rsid w:val="00A824FB"/>
    <w:pPr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A824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rsid w:val="00A824FB"/>
    <w:rPr>
      <w:sz w:val="24"/>
      <w:szCs w:val="24"/>
      <w:lang w:val="ru-RU" w:eastAsia="ru-RU" w:bidi="ar-SA"/>
    </w:rPr>
  </w:style>
  <w:style w:type="paragraph" w:styleId="a9">
    <w:name w:val="Normal (Web)"/>
    <w:basedOn w:val="a"/>
    <w:uiPriority w:val="99"/>
    <w:semiHidden/>
    <w:unhideWhenUsed/>
    <w:rsid w:val="00D0047A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PC\AppData\Local\Temp\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PSI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UMU1</dc:creator>
  <cp:lastModifiedBy>PC</cp:lastModifiedBy>
  <cp:revision>2</cp:revision>
  <cp:lastPrinted>2017-12-26T09:13:00Z</cp:lastPrinted>
  <dcterms:created xsi:type="dcterms:W3CDTF">2022-10-04T12:00:00Z</dcterms:created>
  <dcterms:modified xsi:type="dcterms:W3CDTF">2022-10-04T12:00:00Z</dcterms:modified>
</cp:coreProperties>
</file>