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631D65C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91DEE" w:rsidRPr="00F91DEE">
        <w:rPr>
          <w:b/>
          <w:sz w:val="22"/>
          <w:szCs w:val="22"/>
        </w:rPr>
        <w:t>Экспериментальная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76EEC93" w:rsidR="00C944BE" w:rsidRPr="00F91DEE" w:rsidRDefault="00C944BE" w:rsidP="004D1A85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F91DEE">
        <w:rPr>
          <w:rFonts w:ascii="Times New Roman" w:hAnsi="Times New Roman" w:cs="Times New Roman"/>
          <w:sz w:val="22"/>
          <w:szCs w:val="22"/>
        </w:rPr>
        <w:t>Ц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4D1A85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62500CA" w14:textId="0AC0D6A0" w:rsidR="00F91DEE" w:rsidRPr="00F91DEE" w:rsidRDefault="00F91DEE" w:rsidP="004D1A8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91DEE">
        <w:rPr>
          <w:b/>
          <w:sz w:val="22"/>
          <w:szCs w:val="22"/>
        </w:rPr>
        <w:t xml:space="preserve">Цель изучения дисциплины: </w:t>
      </w:r>
      <w:r w:rsidRPr="00F91DEE">
        <w:rPr>
          <w:sz w:val="22"/>
          <w:szCs w:val="22"/>
        </w:rPr>
        <w:t>знакомство с основными этапами развития психологической науки, овладение навыками использования системы категорий и принципов психологической науки для анализа научных теорий.</w:t>
      </w:r>
    </w:p>
    <w:p w14:paraId="20B20A0F" w14:textId="77777777" w:rsidR="00F91DEE" w:rsidRPr="00F91DEE" w:rsidRDefault="00F91DEE" w:rsidP="004D1A8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F91DEE">
        <w:rPr>
          <w:b/>
          <w:sz w:val="22"/>
          <w:szCs w:val="22"/>
        </w:rPr>
        <w:t>Задачи изучения дисциплины:</w:t>
      </w:r>
    </w:p>
    <w:p w14:paraId="6938A5B5" w14:textId="77777777" w:rsidR="00F91DEE" w:rsidRPr="00F91DEE" w:rsidRDefault="00F91DEE" w:rsidP="004D1A85">
      <w:pPr>
        <w:pStyle w:val="af7"/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91DEE">
        <w:rPr>
          <w:rFonts w:ascii="Times New Roman" w:hAnsi="Times New Roman"/>
        </w:rPr>
        <w:t>знать теорию психологического эксперимента, результаты наиболее актуальных психологических, социально-психологических исследований;</w:t>
      </w:r>
    </w:p>
    <w:p w14:paraId="3D39FCCD" w14:textId="77777777" w:rsidR="00F91DEE" w:rsidRPr="00F91DEE" w:rsidRDefault="00F91DEE" w:rsidP="004D1A85">
      <w:pPr>
        <w:pStyle w:val="af7"/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91DEE">
        <w:rPr>
          <w:rFonts w:ascii="Times New Roman" w:hAnsi="Times New Roman"/>
        </w:rPr>
        <w:t xml:space="preserve">уметь планировать эксперимент и осуществлять контроль переменных в условиях реальных учебной, производственной и других видов деятельности, проводить </w:t>
      </w:r>
      <w:proofErr w:type="spellStart"/>
      <w:r w:rsidRPr="00F91DEE">
        <w:rPr>
          <w:rFonts w:ascii="Times New Roman" w:hAnsi="Times New Roman"/>
        </w:rPr>
        <w:t>квазиэксперимент</w:t>
      </w:r>
      <w:proofErr w:type="spellEnd"/>
      <w:r w:rsidRPr="00F91DEE">
        <w:rPr>
          <w:rFonts w:ascii="Times New Roman" w:hAnsi="Times New Roman"/>
        </w:rPr>
        <w:t>, корреляционное исследование психических явлений;</w:t>
      </w:r>
    </w:p>
    <w:p w14:paraId="0F4E9AE4" w14:textId="16133396" w:rsidR="005B535F" w:rsidRPr="004D1A85" w:rsidRDefault="00F91DEE" w:rsidP="004D1A85">
      <w:pPr>
        <w:pStyle w:val="af7"/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proofErr w:type="gramStart"/>
      <w:r w:rsidRPr="00F91DEE">
        <w:rPr>
          <w:rFonts w:ascii="Times New Roman" w:hAnsi="Times New Roman"/>
        </w:rPr>
        <w:t xml:space="preserve">владеть представлением о теоретическом и эмпирическом знании в психологии и его </w:t>
      </w:r>
      <w:r w:rsidRPr="004D1A85">
        <w:rPr>
          <w:rFonts w:ascii="Times New Roman" w:hAnsi="Times New Roman"/>
        </w:rPr>
        <w:t>особенностях в психологии; о классификации методов в психологии; алгоритмом анализа и представления результатов психологического исследования реальных социальных процессов,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4D1A85">
        <w:rPr>
          <w:rFonts w:ascii="Times New Roman" w:hAnsi="Times New Roman"/>
        </w:rPr>
        <w:t>.</w:t>
      </w:r>
      <w:proofErr w:type="gramEnd"/>
    </w:p>
    <w:p w14:paraId="2566C129" w14:textId="3821842C" w:rsidR="00C944BE" w:rsidRPr="00F91DEE" w:rsidRDefault="00C944BE" w:rsidP="004D1A85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1DEE">
        <w:rPr>
          <w:rFonts w:ascii="Times New Roman" w:hAnsi="Times New Roman" w:cs="Times New Roman"/>
          <w:sz w:val="22"/>
          <w:szCs w:val="22"/>
        </w:rPr>
        <w:t>М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91DEE">
        <w:rPr>
          <w:rFonts w:ascii="Times New Roman" w:hAnsi="Times New Roman" w:cs="Times New Roman"/>
          <w:sz w:val="22"/>
          <w:szCs w:val="22"/>
        </w:rPr>
        <w:t xml:space="preserve"> </w:t>
      </w:r>
      <w:r w:rsidRPr="00F91DEE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5767635" w:rsidR="0051015A" w:rsidRPr="00F91DEE" w:rsidRDefault="0051015A" w:rsidP="004D1A85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F91DEE">
        <w:rPr>
          <w:color w:val="000000"/>
          <w:sz w:val="22"/>
          <w:szCs w:val="22"/>
        </w:rPr>
        <w:t>Дисциплина «</w:t>
      </w:r>
      <w:r w:rsidR="00F91DEE" w:rsidRPr="00F91DEE">
        <w:rPr>
          <w:sz w:val="22"/>
          <w:szCs w:val="22"/>
        </w:rPr>
        <w:t>Экспериментальная психология</w:t>
      </w:r>
      <w:r w:rsidRPr="00F91DEE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91DEE">
        <w:rPr>
          <w:color w:val="000000"/>
          <w:sz w:val="22"/>
          <w:szCs w:val="22"/>
        </w:rPr>
        <w:t>37.</w:t>
      </w:r>
      <w:r w:rsidRPr="00F91DEE">
        <w:rPr>
          <w:color w:val="000000"/>
          <w:sz w:val="22"/>
          <w:szCs w:val="22"/>
        </w:rPr>
        <w:t xml:space="preserve">03.01 </w:t>
      </w:r>
      <w:r w:rsidR="007434C1" w:rsidRPr="00F91DEE">
        <w:rPr>
          <w:color w:val="000000"/>
          <w:sz w:val="22"/>
          <w:szCs w:val="22"/>
        </w:rPr>
        <w:t>Психология</w:t>
      </w:r>
      <w:r w:rsidRPr="00F91DEE">
        <w:rPr>
          <w:color w:val="000000"/>
          <w:sz w:val="22"/>
          <w:szCs w:val="22"/>
        </w:rPr>
        <w:t xml:space="preserve">, профиль подготовки: </w:t>
      </w:r>
      <w:r w:rsidR="007434C1" w:rsidRPr="00F91DEE">
        <w:rPr>
          <w:color w:val="000000"/>
          <w:sz w:val="22"/>
          <w:szCs w:val="22"/>
        </w:rPr>
        <w:t>социальная психология</w:t>
      </w:r>
      <w:r w:rsidRPr="00F91DEE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7CA18892" w:rsidR="00C944BE" w:rsidRPr="00F91DEE" w:rsidRDefault="00F91DEE" w:rsidP="004D1A85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F91DEE">
        <w:rPr>
          <w:sz w:val="22"/>
          <w:szCs w:val="22"/>
        </w:rPr>
        <w:t>Изучение курса тесно соприкасается с изучением основных психологических дисциплин: общей и социальной психологией, психодиагностикой и общего психологического практикума, математическими методами в психологии. Изучая курс «Экспериментальная психология» студент углубляет и дополняет те знания, которые он получил, прослушав курсы этих дисциплин. Знания и навыки, получаемые при изучении дисциплины, необходимы для понимания специфики психологического эксперимента, владения методикой и техникой его построения и помогают в проведении фундаментальных психологических исследований. Курс «Экспериментальная психология» завершает цикл учебных дисциплин обеспечивающих подготовку к самостоятельному проведению эмпирического психологического исследования. Дисциплина «Экспериментальная психология» играет центральную роль в овладении теорией, методикой и техникой эмпирического психологического исследования, так как эксперимент является парадигмой эмпирического исследования в психологи</w:t>
      </w:r>
      <w:r w:rsidR="00FF4DB8" w:rsidRPr="00F91DEE">
        <w:rPr>
          <w:sz w:val="22"/>
          <w:szCs w:val="22"/>
        </w:rPr>
        <w:t xml:space="preserve">. </w:t>
      </w:r>
    </w:p>
    <w:p w14:paraId="1E0BD91A" w14:textId="273AE686" w:rsidR="004D1A85" w:rsidRDefault="004D1A85" w:rsidP="004D1A85">
      <w:pPr>
        <w:pStyle w:val="1"/>
        <w:numPr>
          <w:ilvl w:val="0"/>
          <w:numId w:val="0"/>
        </w:num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A074415" w:rsidR="00C944BE" w:rsidRPr="00F91DEE" w:rsidRDefault="00C944BE" w:rsidP="004D1A85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F91DEE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F91DEE">
        <w:rPr>
          <w:spacing w:val="3"/>
          <w:sz w:val="22"/>
          <w:szCs w:val="22"/>
        </w:rPr>
        <w:t>обще</w:t>
      </w:r>
      <w:r w:rsidR="008C6DF7" w:rsidRPr="00F91DEE">
        <w:rPr>
          <w:spacing w:val="3"/>
          <w:sz w:val="22"/>
          <w:szCs w:val="22"/>
        </w:rPr>
        <w:t>профессиональные</w:t>
      </w:r>
      <w:r w:rsidRPr="00F91DEE">
        <w:rPr>
          <w:spacing w:val="3"/>
          <w:sz w:val="22"/>
          <w:szCs w:val="22"/>
        </w:rPr>
        <w:t xml:space="preserve"> </w:t>
      </w:r>
      <w:r w:rsidR="004D1A85">
        <w:rPr>
          <w:spacing w:val="3"/>
          <w:sz w:val="22"/>
          <w:szCs w:val="22"/>
        </w:rPr>
        <w:t xml:space="preserve">и профессиональные </w:t>
      </w:r>
      <w:r w:rsidRPr="00F91DEE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F91DEE">
        <w:rPr>
          <w:spacing w:val="3"/>
          <w:sz w:val="22"/>
          <w:szCs w:val="22"/>
        </w:rPr>
        <w:t>ВО</w:t>
      </w:r>
      <w:proofErr w:type="gramEnd"/>
      <w:r w:rsidRPr="00F91DEE">
        <w:rPr>
          <w:spacing w:val="3"/>
          <w:sz w:val="22"/>
          <w:szCs w:val="22"/>
        </w:rPr>
        <w:t>:</w:t>
      </w:r>
    </w:p>
    <w:p w14:paraId="199BD7A9" w14:textId="490588CC" w:rsidR="00423D6A" w:rsidRPr="00F91DEE" w:rsidRDefault="00D31341" w:rsidP="004D1A85">
      <w:pPr>
        <w:tabs>
          <w:tab w:val="left" w:pos="851"/>
          <w:tab w:val="left" w:pos="900"/>
        </w:tabs>
        <w:ind w:firstLine="567"/>
        <w:contextualSpacing/>
        <w:jc w:val="both"/>
        <w:rPr>
          <w:color w:val="000000"/>
          <w:sz w:val="22"/>
          <w:szCs w:val="22"/>
        </w:rPr>
      </w:pPr>
      <w:r w:rsidRPr="00F91DEE">
        <w:rPr>
          <w:sz w:val="22"/>
          <w:szCs w:val="22"/>
        </w:rPr>
        <w:t xml:space="preserve">ОПК-2 </w:t>
      </w:r>
      <w:proofErr w:type="gramStart"/>
      <w:r w:rsidRPr="00F91DEE">
        <w:rPr>
          <w:sz w:val="22"/>
          <w:szCs w:val="22"/>
        </w:rPr>
        <w:t>Способен</w:t>
      </w:r>
      <w:proofErr w:type="gramEnd"/>
      <w:r w:rsidRPr="00F91DEE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  <w:r w:rsidR="00423D6A" w:rsidRPr="00F91DEE">
        <w:rPr>
          <w:sz w:val="22"/>
          <w:szCs w:val="22"/>
        </w:rPr>
        <w:t>.</w:t>
      </w:r>
      <w:r w:rsidR="00423D6A" w:rsidRPr="00F91DEE">
        <w:rPr>
          <w:color w:val="000000"/>
          <w:sz w:val="22"/>
          <w:szCs w:val="22"/>
        </w:rPr>
        <w:t xml:space="preserve"> </w:t>
      </w:r>
    </w:p>
    <w:p w14:paraId="402FB847" w14:textId="414099BB" w:rsidR="00F91DEE" w:rsidRPr="00F91DEE" w:rsidRDefault="00F91DEE" w:rsidP="004D1A8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</w:t>
      </w:r>
      <w:bookmarkStart w:id="0" w:name="_GoBack"/>
      <w:bookmarkEnd w:id="0"/>
      <w:r w:rsidRPr="00F91DEE">
        <w:rPr>
          <w:sz w:val="22"/>
          <w:szCs w:val="22"/>
        </w:rPr>
        <w:t>практики</w:t>
      </w:r>
    </w:p>
    <w:p w14:paraId="558E306A" w14:textId="665683AE" w:rsidR="00F91DEE" w:rsidRPr="00F91DEE" w:rsidRDefault="00F91DEE" w:rsidP="004D1A8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ОПК-6 </w:t>
      </w:r>
      <w:proofErr w:type="gramStart"/>
      <w:r w:rsidRPr="00F91DEE">
        <w:rPr>
          <w:sz w:val="22"/>
          <w:szCs w:val="22"/>
        </w:rPr>
        <w:t>Способен</w:t>
      </w:r>
      <w:proofErr w:type="gramEnd"/>
      <w:r w:rsidRPr="00F91DEE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45F3854C" w14:textId="2006A7DE" w:rsidR="00F91DEE" w:rsidRPr="00F91DEE" w:rsidRDefault="00F91DEE" w:rsidP="004D1A8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ОПК-9 </w:t>
      </w:r>
      <w:proofErr w:type="gramStart"/>
      <w:r w:rsidRPr="00F91DEE">
        <w:rPr>
          <w:sz w:val="22"/>
          <w:szCs w:val="22"/>
        </w:rPr>
        <w:t>Способен</w:t>
      </w:r>
      <w:proofErr w:type="gramEnd"/>
      <w:r w:rsidRPr="00F91DEE">
        <w:rPr>
          <w:sz w:val="22"/>
          <w:szCs w:val="22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6FC4F359" w14:textId="3A62BA94" w:rsidR="00F91DEE" w:rsidRPr="00F91DEE" w:rsidRDefault="00F91DEE" w:rsidP="004D1A8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F91DEE">
        <w:rPr>
          <w:sz w:val="22"/>
          <w:szCs w:val="22"/>
        </w:rPr>
        <w:t>ПК-3 Способен осуществлять психологическую диагностику развития, общения, деятельности представителей разных возрастов, социальных групп, в том числе и представителей социально-уязвимых слоев населения</w:t>
      </w:r>
      <w:proofErr w:type="gramEnd"/>
    </w:p>
    <w:p w14:paraId="073E7E4D" w14:textId="789C8BD1" w:rsidR="00F91DEE" w:rsidRPr="00F91DEE" w:rsidRDefault="00F91DEE" w:rsidP="004D1A8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ПК-7 </w:t>
      </w:r>
      <w:proofErr w:type="gramStart"/>
      <w:r w:rsidRPr="00F91DEE">
        <w:rPr>
          <w:sz w:val="22"/>
          <w:szCs w:val="22"/>
        </w:rPr>
        <w:t>Способен</w:t>
      </w:r>
      <w:proofErr w:type="gramEnd"/>
      <w:r w:rsidRPr="00F91DEE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2C4CE6ED" w14:textId="5C014784" w:rsidR="00C944BE" w:rsidRPr="00F91DEE" w:rsidRDefault="00C944BE" w:rsidP="004D1A85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F91DEE">
        <w:rPr>
          <w:b/>
          <w:sz w:val="22"/>
          <w:szCs w:val="22"/>
        </w:rPr>
        <w:lastRenderedPageBreak/>
        <w:t xml:space="preserve">Перечень планируемых результатов </w:t>
      </w:r>
      <w:proofErr w:type="gramStart"/>
      <w:r w:rsidRPr="00F91DEE">
        <w:rPr>
          <w:b/>
          <w:sz w:val="22"/>
          <w:szCs w:val="22"/>
        </w:rPr>
        <w:t>обучения по дисциплине</w:t>
      </w:r>
      <w:proofErr w:type="gramEnd"/>
      <w:r w:rsidRPr="00F91DEE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91DEE" w:rsidRDefault="00C944BE" w:rsidP="004D1A85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F91DEE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C573B16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b/>
          <w:sz w:val="22"/>
          <w:szCs w:val="22"/>
        </w:rPr>
        <w:t>знать</w:t>
      </w:r>
      <w:r w:rsidRPr="00F91DEE">
        <w:rPr>
          <w:sz w:val="22"/>
          <w:szCs w:val="22"/>
        </w:rPr>
        <w:t xml:space="preserve">: </w:t>
      </w:r>
    </w:p>
    <w:p w14:paraId="6D810FFE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•Историю и современное состояние психологического эксперимента; </w:t>
      </w:r>
    </w:p>
    <w:p w14:paraId="0459D24F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•Традиционные и современные подходы изучения эксперимента; </w:t>
      </w:r>
    </w:p>
    <w:p w14:paraId="01DE1EF2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•Характеристику психологического эксперимента; </w:t>
      </w:r>
    </w:p>
    <w:p w14:paraId="131B9989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•Методы исследования, применяемые в эксперименте; </w:t>
      </w:r>
    </w:p>
    <w:p w14:paraId="34984FD4" w14:textId="24DDDA96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•Шкалы измерения и представление результатов исследования. </w:t>
      </w:r>
    </w:p>
    <w:p w14:paraId="7E61BE17" w14:textId="478C7E11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b/>
          <w:sz w:val="22"/>
          <w:szCs w:val="22"/>
        </w:rPr>
        <w:t>уметь</w:t>
      </w:r>
      <w:r w:rsidRPr="00F91DEE">
        <w:rPr>
          <w:sz w:val="22"/>
          <w:szCs w:val="22"/>
        </w:rPr>
        <w:t>:</w:t>
      </w:r>
    </w:p>
    <w:p w14:paraId="4412C0CD" w14:textId="06C6732B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•Планировать, организовывать, подбирать соответствующие методы и проводить психологическое исследование с учетом условий; </w:t>
      </w:r>
    </w:p>
    <w:p w14:paraId="58B982C0" w14:textId="1E7B61C0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•Формулировать гипотезу, адекватно цели исследования определять объект, предмет исследования; </w:t>
      </w:r>
    </w:p>
    <w:p w14:paraId="16966A78" w14:textId="5FD9DD7C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•Формулировать выводы, прогноз и рекомендации. </w:t>
      </w:r>
    </w:p>
    <w:p w14:paraId="632DFE54" w14:textId="73CD3E85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b/>
          <w:sz w:val="22"/>
          <w:szCs w:val="22"/>
        </w:rPr>
        <w:t>владеть</w:t>
      </w:r>
      <w:r w:rsidRPr="00F91DEE">
        <w:rPr>
          <w:sz w:val="22"/>
          <w:szCs w:val="22"/>
        </w:rPr>
        <w:t xml:space="preserve">: </w:t>
      </w:r>
    </w:p>
    <w:p w14:paraId="115AFE8F" w14:textId="77777777" w:rsidR="00F91DEE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 xml:space="preserve">•Методами и принципами работы в психологическом эксперименте; </w:t>
      </w:r>
    </w:p>
    <w:p w14:paraId="48DCF8F9" w14:textId="6AE4706A" w:rsidR="0052326B" w:rsidRPr="00F91DEE" w:rsidRDefault="00F91DEE" w:rsidP="004D1A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91DEE">
        <w:rPr>
          <w:sz w:val="22"/>
          <w:szCs w:val="22"/>
        </w:rPr>
        <w:t>•Навыками обработки и представления результатов исследования</w:t>
      </w:r>
      <w:r w:rsidR="00FF4DB8" w:rsidRPr="00F91DEE">
        <w:rPr>
          <w:sz w:val="22"/>
          <w:szCs w:val="22"/>
        </w:rPr>
        <w:t>.</w:t>
      </w:r>
    </w:p>
    <w:p w14:paraId="54F83DA0" w14:textId="252AE6E6" w:rsidR="00C944BE" w:rsidRPr="00F91DEE" w:rsidRDefault="00C944BE" w:rsidP="004D1A85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91DEE">
        <w:rPr>
          <w:b/>
          <w:sz w:val="22"/>
          <w:szCs w:val="22"/>
        </w:rPr>
        <w:t xml:space="preserve">4. Трудоемкость дисциплины. </w:t>
      </w:r>
      <w:r w:rsidRPr="00F91DEE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F91DEE">
        <w:rPr>
          <w:bCs/>
          <w:sz w:val="22"/>
          <w:szCs w:val="22"/>
        </w:rPr>
        <w:t>4</w:t>
      </w:r>
      <w:r w:rsidRPr="00F91DEE">
        <w:rPr>
          <w:bCs/>
          <w:sz w:val="22"/>
          <w:szCs w:val="22"/>
        </w:rPr>
        <w:t xml:space="preserve"> зачетны</w:t>
      </w:r>
      <w:r w:rsidR="00C541DC" w:rsidRPr="00F91DEE">
        <w:rPr>
          <w:bCs/>
          <w:sz w:val="22"/>
          <w:szCs w:val="22"/>
        </w:rPr>
        <w:t xml:space="preserve">е </w:t>
      </w:r>
      <w:r w:rsidRPr="00F91DEE">
        <w:rPr>
          <w:bCs/>
          <w:sz w:val="22"/>
          <w:szCs w:val="22"/>
        </w:rPr>
        <w:t>единиц</w:t>
      </w:r>
      <w:r w:rsidR="00C541DC" w:rsidRPr="00F91DEE">
        <w:rPr>
          <w:bCs/>
          <w:sz w:val="22"/>
          <w:szCs w:val="22"/>
        </w:rPr>
        <w:t>ы</w:t>
      </w:r>
      <w:r w:rsidRPr="00F91DEE">
        <w:rPr>
          <w:bCs/>
          <w:sz w:val="22"/>
          <w:szCs w:val="22"/>
        </w:rPr>
        <w:t xml:space="preserve">, </w:t>
      </w:r>
      <w:r w:rsidR="00C541DC" w:rsidRPr="00F91DEE">
        <w:rPr>
          <w:bCs/>
          <w:sz w:val="22"/>
          <w:szCs w:val="22"/>
        </w:rPr>
        <w:t>1</w:t>
      </w:r>
      <w:r w:rsidR="001478E6" w:rsidRPr="00F91DEE">
        <w:rPr>
          <w:bCs/>
          <w:sz w:val="22"/>
          <w:szCs w:val="22"/>
        </w:rPr>
        <w:t>44</w:t>
      </w:r>
      <w:r w:rsidRPr="00F91DEE">
        <w:rPr>
          <w:bCs/>
          <w:sz w:val="22"/>
          <w:szCs w:val="22"/>
        </w:rPr>
        <w:t xml:space="preserve"> ча</w:t>
      </w:r>
      <w:r w:rsidR="006E2B7D" w:rsidRPr="00F91DEE">
        <w:rPr>
          <w:bCs/>
          <w:sz w:val="22"/>
          <w:szCs w:val="22"/>
        </w:rPr>
        <w:t>с</w:t>
      </w:r>
      <w:r w:rsidR="001478E6" w:rsidRPr="00F91DEE">
        <w:rPr>
          <w:bCs/>
          <w:sz w:val="22"/>
          <w:szCs w:val="22"/>
        </w:rPr>
        <w:t>а</w:t>
      </w:r>
      <w:r w:rsidRPr="00F91DEE">
        <w:rPr>
          <w:bCs/>
          <w:sz w:val="22"/>
          <w:szCs w:val="22"/>
        </w:rPr>
        <w:t>.</w:t>
      </w:r>
    </w:p>
    <w:p w14:paraId="785F37BA" w14:textId="7A3AE9ED" w:rsidR="00C944BE" w:rsidRPr="00F91DEE" w:rsidRDefault="00C944BE" w:rsidP="004D1A85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91DEE">
        <w:rPr>
          <w:b/>
          <w:sz w:val="22"/>
          <w:szCs w:val="22"/>
        </w:rPr>
        <w:t xml:space="preserve">5. Контроль успеваемости. </w:t>
      </w:r>
      <w:r w:rsidRPr="00F91DEE">
        <w:rPr>
          <w:sz w:val="22"/>
          <w:szCs w:val="22"/>
        </w:rPr>
        <w:t xml:space="preserve">Аттестация студентов проводится в форме </w:t>
      </w:r>
      <w:r w:rsidR="006E2B7D" w:rsidRPr="00F91DEE">
        <w:rPr>
          <w:sz w:val="22"/>
          <w:szCs w:val="22"/>
        </w:rPr>
        <w:t>экзамена</w:t>
      </w:r>
      <w:r w:rsidRPr="00F91DEE">
        <w:rPr>
          <w:sz w:val="22"/>
          <w:szCs w:val="22"/>
        </w:rPr>
        <w:t>.</w:t>
      </w:r>
    </w:p>
    <w:sectPr w:rsidR="00C944BE" w:rsidRPr="00F91DE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F949" w14:textId="77777777" w:rsidR="00E27A18" w:rsidRDefault="00E27A18">
      <w:r>
        <w:separator/>
      </w:r>
    </w:p>
  </w:endnote>
  <w:endnote w:type="continuationSeparator" w:id="0">
    <w:p w14:paraId="4059B613" w14:textId="77777777" w:rsidR="00E27A18" w:rsidRDefault="00E2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D1A85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93661" w14:textId="77777777" w:rsidR="00E27A18" w:rsidRDefault="00E27A18">
      <w:r>
        <w:separator/>
      </w:r>
    </w:p>
  </w:footnote>
  <w:footnote w:type="continuationSeparator" w:id="0">
    <w:p w14:paraId="0A10F2DB" w14:textId="77777777" w:rsidR="00E27A18" w:rsidRDefault="00E2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4D1A85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D1A85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D210B"/>
    <w:rsid w:val="00DD251A"/>
    <w:rsid w:val="00E059E4"/>
    <w:rsid w:val="00E17D91"/>
    <w:rsid w:val="00E27A18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D1A8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D1A8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29</cp:revision>
  <cp:lastPrinted>2017-12-26T11:17:00Z</cp:lastPrinted>
  <dcterms:created xsi:type="dcterms:W3CDTF">2022-09-14T09:10:00Z</dcterms:created>
  <dcterms:modified xsi:type="dcterms:W3CDTF">2022-09-27T06:05:00Z</dcterms:modified>
</cp:coreProperties>
</file>