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1ADA2D46" w:rsidR="00C944BE" w:rsidRPr="0051015A" w:rsidRDefault="00C944BE" w:rsidP="0051015A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685EC8">
        <w:rPr>
          <w:rStyle w:val="FontStyle177"/>
          <w:sz w:val="22"/>
          <w:szCs w:val="22"/>
        </w:rPr>
        <w:t>История (история России, всеобщая история)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685EC8">
      <w:pPr>
        <w:ind w:right="-2"/>
        <w:jc w:val="both"/>
        <w:rPr>
          <w:sz w:val="22"/>
          <w:szCs w:val="22"/>
        </w:rPr>
      </w:pPr>
    </w:p>
    <w:p w14:paraId="133BDAF6" w14:textId="7FB31EF9" w:rsidR="00C944BE" w:rsidRPr="00685EC8" w:rsidRDefault="00C944BE" w:rsidP="00E55760">
      <w:pPr>
        <w:pStyle w:val="1"/>
        <w:tabs>
          <w:tab w:val="clear" w:pos="720"/>
          <w:tab w:val="left" w:pos="851"/>
        </w:tabs>
        <w:ind w:left="0" w:right="-2" w:firstLine="567"/>
        <w:jc w:val="both"/>
        <w:rPr>
          <w:i/>
          <w:iCs/>
          <w:color w:val="000000"/>
          <w:sz w:val="22"/>
          <w:szCs w:val="22"/>
        </w:rPr>
      </w:pPr>
      <w:r w:rsidRPr="00685EC8">
        <w:rPr>
          <w:rFonts w:ascii="Times New Roman" w:hAnsi="Times New Roman" w:cs="Times New Roman"/>
          <w:sz w:val="22"/>
          <w:szCs w:val="22"/>
        </w:rPr>
        <w:t>Ц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E55760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696D14BC" w14:textId="13CD6AED" w:rsidR="00685EC8" w:rsidRPr="00685EC8" w:rsidRDefault="00685EC8" w:rsidP="00E55760">
      <w:pPr>
        <w:shd w:val="clear" w:color="auto" w:fill="FFFFFF"/>
        <w:tabs>
          <w:tab w:val="left" w:pos="567"/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  <w:proofErr w:type="gramStart"/>
      <w:r w:rsidRPr="00685EC8">
        <w:rPr>
          <w:b/>
          <w:color w:val="000000"/>
          <w:sz w:val="22"/>
          <w:szCs w:val="22"/>
        </w:rPr>
        <w:t xml:space="preserve">Цель изучения дисциплины – </w:t>
      </w:r>
      <w:r w:rsidRPr="00685EC8">
        <w:rPr>
          <w:color w:val="000000"/>
          <w:sz w:val="22"/>
          <w:szCs w:val="22"/>
        </w:rPr>
        <w:t xml:space="preserve">формирование у обучающихся компетенции, связанной со знанием исторического наследия и уважением к культурным традициям своей страны в контексте всеобщей истории, толерантным восприятием социальных, этнических, конфессиональных и культурных различий, а также формирование практических навыков и умений, связанных со способностью анализировать основные этапы и закономерности исторического развития общества. </w:t>
      </w:r>
      <w:proofErr w:type="gramEnd"/>
    </w:p>
    <w:p w14:paraId="4EDABD9F" w14:textId="77777777" w:rsidR="00685EC8" w:rsidRPr="00685EC8" w:rsidRDefault="00685EC8" w:rsidP="00E55760">
      <w:pPr>
        <w:shd w:val="clear" w:color="auto" w:fill="FFFFFF"/>
        <w:tabs>
          <w:tab w:val="left" w:pos="567"/>
          <w:tab w:val="left" w:pos="851"/>
          <w:tab w:val="left" w:pos="900"/>
        </w:tabs>
        <w:ind w:right="-2" w:firstLine="567"/>
        <w:jc w:val="both"/>
        <w:rPr>
          <w:b/>
          <w:color w:val="000000"/>
          <w:sz w:val="22"/>
          <w:szCs w:val="22"/>
        </w:rPr>
      </w:pPr>
      <w:r w:rsidRPr="00685EC8">
        <w:rPr>
          <w:b/>
          <w:color w:val="000000"/>
          <w:sz w:val="22"/>
          <w:szCs w:val="22"/>
        </w:rPr>
        <w:t>Задачи изучения дисциплины:</w:t>
      </w:r>
    </w:p>
    <w:p w14:paraId="38A95CBF" w14:textId="77777777" w:rsidR="00685EC8" w:rsidRPr="00685EC8" w:rsidRDefault="00685EC8" w:rsidP="00E55760">
      <w:pPr>
        <w:shd w:val="clear" w:color="auto" w:fill="FFFFFF"/>
        <w:tabs>
          <w:tab w:val="left" w:pos="567"/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  <w:r w:rsidRPr="00685EC8">
        <w:rPr>
          <w:color w:val="000000"/>
          <w:sz w:val="22"/>
          <w:szCs w:val="22"/>
        </w:rPr>
        <w:t>– формирование представлений об основных этапах российской истории в контексте всеобщей истории;</w:t>
      </w:r>
    </w:p>
    <w:p w14:paraId="5457D903" w14:textId="77777777" w:rsidR="00685EC8" w:rsidRPr="00685EC8" w:rsidRDefault="00685EC8" w:rsidP="00E55760">
      <w:pPr>
        <w:shd w:val="clear" w:color="auto" w:fill="FFFFFF"/>
        <w:tabs>
          <w:tab w:val="left" w:pos="567"/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  <w:r w:rsidRPr="00685EC8">
        <w:rPr>
          <w:color w:val="000000"/>
          <w:sz w:val="22"/>
          <w:szCs w:val="22"/>
        </w:rPr>
        <w:t xml:space="preserve">– выявление общего и особенного в отечественном и мировом историческом процессе; </w:t>
      </w:r>
    </w:p>
    <w:p w14:paraId="492D28D2" w14:textId="77777777" w:rsidR="00685EC8" w:rsidRPr="00685EC8" w:rsidRDefault="00685EC8" w:rsidP="00E55760">
      <w:pPr>
        <w:shd w:val="clear" w:color="auto" w:fill="FFFFFF"/>
        <w:tabs>
          <w:tab w:val="left" w:pos="567"/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  <w:r w:rsidRPr="00685EC8">
        <w:rPr>
          <w:color w:val="000000"/>
          <w:sz w:val="22"/>
          <w:szCs w:val="22"/>
        </w:rPr>
        <w:t xml:space="preserve">– формирование личности </w:t>
      </w:r>
      <w:proofErr w:type="gramStart"/>
      <w:r w:rsidRPr="00685EC8">
        <w:rPr>
          <w:sz w:val="22"/>
          <w:szCs w:val="22"/>
        </w:rPr>
        <w:t>обучающегося</w:t>
      </w:r>
      <w:proofErr w:type="gramEnd"/>
      <w:r w:rsidRPr="00685EC8">
        <w:rPr>
          <w:color w:val="000000"/>
          <w:sz w:val="22"/>
          <w:szCs w:val="22"/>
        </w:rPr>
        <w:t xml:space="preserve">, сочетающей в себе научное мировоззрение, уважительное отношение к историческому наследию, гражданственность, патриотизм; </w:t>
      </w:r>
    </w:p>
    <w:p w14:paraId="6483ED3C" w14:textId="77777777" w:rsidR="00685EC8" w:rsidRPr="00685EC8" w:rsidRDefault="00685EC8" w:rsidP="00E55760">
      <w:pPr>
        <w:shd w:val="clear" w:color="auto" w:fill="FFFFFF"/>
        <w:tabs>
          <w:tab w:val="left" w:pos="567"/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  <w:r w:rsidRPr="00685EC8">
        <w:rPr>
          <w:color w:val="000000"/>
          <w:sz w:val="22"/>
          <w:szCs w:val="22"/>
        </w:rPr>
        <w:t>– понимание движущих сил и закономерностей исторического процесса, а также представление о месте человека в этом процессе и политической организации общества;</w:t>
      </w:r>
    </w:p>
    <w:p w14:paraId="3430F4AF" w14:textId="77777777" w:rsidR="00685EC8" w:rsidRPr="00685EC8" w:rsidRDefault="00685EC8" w:rsidP="00E55760">
      <w:pPr>
        <w:shd w:val="clear" w:color="auto" w:fill="FFFFFF"/>
        <w:tabs>
          <w:tab w:val="left" w:pos="567"/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  <w:r w:rsidRPr="00685EC8">
        <w:rPr>
          <w:color w:val="000000"/>
          <w:sz w:val="22"/>
          <w:szCs w:val="22"/>
        </w:rPr>
        <w:t>– умение анализировать и объяснять исторические события и процессы;</w:t>
      </w:r>
    </w:p>
    <w:p w14:paraId="5527A7E7" w14:textId="77777777" w:rsidR="00685EC8" w:rsidRPr="00685EC8" w:rsidRDefault="00685EC8" w:rsidP="00E55760">
      <w:pPr>
        <w:shd w:val="clear" w:color="auto" w:fill="FFFFFF"/>
        <w:tabs>
          <w:tab w:val="left" w:pos="567"/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  <w:r w:rsidRPr="00685EC8">
        <w:rPr>
          <w:color w:val="000000"/>
          <w:sz w:val="22"/>
          <w:szCs w:val="22"/>
        </w:rPr>
        <w:t>– знание основных дат, имен исторических деятелей и их роли в развитии российского общества;</w:t>
      </w:r>
    </w:p>
    <w:p w14:paraId="6D6129F3" w14:textId="77777777" w:rsidR="00685EC8" w:rsidRPr="00685EC8" w:rsidRDefault="00685EC8" w:rsidP="00E55760">
      <w:pPr>
        <w:shd w:val="clear" w:color="auto" w:fill="FFFFFF"/>
        <w:tabs>
          <w:tab w:val="left" w:pos="567"/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  <w:r w:rsidRPr="00685EC8">
        <w:rPr>
          <w:color w:val="000000"/>
          <w:sz w:val="22"/>
          <w:szCs w:val="22"/>
        </w:rPr>
        <w:t xml:space="preserve">– использование в познавательной и профессиональной деятельности базовых знаний в области истории. </w:t>
      </w:r>
    </w:p>
    <w:p w14:paraId="439331BC" w14:textId="77777777" w:rsidR="00685EC8" w:rsidRPr="00685EC8" w:rsidRDefault="00685EC8" w:rsidP="00E55760">
      <w:pPr>
        <w:shd w:val="clear" w:color="auto" w:fill="FFFFFF"/>
        <w:tabs>
          <w:tab w:val="left" w:pos="567"/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  <w:r w:rsidRPr="00685EC8">
        <w:rPr>
          <w:color w:val="000000"/>
          <w:sz w:val="22"/>
          <w:szCs w:val="22"/>
        </w:rPr>
        <w:t>– нравственное воспитание личности обучающихся, направленное на усвоение им этических требований, моральных норм и формирование убеждений в необходимости их соблюдения.</w:t>
      </w:r>
    </w:p>
    <w:p w14:paraId="2566C129" w14:textId="5B47BC21" w:rsidR="00C944BE" w:rsidRPr="00685EC8" w:rsidRDefault="00C944BE" w:rsidP="00E55760">
      <w:pPr>
        <w:pStyle w:val="1"/>
        <w:tabs>
          <w:tab w:val="clear" w:pos="720"/>
          <w:tab w:val="left" w:pos="360"/>
          <w:tab w:val="left" w:pos="567"/>
          <w:tab w:val="left" w:pos="851"/>
        </w:tabs>
        <w:ind w:left="0" w:right="-2" w:firstLine="567"/>
        <w:jc w:val="both"/>
        <w:rPr>
          <w:sz w:val="22"/>
          <w:szCs w:val="22"/>
        </w:rPr>
      </w:pPr>
      <w:r w:rsidRPr="00685EC8">
        <w:rPr>
          <w:rFonts w:ascii="Times New Roman" w:hAnsi="Times New Roman" w:cs="Times New Roman"/>
          <w:sz w:val="22"/>
          <w:szCs w:val="22"/>
        </w:rPr>
        <w:t>М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17E3F24E" w:rsidR="0051015A" w:rsidRPr="00685EC8" w:rsidRDefault="0051015A" w:rsidP="00E55760">
      <w:pPr>
        <w:tabs>
          <w:tab w:val="left" w:pos="567"/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685EC8">
        <w:rPr>
          <w:color w:val="000000"/>
          <w:sz w:val="22"/>
          <w:szCs w:val="22"/>
        </w:rPr>
        <w:t>Дисциплина «</w:t>
      </w:r>
      <w:r w:rsidR="00685EC8" w:rsidRPr="00685EC8">
        <w:rPr>
          <w:color w:val="000000"/>
          <w:sz w:val="22"/>
          <w:szCs w:val="22"/>
        </w:rPr>
        <w:t>История: (история России, всеобщая история)</w:t>
      </w:r>
      <w:r w:rsidRPr="00685EC8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685EC8">
        <w:rPr>
          <w:color w:val="000000"/>
          <w:sz w:val="22"/>
          <w:szCs w:val="22"/>
        </w:rPr>
        <w:t>37.</w:t>
      </w:r>
      <w:r w:rsidRPr="00685EC8">
        <w:rPr>
          <w:color w:val="000000"/>
          <w:sz w:val="22"/>
          <w:szCs w:val="22"/>
        </w:rPr>
        <w:t xml:space="preserve">03.01 </w:t>
      </w:r>
      <w:r w:rsidR="007434C1" w:rsidRPr="00685EC8">
        <w:rPr>
          <w:color w:val="000000"/>
          <w:sz w:val="22"/>
          <w:szCs w:val="22"/>
        </w:rPr>
        <w:t>Психология</w:t>
      </w:r>
      <w:r w:rsidRPr="00685EC8">
        <w:rPr>
          <w:color w:val="000000"/>
          <w:sz w:val="22"/>
          <w:szCs w:val="22"/>
        </w:rPr>
        <w:t xml:space="preserve">, профиль подготовки: </w:t>
      </w:r>
      <w:r w:rsidR="007434C1" w:rsidRPr="00685EC8">
        <w:rPr>
          <w:color w:val="000000"/>
          <w:sz w:val="22"/>
          <w:szCs w:val="22"/>
        </w:rPr>
        <w:t>социальная психология</w:t>
      </w:r>
      <w:r w:rsidRPr="00685EC8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7EC87EE5" w14:textId="19D53558" w:rsidR="00C944BE" w:rsidRPr="00685EC8" w:rsidRDefault="00685EC8" w:rsidP="00E55760">
      <w:pPr>
        <w:shd w:val="clear" w:color="auto" w:fill="FFFFFF"/>
        <w:tabs>
          <w:tab w:val="left" w:pos="567"/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  <w:r w:rsidRPr="00685EC8">
        <w:rPr>
          <w:color w:val="000000"/>
          <w:sz w:val="22"/>
          <w:szCs w:val="22"/>
        </w:rPr>
        <w:t>Для освоения дисциплины «История: (история России, всеобщая история)» студенты используют знания, умения, навыки, сформированные при изучении в общеобразовательном учреждении</w:t>
      </w:r>
      <w:bookmarkStart w:id="0" w:name="_GoBack"/>
      <w:bookmarkEnd w:id="0"/>
      <w:r w:rsidRPr="00685EC8">
        <w:rPr>
          <w:color w:val="000000"/>
          <w:sz w:val="22"/>
          <w:szCs w:val="22"/>
        </w:rPr>
        <w:t xml:space="preserve"> следующих дисциплин: «История России», «Обществознание». Освоение дисциплины «История: (история России, всеобщая история)» является необходимой основой для последующего изучения следующих дисциплин: «Философия», «Политология», «Социология», «Культурология».</w:t>
      </w:r>
    </w:p>
    <w:p w14:paraId="6CB92182" w14:textId="77777777" w:rsidR="00C944BE" w:rsidRPr="00685EC8" w:rsidRDefault="00C944BE" w:rsidP="00E55760">
      <w:pPr>
        <w:pStyle w:val="1"/>
        <w:tabs>
          <w:tab w:val="clear" w:pos="720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685EC8">
        <w:rPr>
          <w:rFonts w:ascii="Times New Roman" w:hAnsi="Times New Roman" w:cs="Times New Roman"/>
          <w:sz w:val="22"/>
          <w:szCs w:val="22"/>
        </w:rPr>
        <w:t xml:space="preserve"> К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85EC8">
        <w:rPr>
          <w:rFonts w:ascii="Times New Roman" w:hAnsi="Times New Roman" w:cs="Times New Roman"/>
          <w:sz w:val="22"/>
          <w:szCs w:val="22"/>
        </w:rPr>
        <w:t xml:space="preserve">,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85EC8">
        <w:rPr>
          <w:rFonts w:ascii="Times New Roman" w:hAnsi="Times New Roman" w:cs="Times New Roman"/>
          <w:sz w:val="22"/>
          <w:szCs w:val="22"/>
        </w:rPr>
        <w:t xml:space="preserve"> 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5B83863" w:rsidR="00C944BE" w:rsidRPr="00685EC8" w:rsidRDefault="00C944BE" w:rsidP="00E55760">
      <w:pPr>
        <w:shd w:val="clear" w:color="auto" w:fill="FFFFFF"/>
        <w:tabs>
          <w:tab w:val="left" w:pos="567"/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685EC8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EA7E4D" w:rsidRPr="00685EC8">
        <w:rPr>
          <w:spacing w:val="3"/>
          <w:sz w:val="22"/>
          <w:szCs w:val="22"/>
        </w:rPr>
        <w:t xml:space="preserve">универсальные и </w:t>
      </w:r>
      <w:r w:rsidRPr="00685EC8">
        <w:rPr>
          <w:spacing w:val="3"/>
          <w:sz w:val="22"/>
          <w:szCs w:val="22"/>
        </w:rPr>
        <w:t xml:space="preserve">общекультурные компетенции при освоении основной образовательной программы высшего образования, реализующей ФГОС </w:t>
      </w:r>
      <w:proofErr w:type="gramStart"/>
      <w:r w:rsidRPr="00685EC8">
        <w:rPr>
          <w:spacing w:val="3"/>
          <w:sz w:val="22"/>
          <w:szCs w:val="22"/>
        </w:rPr>
        <w:t>ВО</w:t>
      </w:r>
      <w:proofErr w:type="gramEnd"/>
      <w:r w:rsidRPr="00685EC8">
        <w:rPr>
          <w:spacing w:val="3"/>
          <w:sz w:val="22"/>
          <w:szCs w:val="22"/>
        </w:rPr>
        <w:t>:</w:t>
      </w:r>
    </w:p>
    <w:p w14:paraId="4E044414" w14:textId="6923B49F" w:rsidR="007434C1" w:rsidRPr="00685EC8" w:rsidRDefault="00C944BE" w:rsidP="00E55760">
      <w:pPr>
        <w:tabs>
          <w:tab w:val="left" w:pos="567"/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685EC8">
        <w:rPr>
          <w:spacing w:val="6"/>
          <w:sz w:val="22"/>
          <w:szCs w:val="22"/>
        </w:rPr>
        <w:t xml:space="preserve">- </w:t>
      </w:r>
      <w:r w:rsidR="00685EC8" w:rsidRPr="00685EC8">
        <w:rPr>
          <w:spacing w:val="3"/>
          <w:sz w:val="22"/>
          <w:szCs w:val="22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  <w:r w:rsidR="007434C1" w:rsidRPr="00685EC8">
        <w:rPr>
          <w:spacing w:val="3"/>
          <w:sz w:val="22"/>
          <w:szCs w:val="22"/>
        </w:rPr>
        <w:t xml:space="preserve"> </w:t>
      </w:r>
    </w:p>
    <w:p w14:paraId="3C0BD090" w14:textId="02EC3DF3" w:rsidR="00A75B78" w:rsidRPr="00685EC8" w:rsidRDefault="007434C1" w:rsidP="00E55760">
      <w:pPr>
        <w:tabs>
          <w:tab w:val="left" w:pos="567"/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685EC8">
        <w:rPr>
          <w:spacing w:val="3"/>
          <w:sz w:val="22"/>
          <w:szCs w:val="22"/>
        </w:rPr>
        <w:t xml:space="preserve">- </w:t>
      </w:r>
      <w:r w:rsidR="00685EC8" w:rsidRPr="00685EC8">
        <w:rPr>
          <w:spacing w:val="3"/>
          <w:sz w:val="22"/>
          <w:szCs w:val="22"/>
        </w:rPr>
        <w:t xml:space="preserve">УК-5 </w:t>
      </w:r>
      <w:proofErr w:type="gramStart"/>
      <w:r w:rsidR="00685EC8" w:rsidRPr="00685EC8">
        <w:rPr>
          <w:spacing w:val="3"/>
          <w:sz w:val="22"/>
          <w:szCs w:val="22"/>
        </w:rPr>
        <w:t>Способен</w:t>
      </w:r>
      <w:proofErr w:type="gramEnd"/>
      <w:r w:rsidR="00685EC8" w:rsidRPr="00685EC8">
        <w:rPr>
          <w:spacing w:val="3"/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14:paraId="2C4CE6ED" w14:textId="77777777" w:rsidR="00C944BE" w:rsidRPr="00685EC8" w:rsidRDefault="00C944BE" w:rsidP="00E55760">
      <w:pPr>
        <w:shd w:val="clear" w:color="auto" w:fill="FFFFFF"/>
        <w:tabs>
          <w:tab w:val="left" w:pos="567"/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685EC8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685EC8">
        <w:rPr>
          <w:b/>
          <w:sz w:val="22"/>
          <w:szCs w:val="22"/>
        </w:rPr>
        <w:t>обучения по дисциплине</w:t>
      </w:r>
      <w:proofErr w:type="gramEnd"/>
      <w:r w:rsidRPr="00685EC8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613CC00C" w:rsidR="00C944BE" w:rsidRPr="00685EC8" w:rsidRDefault="00C944BE" w:rsidP="00E55760">
      <w:pPr>
        <w:widowControl w:val="0"/>
        <w:tabs>
          <w:tab w:val="left" w:pos="180"/>
          <w:tab w:val="left" w:pos="360"/>
          <w:tab w:val="left" w:pos="567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685EC8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45FA91A3" w14:textId="72A08990" w:rsidR="00685EC8" w:rsidRPr="00685EC8" w:rsidRDefault="00685EC8" w:rsidP="00E55760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z w:val="22"/>
          <w:szCs w:val="22"/>
        </w:rPr>
      </w:pPr>
      <w:r w:rsidRPr="00685EC8">
        <w:rPr>
          <w:b/>
          <w:sz w:val="22"/>
          <w:szCs w:val="22"/>
        </w:rPr>
        <w:t>знать</w:t>
      </w:r>
      <w:r w:rsidRPr="00685EC8">
        <w:rPr>
          <w:sz w:val="22"/>
          <w:szCs w:val="22"/>
        </w:rPr>
        <w:t xml:space="preserve">: основные закономерности историко-культурного развития человека и человечества. </w:t>
      </w:r>
    </w:p>
    <w:p w14:paraId="1C03E4BF" w14:textId="13CA4729" w:rsidR="00685EC8" w:rsidRPr="00685EC8" w:rsidRDefault="00685EC8" w:rsidP="00E55760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z w:val="22"/>
          <w:szCs w:val="22"/>
        </w:rPr>
      </w:pPr>
      <w:r w:rsidRPr="00685EC8">
        <w:rPr>
          <w:b/>
          <w:sz w:val="22"/>
          <w:szCs w:val="22"/>
        </w:rPr>
        <w:t>уметь</w:t>
      </w:r>
      <w:r w:rsidRPr="00685EC8">
        <w:rPr>
          <w:sz w:val="22"/>
          <w:szCs w:val="22"/>
        </w:rPr>
        <w:t xml:space="preserve">: анализировать мировоззренческие, социальные и личностно значимые философские проблемы. </w:t>
      </w:r>
    </w:p>
    <w:p w14:paraId="2C33A972" w14:textId="5218AE4F" w:rsidR="003A454A" w:rsidRPr="00685EC8" w:rsidRDefault="00685EC8" w:rsidP="00E55760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z w:val="22"/>
          <w:szCs w:val="22"/>
        </w:rPr>
      </w:pPr>
      <w:r w:rsidRPr="00685EC8">
        <w:rPr>
          <w:b/>
          <w:sz w:val="22"/>
          <w:szCs w:val="22"/>
        </w:rPr>
        <w:t>владеть</w:t>
      </w:r>
      <w:r w:rsidRPr="00685EC8">
        <w:rPr>
          <w:sz w:val="22"/>
          <w:szCs w:val="22"/>
        </w:rPr>
        <w:t>: технологиями приобретения, использования и обновления гуманитарных и социальных знаний</w:t>
      </w:r>
    </w:p>
    <w:p w14:paraId="54F83DA0" w14:textId="618A1591" w:rsidR="00C944BE" w:rsidRPr="00685EC8" w:rsidRDefault="00C944BE" w:rsidP="00E55760">
      <w:pPr>
        <w:tabs>
          <w:tab w:val="left" w:pos="567"/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685EC8">
        <w:rPr>
          <w:b/>
          <w:sz w:val="22"/>
          <w:szCs w:val="22"/>
        </w:rPr>
        <w:t xml:space="preserve">4. Трудоемкость дисциплины. </w:t>
      </w:r>
      <w:r w:rsidRPr="00685EC8">
        <w:rPr>
          <w:bCs/>
          <w:sz w:val="22"/>
          <w:szCs w:val="22"/>
        </w:rPr>
        <w:t xml:space="preserve">Общая трудоемкость дисциплины составляет </w:t>
      </w:r>
      <w:r w:rsidR="00685EC8" w:rsidRPr="00685EC8">
        <w:rPr>
          <w:bCs/>
          <w:sz w:val="22"/>
          <w:szCs w:val="22"/>
        </w:rPr>
        <w:t>4</w:t>
      </w:r>
      <w:r w:rsidRPr="00685EC8">
        <w:rPr>
          <w:bCs/>
          <w:sz w:val="22"/>
          <w:szCs w:val="22"/>
        </w:rPr>
        <w:t xml:space="preserve"> </w:t>
      </w:r>
      <w:proofErr w:type="gramStart"/>
      <w:r w:rsidRPr="00685EC8">
        <w:rPr>
          <w:bCs/>
          <w:sz w:val="22"/>
          <w:szCs w:val="22"/>
        </w:rPr>
        <w:t>зачетны</w:t>
      </w:r>
      <w:r w:rsidR="00613DBD" w:rsidRPr="00685EC8">
        <w:rPr>
          <w:bCs/>
          <w:sz w:val="22"/>
          <w:szCs w:val="22"/>
        </w:rPr>
        <w:t>х</w:t>
      </w:r>
      <w:proofErr w:type="gramEnd"/>
      <w:r w:rsidRPr="00685EC8">
        <w:rPr>
          <w:bCs/>
          <w:sz w:val="22"/>
          <w:szCs w:val="22"/>
        </w:rPr>
        <w:t xml:space="preserve"> единиц</w:t>
      </w:r>
      <w:r w:rsidR="0068372A" w:rsidRPr="00685EC8">
        <w:rPr>
          <w:bCs/>
          <w:sz w:val="22"/>
          <w:szCs w:val="22"/>
        </w:rPr>
        <w:t>ы</w:t>
      </w:r>
      <w:r w:rsidRPr="00685EC8">
        <w:rPr>
          <w:bCs/>
          <w:sz w:val="22"/>
          <w:szCs w:val="22"/>
        </w:rPr>
        <w:t xml:space="preserve">, </w:t>
      </w:r>
      <w:r w:rsidR="0068372A" w:rsidRPr="00685EC8">
        <w:rPr>
          <w:bCs/>
          <w:sz w:val="22"/>
          <w:szCs w:val="22"/>
        </w:rPr>
        <w:t>1</w:t>
      </w:r>
      <w:r w:rsidR="00685EC8" w:rsidRPr="00685EC8">
        <w:rPr>
          <w:bCs/>
          <w:sz w:val="22"/>
          <w:szCs w:val="22"/>
        </w:rPr>
        <w:t>44</w:t>
      </w:r>
      <w:r w:rsidRPr="00685EC8">
        <w:rPr>
          <w:bCs/>
          <w:sz w:val="22"/>
          <w:szCs w:val="22"/>
        </w:rPr>
        <w:t xml:space="preserve"> час</w:t>
      </w:r>
      <w:r w:rsidR="00685EC8" w:rsidRPr="00685EC8">
        <w:rPr>
          <w:bCs/>
          <w:sz w:val="22"/>
          <w:szCs w:val="22"/>
        </w:rPr>
        <w:t>а</w:t>
      </w:r>
      <w:r w:rsidRPr="00685EC8">
        <w:rPr>
          <w:bCs/>
          <w:sz w:val="22"/>
          <w:szCs w:val="22"/>
        </w:rPr>
        <w:t>.</w:t>
      </w:r>
    </w:p>
    <w:p w14:paraId="5260FA57" w14:textId="77777777" w:rsidR="00C944BE" w:rsidRPr="00685EC8" w:rsidRDefault="00C944BE" w:rsidP="00E55760">
      <w:pPr>
        <w:tabs>
          <w:tab w:val="left" w:pos="567"/>
          <w:tab w:val="left" w:pos="851"/>
        </w:tabs>
        <w:ind w:right="-2" w:firstLine="567"/>
        <w:jc w:val="both"/>
        <w:rPr>
          <w:b/>
          <w:sz w:val="22"/>
          <w:szCs w:val="22"/>
        </w:rPr>
      </w:pPr>
    </w:p>
    <w:p w14:paraId="6D70C5ED" w14:textId="4CCA2126" w:rsidR="00C944BE" w:rsidRPr="00685EC8" w:rsidRDefault="00C944BE" w:rsidP="00E55760">
      <w:pPr>
        <w:tabs>
          <w:tab w:val="left" w:pos="567"/>
          <w:tab w:val="left" w:pos="851"/>
        </w:tabs>
        <w:ind w:right="-2" w:firstLine="567"/>
        <w:jc w:val="both"/>
        <w:rPr>
          <w:sz w:val="22"/>
          <w:szCs w:val="22"/>
        </w:rPr>
      </w:pPr>
      <w:r w:rsidRPr="00685EC8">
        <w:rPr>
          <w:b/>
          <w:sz w:val="22"/>
          <w:szCs w:val="22"/>
        </w:rPr>
        <w:lastRenderedPageBreak/>
        <w:t xml:space="preserve">5. Контроль успеваемости. </w:t>
      </w:r>
      <w:r w:rsidRPr="00685EC8">
        <w:rPr>
          <w:sz w:val="22"/>
          <w:szCs w:val="22"/>
        </w:rPr>
        <w:t xml:space="preserve">Аттестация студентов проводится в форме </w:t>
      </w:r>
      <w:r w:rsidR="00685EC8" w:rsidRPr="00685EC8">
        <w:rPr>
          <w:sz w:val="22"/>
          <w:szCs w:val="22"/>
        </w:rPr>
        <w:t>экзамена</w:t>
      </w:r>
      <w:r w:rsidRPr="00685EC8">
        <w:rPr>
          <w:sz w:val="22"/>
          <w:szCs w:val="22"/>
        </w:rPr>
        <w:t>.</w:t>
      </w:r>
    </w:p>
    <w:p w14:paraId="1A660BA3" w14:textId="77777777" w:rsidR="00C944BE" w:rsidRPr="00364826" w:rsidRDefault="00C944BE" w:rsidP="00E55760">
      <w:pPr>
        <w:shd w:val="clear" w:color="auto" w:fill="FFFFFF"/>
        <w:tabs>
          <w:tab w:val="left" w:pos="851"/>
        </w:tabs>
        <w:ind w:firstLine="567"/>
        <w:jc w:val="both"/>
        <w:rPr>
          <w:i/>
          <w:sz w:val="22"/>
          <w:szCs w:val="22"/>
        </w:rPr>
      </w:pPr>
    </w:p>
    <w:p w14:paraId="57D92D7A" w14:textId="77777777" w:rsidR="00EA7AC3" w:rsidRDefault="00EA7AC3" w:rsidP="00E55760">
      <w:pPr>
        <w:tabs>
          <w:tab w:val="left" w:pos="851"/>
        </w:tabs>
        <w:ind w:right="-284" w:firstLine="567"/>
      </w:pPr>
    </w:p>
    <w:p w14:paraId="41B2832D" w14:textId="77777777" w:rsidR="00EA7AC3" w:rsidRDefault="00EA7AC3" w:rsidP="00E55760">
      <w:pPr>
        <w:tabs>
          <w:tab w:val="left" w:pos="851"/>
        </w:tabs>
        <w:ind w:right="-284" w:firstLine="567"/>
      </w:pPr>
    </w:p>
    <w:p w14:paraId="785F37BA" w14:textId="77777777" w:rsidR="00C944BE" w:rsidRPr="00EA7AC3" w:rsidRDefault="00C944BE" w:rsidP="00E55760">
      <w:pPr>
        <w:tabs>
          <w:tab w:val="left" w:pos="851"/>
        </w:tabs>
        <w:ind w:firstLine="567"/>
        <w:rPr>
          <w:b/>
          <w:sz w:val="22"/>
          <w:szCs w:val="22"/>
        </w:rPr>
      </w:pPr>
    </w:p>
    <w:sectPr w:rsidR="00C944BE" w:rsidRPr="00EA7AC3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6968E" w14:textId="77777777" w:rsidR="00D63081" w:rsidRDefault="00D63081">
      <w:r>
        <w:separator/>
      </w:r>
    </w:p>
  </w:endnote>
  <w:endnote w:type="continuationSeparator" w:id="0">
    <w:p w14:paraId="508FC82F" w14:textId="77777777" w:rsidR="00D63081" w:rsidRDefault="00D6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E55760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F6D68" w14:textId="77777777" w:rsidR="00D63081" w:rsidRDefault="00D63081">
      <w:r>
        <w:separator/>
      </w:r>
    </w:p>
  </w:footnote>
  <w:footnote w:type="continuationSeparator" w:id="0">
    <w:p w14:paraId="7F930FE7" w14:textId="77777777" w:rsidR="00D63081" w:rsidRDefault="00D6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E55760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A65A3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3509FA"/>
    <w:rsid w:val="00364826"/>
    <w:rsid w:val="003938B0"/>
    <w:rsid w:val="00393F26"/>
    <w:rsid w:val="003A454A"/>
    <w:rsid w:val="003C3CC2"/>
    <w:rsid w:val="0051015A"/>
    <w:rsid w:val="00593FD1"/>
    <w:rsid w:val="00613DBD"/>
    <w:rsid w:val="00630E14"/>
    <w:rsid w:val="0068372A"/>
    <w:rsid w:val="00685EC8"/>
    <w:rsid w:val="006B7007"/>
    <w:rsid w:val="007434C1"/>
    <w:rsid w:val="007634C8"/>
    <w:rsid w:val="007717DA"/>
    <w:rsid w:val="009A1D8D"/>
    <w:rsid w:val="00A75B78"/>
    <w:rsid w:val="00C944BE"/>
    <w:rsid w:val="00CF371D"/>
    <w:rsid w:val="00D06C0C"/>
    <w:rsid w:val="00D63081"/>
    <w:rsid w:val="00DD210B"/>
    <w:rsid w:val="00DD251A"/>
    <w:rsid w:val="00E55760"/>
    <w:rsid w:val="00E55941"/>
    <w:rsid w:val="00EA7AC3"/>
    <w:rsid w:val="00EA7E4D"/>
    <w:rsid w:val="00ED0181"/>
    <w:rsid w:val="00F06F8D"/>
    <w:rsid w:val="00F405B9"/>
    <w:rsid w:val="00F86959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6</cp:revision>
  <cp:lastPrinted>2017-12-26T11:17:00Z</cp:lastPrinted>
  <dcterms:created xsi:type="dcterms:W3CDTF">2022-09-14T09:10:00Z</dcterms:created>
  <dcterms:modified xsi:type="dcterms:W3CDTF">2022-09-26T11:01:00Z</dcterms:modified>
</cp:coreProperties>
</file>