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6793C1B2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D7068B" w:rsidRPr="00D7068B">
        <w:rPr>
          <w:b/>
          <w:sz w:val="22"/>
          <w:szCs w:val="22"/>
        </w:rPr>
        <w:t xml:space="preserve">Основы </w:t>
      </w:r>
      <w:proofErr w:type="spellStart"/>
      <w:r w:rsidR="00D7068B" w:rsidRPr="00D7068B">
        <w:rPr>
          <w:b/>
          <w:sz w:val="22"/>
          <w:szCs w:val="22"/>
        </w:rPr>
        <w:t>психогенетики</w:t>
      </w:r>
      <w:proofErr w:type="spellEnd"/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74BB02F9" w:rsidR="00C944BE" w:rsidRPr="00F76182" w:rsidRDefault="00C944BE" w:rsidP="00F76182">
      <w:pPr>
        <w:pStyle w:val="1"/>
        <w:tabs>
          <w:tab w:val="clear" w:pos="720"/>
          <w:tab w:val="left" w:pos="284"/>
          <w:tab w:val="left" w:pos="851"/>
        </w:tabs>
        <w:ind w:left="0" w:right="-144" w:firstLine="567"/>
        <w:jc w:val="both"/>
        <w:rPr>
          <w:i/>
          <w:iCs/>
          <w:color w:val="000000"/>
          <w:sz w:val="22"/>
          <w:szCs w:val="22"/>
        </w:rPr>
      </w:pPr>
      <w:r w:rsidRPr="00F76182">
        <w:rPr>
          <w:rFonts w:ascii="Times New Roman" w:hAnsi="Times New Roman" w:cs="Times New Roman"/>
          <w:sz w:val="22"/>
          <w:szCs w:val="22"/>
        </w:rPr>
        <w:t>Ц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="00F76182" w:rsidRPr="00F76182">
        <w:rPr>
          <w:rFonts w:ascii="Times New Roman" w:hAnsi="Times New Roman" w:cs="Times New Roman"/>
          <w:caps w:val="0"/>
          <w:sz w:val="22"/>
          <w:szCs w:val="22"/>
        </w:rPr>
        <w:t>и задачи ос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воения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2C378A4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F76182">
        <w:rPr>
          <w:b/>
          <w:sz w:val="22"/>
          <w:szCs w:val="22"/>
        </w:rPr>
        <w:t>Цель изучения дисциплины:</w:t>
      </w:r>
    </w:p>
    <w:p w14:paraId="6FF7DF6D" w14:textId="77777777" w:rsidR="008F35CD" w:rsidRPr="00F76182" w:rsidRDefault="008F35CD" w:rsidP="00F76182">
      <w:pPr>
        <w:widowControl w:val="0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F76182">
        <w:rPr>
          <w:bCs/>
          <w:sz w:val="22"/>
          <w:szCs w:val="22"/>
        </w:rPr>
        <w:t xml:space="preserve">– </w:t>
      </w:r>
      <w:r w:rsidRPr="00F76182">
        <w:rPr>
          <w:sz w:val="22"/>
          <w:szCs w:val="22"/>
        </w:rPr>
        <w:t xml:space="preserve">развитие научного психологического мышления у обучающихся и </w:t>
      </w:r>
      <w:proofErr w:type="gramStart"/>
      <w:r w:rsidRPr="00F76182">
        <w:rPr>
          <w:sz w:val="22"/>
          <w:szCs w:val="22"/>
        </w:rPr>
        <w:t>формировании</w:t>
      </w:r>
      <w:proofErr w:type="gramEnd"/>
      <w:r w:rsidRPr="00F76182">
        <w:rPr>
          <w:sz w:val="22"/>
          <w:szCs w:val="22"/>
        </w:rPr>
        <w:t xml:space="preserve"> у обучающихся научных представлений о </w:t>
      </w:r>
      <w:proofErr w:type="spellStart"/>
      <w:r w:rsidRPr="00F76182">
        <w:rPr>
          <w:sz w:val="22"/>
          <w:szCs w:val="22"/>
        </w:rPr>
        <w:t>психогенетике</w:t>
      </w:r>
      <w:proofErr w:type="spellEnd"/>
      <w:r w:rsidRPr="00F76182">
        <w:rPr>
          <w:sz w:val="22"/>
          <w:szCs w:val="22"/>
        </w:rPr>
        <w:t xml:space="preserve"> и механизмах наследуемости; </w:t>
      </w:r>
    </w:p>
    <w:p w14:paraId="13434D1D" w14:textId="77777777" w:rsidR="008F35CD" w:rsidRPr="00F76182" w:rsidRDefault="008F35CD" w:rsidP="00F76182">
      <w:pPr>
        <w:widowControl w:val="0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– выявление роли наследственности и среды в формировании индивидуальных различий психологических признаков человека в норме и  в разных формах </w:t>
      </w:r>
      <w:proofErr w:type="spellStart"/>
      <w:r w:rsidRPr="00F76182">
        <w:rPr>
          <w:sz w:val="22"/>
          <w:szCs w:val="22"/>
        </w:rPr>
        <w:t>дизонтогенеза</w:t>
      </w:r>
      <w:proofErr w:type="spellEnd"/>
      <w:r w:rsidRPr="00F76182">
        <w:rPr>
          <w:sz w:val="22"/>
          <w:szCs w:val="22"/>
        </w:rPr>
        <w:t xml:space="preserve">; </w:t>
      </w:r>
    </w:p>
    <w:p w14:paraId="17F21666" w14:textId="77777777" w:rsidR="008F35CD" w:rsidRPr="00F76182" w:rsidRDefault="008F35CD" w:rsidP="00F76182">
      <w:pPr>
        <w:widowControl w:val="0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>– получить представление о происходящих в онтогенезе реорганизациях психических функций, преемственности этапов онтогенеза, о гетерогенности многих психологических феноменов, о механизмах взаимодействия генотипа и среды.</w:t>
      </w:r>
    </w:p>
    <w:p w14:paraId="24735BB4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b/>
          <w:sz w:val="22"/>
          <w:szCs w:val="22"/>
        </w:rPr>
      </w:pPr>
      <w:r w:rsidRPr="00F76182">
        <w:rPr>
          <w:b/>
          <w:sz w:val="22"/>
          <w:szCs w:val="22"/>
        </w:rPr>
        <w:t>Задачи изучения дисциплины:</w:t>
      </w:r>
    </w:p>
    <w:p w14:paraId="7891C8C0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F76182">
        <w:rPr>
          <w:sz w:val="22"/>
          <w:szCs w:val="22"/>
          <w:shd w:val="clear" w:color="auto" w:fill="FFFFFF"/>
        </w:rPr>
        <w:t xml:space="preserve">– сформировать </w:t>
      </w:r>
      <w:proofErr w:type="gramStart"/>
      <w:r w:rsidRPr="00F76182">
        <w:rPr>
          <w:sz w:val="22"/>
          <w:szCs w:val="22"/>
          <w:shd w:val="clear" w:color="auto" w:fill="FFFFFF"/>
        </w:rPr>
        <w:t>у</w:t>
      </w:r>
      <w:proofErr w:type="gramEnd"/>
      <w:r w:rsidRPr="00F76182">
        <w:rPr>
          <w:sz w:val="22"/>
          <w:szCs w:val="22"/>
          <w:shd w:val="clear" w:color="auto" w:fill="FFFFFF"/>
        </w:rPr>
        <w:t xml:space="preserve"> обучающихся общие представление о теоретико-методологических основах и практических </w:t>
      </w:r>
      <w:r w:rsidRPr="00F76182">
        <w:rPr>
          <w:bCs/>
          <w:sz w:val="22"/>
          <w:szCs w:val="22"/>
          <w:shd w:val="clear" w:color="auto" w:fill="FFFFFF"/>
        </w:rPr>
        <w:t>задачах</w:t>
      </w:r>
      <w:r w:rsidRPr="00F76182">
        <w:rPr>
          <w:sz w:val="22"/>
          <w:szCs w:val="22"/>
          <w:shd w:val="clear" w:color="auto" w:fill="FFFFFF"/>
        </w:rPr>
        <w:t xml:space="preserve"> в клинической психологии; </w:t>
      </w:r>
    </w:p>
    <w:p w14:paraId="0BCF6F14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F76182">
        <w:rPr>
          <w:sz w:val="22"/>
          <w:szCs w:val="22"/>
          <w:shd w:val="clear" w:color="auto" w:fill="FFFFFF"/>
        </w:rPr>
        <w:t>– об основных положениях генетики количественных признаков;</w:t>
      </w:r>
    </w:p>
    <w:p w14:paraId="2FE51986" w14:textId="548680E5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F76182">
        <w:rPr>
          <w:sz w:val="22"/>
          <w:szCs w:val="22"/>
          <w:shd w:val="clear" w:color="auto" w:fill="FFFFFF"/>
        </w:rPr>
        <w:t xml:space="preserve">– об </w:t>
      </w:r>
      <w:r w:rsidRPr="00F76182">
        <w:rPr>
          <w:bCs/>
          <w:sz w:val="22"/>
          <w:szCs w:val="22"/>
          <w:shd w:val="clear" w:color="auto" w:fill="FFFFFF"/>
        </w:rPr>
        <w:t>исследованиях</w:t>
      </w:r>
      <w:r w:rsidRPr="00F76182">
        <w:rPr>
          <w:sz w:val="22"/>
          <w:szCs w:val="22"/>
          <w:shd w:val="clear" w:color="auto" w:fill="FFFFFF"/>
        </w:rPr>
        <w:t xml:space="preserve"> этиологии индивидуально-психологических различий;</w:t>
      </w:r>
    </w:p>
    <w:p w14:paraId="0310F98F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  <w:shd w:val="clear" w:color="auto" w:fill="FFFFFF"/>
        </w:rPr>
      </w:pPr>
      <w:r w:rsidRPr="00F76182">
        <w:rPr>
          <w:sz w:val="22"/>
          <w:szCs w:val="22"/>
          <w:shd w:val="clear" w:color="auto" w:fill="FFFFFF"/>
        </w:rPr>
        <w:t xml:space="preserve">–  о теоретических основах </w:t>
      </w:r>
      <w:r w:rsidRPr="00F76182">
        <w:rPr>
          <w:bCs/>
          <w:sz w:val="22"/>
          <w:szCs w:val="22"/>
          <w:shd w:val="clear" w:color="auto" w:fill="FFFFFF"/>
        </w:rPr>
        <w:t>психогенетических</w:t>
      </w:r>
      <w:r w:rsidRPr="00F76182">
        <w:rPr>
          <w:sz w:val="22"/>
          <w:szCs w:val="22"/>
          <w:shd w:val="clear" w:color="auto" w:fill="FFFFFF"/>
        </w:rPr>
        <w:t xml:space="preserve"> методов </w:t>
      </w:r>
      <w:r w:rsidRPr="00F76182">
        <w:rPr>
          <w:bCs/>
          <w:sz w:val="22"/>
          <w:szCs w:val="22"/>
          <w:shd w:val="clear" w:color="auto" w:fill="FFFFFF"/>
        </w:rPr>
        <w:t>исследования</w:t>
      </w:r>
      <w:r w:rsidRPr="00F76182">
        <w:rPr>
          <w:sz w:val="22"/>
          <w:szCs w:val="22"/>
          <w:shd w:val="clear" w:color="auto" w:fill="FFFFFF"/>
        </w:rPr>
        <w:t xml:space="preserve"> интеллекта; </w:t>
      </w:r>
    </w:p>
    <w:p w14:paraId="3D428830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  <w:shd w:val="clear" w:color="auto" w:fill="FFFFFF"/>
        </w:rPr>
        <w:t>– об основных направлениях  исследовательских парадигм в психологии индивидуальности;</w:t>
      </w:r>
    </w:p>
    <w:p w14:paraId="3C6F7DD8" w14:textId="77777777" w:rsidR="008F35CD" w:rsidRPr="00F76182" w:rsidRDefault="008F35CD" w:rsidP="00F76182">
      <w:pPr>
        <w:shd w:val="clear" w:color="auto" w:fill="FFFFFF"/>
        <w:tabs>
          <w:tab w:val="left" w:pos="851"/>
          <w:tab w:val="left" w:pos="900"/>
        </w:tabs>
        <w:ind w:right="-144" w:firstLine="567"/>
        <w:jc w:val="both"/>
        <w:rPr>
          <w:sz w:val="22"/>
          <w:szCs w:val="22"/>
        </w:rPr>
      </w:pPr>
      <w:proofErr w:type="gramStart"/>
      <w:r w:rsidRPr="00F76182">
        <w:rPr>
          <w:sz w:val="22"/>
          <w:szCs w:val="22"/>
        </w:rPr>
        <w:t>– нравственное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соблюдения.</w:t>
      </w:r>
      <w:proofErr w:type="gramEnd"/>
    </w:p>
    <w:p w14:paraId="2566C129" w14:textId="456E129A" w:rsidR="00C944BE" w:rsidRPr="00F76182" w:rsidRDefault="00C944BE" w:rsidP="00F76182">
      <w:pPr>
        <w:pStyle w:val="1"/>
        <w:tabs>
          <w:tab w:val="left" w:pos="360"/>
          <w:tab w:val="left" w:pos="851"/>
        </w:tabs>
        <w:ind w:left="0" w:right="-144" w:firstLine="567"/>
        <w:jc w:val="both"/>
        <w:rPr>
          <w:sz w:val="22"/>
          <w:szCs w:val="22"/>
        </w:rPr>
      </w:pPr>
      <w:r w:rsidRPr="00F76182">
        <w:rPr>
          <w:rFonts w:ascii="Times New Roman" w:hAnsi="Times New Roman" w:cs="Times New Roman"/>
          <w:sz w:val="22"/>
          <w:szCs w:val="22"/>
        </w:rPr>
        <w:t>М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85976BD" w:rsidR="0051015A" w:rsidRPr="00F76182" w:rsidRDefault="0051015A" w:rsidP="00F76182">
      <w:pPr>
        <w:tabs>
          <w:tab w:val="left" w:pos="851"/>
        </w:tabs>
        <w:autoSpaceDE w:val="0"/>
        <w:autoSpaceDN w:val="0"/>
        <w:adjustRightInd w:val="0"/>
        <w:ind w:right="-144" w:firstLine="567"/>
        <w:jc w:val="both"/>
        <w:rPr>
          <w:color w:val="000000"/>
          <w:sz w:val="22"/>
          <w:szCs w:val="22"/>
        </w:rPr>
      </w:pPr>
      <w:r w:rsidRPr="00F76182">
        <w:rPr>
          <w:color w:val="000000"/>
          <w:sz w:val="22"/>
          <w:szCs w:val="22"/>
        </w:rPr>
        <w:t>Дисциплина «</w:t>
      </w:r>
      <w:r w:rsidR="00D7068B" w:rsidRPr="00F76182">
        <w:rPr>
          <w:sz w:val="22"/>
          <w:szCs w:val="22"/>
        </w:rPr>
        <w:t xml:space="preserve">Основы </w:t>
      </w:r>
      <w:proofErr w:type="spellStart"/>
      <w:r w:rsidR="00D7068B" w:rsidRPr="00F76182">
        <w:rPr>
          <w:sz w:val="22"/>
          <w:szCs w:val="22"/>
        </w:rPr>
        <w:t>психогенетики</w:t>
      </w:r>
      <w:proofErr w:type="spellEnd"/>
      <w:r w:rsidRPr="00F76182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F76182">
        <w:rPr>
          <w:color w:val="000000"/>
          <w:sz w:val="22"/>
          <w:szCs w:val="22"/>
        </w:rPr>
        <w:t>37.</w:t>
      </w:r>
      <w:r w:rsidRPr="00F76182">
        <w:rPr>
          <w:color w:val="000000"/>
          <w:sz w:val="22"/>
          <w:szCs w:val="22"/>
        </w:rPr>
        <w:t xml:space="preserve">03.01 </w:t>
      </w:r>
      <w:r w:rsidR="007434C1" w:rsidRPr="00F76182">
        <w:rPr>
          <w:color w:val="000000"/>
          <w:sz w:val="22"/>
          <w:szCs w:val="22"/>
        </w:rPr>
        <w:t>Психология</w:t>
      </w:r>
      <w:r w:rsidRPr="00F76182">
        <w:rPr>
          <w:color w:val="000000"/>
          <w:sz w:val="22"/>
          <w:szCs w:val="22"/>
        </w:rPr>
        <w:t xml:space="preserve">, профиль подготовки: </w:t>
      </w:r>
      <w:r w:rsidR="007434C1" w:rsidRPr="00F76182">
        <w:rPr>
          <w:color w:val="000000"/>
          <w:sz w:val="22"/>
          <w:szCs w:val="22"/>
        </w:rPr>
        <w:t>социальная психология</w:t>
      </w:r>
      <w:r w:rsidRPr="00F76182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E3EAC16" w14:textId="0B2CE62A" w:rsidR="008F35CD" w:rsidRPr="00F76182" w:rsidRDefault="008F35CD" w:rsidP="00F76182">
      <w:pPr>
        <w:pStyle w:val="Style27"/>
        <w:widowControl/>
        <w:spacing w:line="240" w:lineRule="auto"/>
        <w:ind w:right="-144" w:firstLine="567"/>
        <w:rPr>
          <w:sz w:val="22"/>
          <w:szCs w:val="22"/>
        </w:rPr>
      </w:pPr>
      <w:r w:rsidRPr="00F76182">
        <w:rPr>
          <w:sz w:val="22"/>
          <w:szCs w:val="22"/>
        </w:rPr>
        <w:t>Настоящий курс является теоретической дисциплиной в системе психологических знаний, призванной сформировать целостное представление о том, что некоторые психологические и психофизиологические признаки является результатом взаимодействия многих переменных: генетических и средовых. Путь от гена к психологическому признаку лежит через морфофункциональный уровень, особенности которого вместе со средовыми влияниями и создают все разнообразие интеллектов, темпераментов, психофизиологических функций и т.д. Именно в системе психогенетических подходов возможно надежное выделение и изучение разных типов средовых взаимодействий, значимых для формирования когнитивных и личностных особенностей человека и их возрастной динамики.</w:t>
      </w:r>
    </w:p>
    <w:p w14:paraId="5C526219" w14:textId="57B2ECA9" w:rsidR="00F76182" w:rsidRPr="00F76182" w:rsidRDefault="00F76182" w:rsidP="00F76182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144" w:firstLine="567"/>
        <w:jc w:val="both"/>
        <w:rPr>
          <w:spacing w:val="3"/>
          <w:sz w:val="22"/>
          <w:szCs w:val="22"/>
        </w:rPr>
      </w:pPr>
      <w:r w:rsidRPr="00F76182">
        <w:rPr>
          <w:rFonts w:ascii="Times New Roman" w:hAnsi="Times New Roman" w:cs="Times New Roman"/>
          <w:sz w:val="22"/>
          <w:szCs w:val="22"/>
        </w:rPr>
        <w:t>3.</w:t>
      </w:r>
      <w:r w:rsidRPr="00F76182">
        <w:rPr>
          <w:rFonts w:ascii="Times New Roman" w:hAnsi="Times New Roman" w:cs="Times New Roman"/>
          <w:sz w:val="22"/>
          <w:szCs w:val="22"/>
        </w:rPr>
        <w:t>К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F76182">
        <w:rPr>
          <w:rFonts w:ascii="Times New Roman" w:hAnsi="Times New Roman" w:cs="Times New Roman"/>
          <w:sz w:val="22"/>
          <w:szCs w:val="22"/>
        </w:rPr>
        <w:t xml:space="preserve">,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F76182">
        <w:rPr>
          <w:rFonts w:ascii="Times New Roman" w:hAnsi="Times New Roman" w:cs="Times New Roman"/>
          <w:sz w:val="22"/>
          <w:szCs w:val="22"/>
        </w:rPr>
        <w:t xml:space="preserve"> </w:t>
      </w:r>
      <w:r w:rsidRPr="00F76182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2838927F" w:rsidR="00C944BE" w:rsidRPr="00F76182" w:rsidRDefault="00C944BE" w:rsidP="00F76182">
      <w:pPr>
        <w:shd w:val="clear" w:color="auto" w:fill="FFFFFF"/>
        <w:ind w:right="-144" w:firstLine="567"/>
        <w:jc w:val="both"/>
        <w:rPr>
          <w:spacing w:val="3"/>
          <w:sz w:val="22"/>
          <w:szCs w:val="22"/>
        </w:rPr>
      </w:pPr>
      <w:r w:rsidRPr="00F76182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8F35CD" w:rsidRPr="00F76182">
        <w:rPr>
          <w:spacing w:val="3"/>
          <w:sz w:val="22"/>
          <w:szCs w:val="22"/>
        </w:rPr>
        <w:t>универсальные</w:t>
      </w:r>
      <w:r w:rsidRPr="00F76182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F76182">
        <w:rPr>
          <w:spacing w:val="3"/>
          <w:sz w:val="22"/>
          <w:szCs w:val="22"/>
        </w:rPr>
        <w:t>ВО</w:t>
      </w:r>
      <w:proofErr w:type="gramEnd"/>
      <w:r w:rsidRPr="00F76182">
        <w:rPr>
          <w:spacing w:val="3"/>
          <w:sz w:val="22"/>
          <w:szCs w:val="22"/>
        </w:rPr>
        <w:t>:</w:t>
      </w:r>
    </w:p>
    <w:p w14:paraId="7BD3FBC1" w14:textId="67551E6D" w:rsidR="008F35CD" w:rsidRPr="00F76182" w:rsidRDefault="008F35CD" w:rsidP="00F76182">
      <w:pPr>
        <w:tabs>
          <w:tab w:val="left" w:pos="900"/>
        </w:tabs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УК-9 </w:t>
      </w:r>
      <w:proofErr w:type="gramStart"/>
      <w:r w:rsidRPr="00F76182">
        <w:rPr>
          <w:sz w:val="22"/>
          <w:szCs w:val="22"/>
        </w:rPr>
        <w:t>Способен</w:t>
      </w:r>
      <w:proofErr w:type="gramEnd"/>
      <w:r w:rsidRPr="00F76182">
        <w:rPr>
          <w:sz w:val="22"/>
          <w:szCs w:val="22"/>
        </w:rPr>
        <w:t xml:space="preserve"> использовать базовые дефектологические знания в социальной и профессиональной сферах</w:t>
      </w:r>
    </w:p>
    <w:p w14:paraId="2C4CE6ED" w14:textId="3050D71E" w:rsidR="00C944BE" w:rsidRPr="00F76182" w:rsidRDefault="00C944BE" w:rsidP="00F76182">
      <w:pPr>
        <w:tabs>
          <w:tab w:val="left" w:pos="900"/>
        </w:tabs>
        <w:ind w:right="-144" w:firstLine="567"/>
        <w:jc w:val="both"/>
        <w:rPr>
          <w:spacing w:val="3"/>
          <w:sz w:val="22"/>
          <w:szCs w:val="22"/>
        </w:rPr>
      </w:pPr>
      <w:r w:rsidRPr="00F76182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F76182">
        <w:rPr>
          <w:b/>
          <w:sz w:val="22"/>
          <w:szCs w:val="22"/>
        </w:rPr>
        <w:t>обучения по дисциплине</w:t>
      </w:r>
      <w:proofErr w:type="gramEnd"/>
      <w:r w:rsidRPr="00F76182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F76182" w:rsidRDefault="00C944BE" w:rsidP="00F76182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144" w:firstLine="567"/>
        <w:jc w:val="both"/>
        <w:rPr>
          <w:sz w:val="22"/>
          <w:szCs w:val="22"/>
        </w:rPr>
      </w:pPr>
      <w:r w:rsidRPr="00F76182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3648BB62" w14:textId="4307EBE2" w:rsidR="00D7068B" w:rsidRPr="00F76182" w:rsidRDefault="00F76182" w:rsidP="00F76182">
      <w:pPr>
        <w:ind w:right="-14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З</w:t>
      </w:r>
      <w:r w:rsidR="00D7068B" w:rsidRPr="00F76182">
        <w:rPr>
          <w:b/>
          <w:sz w:val="22"/>
          <w:szCs w:val="22"/>
        </w:rPr>
        <w:t>нать</w:t>
      </w:r>
      <w:r w:rsidR="00D7068B" w:rsidRPr="00F76182">
        <w:rPr>
          <w:sz w:val="22"/>
          <w:szCs w:val="22"/>
        </w:rPr>
        <w:t xml:space="preserve">: </w:t>
      </w:r>
    </w:p>
    <w:p w14:paraId="5F7C05C8" w14:textId="56555855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>• специфику предмета «</w:t>
      </w:r>
      <w:proofErr w:type="spellStart"/>
      <w:r w:rsidRPr="00F76182">
        <w:rPr>
          <w:sz w:val="22"/>
          <w:szCs w:val="22"/>
        </w:rPr>
        <w:t>Психогенетика</w:t>
      </w:r>
      <w:proofErr w:type="spellEnd"/>
      <w:r w:rsidRPr="00F76182">
        <w:rPr>
          <w:sz w:val="22"/>
          <w:szCs w:val="22"/>
        </w:rPr>
        <w:t xml:space="preserve">», ее отношение к смежным дисциплинам; </w:t>
      </w:r>
    </w:p>
    <w:p w14:paraId="1CBC3955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 основные понятия классической генетики; </w:t>
      </w:r>
    </w:p>
    <w:p w14:paraId="46490C11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 основные виды формирующей психику среды; </w:t>
      </w:r>
    </w:p>
    <w:p w14:paraId="4B759450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 возможные </w:t>
      </w:r>
      <w:proofErr w:type="gramStart"/>
      <w:r w:rsidRPr="00F76182">
        <w:rPr>
          <w:sz w:val="22"/>
          <w:szCs w:val="22"/>
        </w:rPr>
        <w:t>генотип-средовые</w:t>
      </w:r>
      <w:proofErr w:type="gramEnd"/>
      <w:r w:rsidRPr="00F76182">
        <w:rPr>
          <w:sz w:val="22"/>
          <w:szCs w:val="22"/>
        </w:rPr>
        <w:t xml:space="preserve"> взаимодействия ковариации; </w:t>
      </w:r>
    </w:p>
    <w:p w14:paraId="1CB0E00A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 вклад генотипа в формирование </w:t>
      </w:r>
      <w:proofErr w:type="spellStart"/>
      <w:r w:rsidRPr="00F76182">
        <w:rPr>
          <w:sz w:val="22"/>
          <w:szCs w:val="22"/>
        </w:rPr>
        <w:t>межиндивидуальной</w:t>
      </w:r>
      <w:proofErr w:type="spellEnd"/>
      <w:r w:rsidRPr="00F76182">
        <w:rPr>
          <w:sz w:val="22"/>
          <w:szCs w:val="22"/>
        </w:rPr>
        <w:t xml:space="preserve"> вариативности психологических признаков, психофизиологических характеристик, свойств нервной системы; </w:t>
      </w:r>
    </w:p>
    <w:p w14:paraId="4B163C49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 роль генотипа в формировании возрастных психологических показателей. </w:t>
      </w:r>
    </w:p>
    <w:p w14:paraId="20138811" w14:textId="262E7DC3" w:rsidR="00D7068B" w:rsidRPr="00F76182" w:rsidRDefault="00F76182" w:rsidP="00F76182">
      <w:pPr>
        <w:ind w:right="-14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У</w:t>
      </w:r>
      <w:r w:rsidR="00D7068B" w:rsidRPr="00F76182">
        <w:rPr>
          <w:b/>
          <w:sz w:val="22"/>
          <w:szCs w:val="22"/>
        </w:rPr>
        <w:t>меть</w:t>
      </w:r>
      <w:r w:rsidR="00D7068B" w:rsidRPr="00F76182">
        <w:rPr>
          <w:sz w:val="22"/>
          <w:szCs w:val="22"/>
        </w:rPr>
        <w:t xml:space="preserve">: </w:t>
      </w:r>
    </w:p>
    <w:p w14:paraId="09B918A6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>• выражать и обосновывать свою точку зрения по основным вопросам курса;</w:t>
      </w:r>
    </w:p>
    <w:p w14:paraId="45B6441E" w14:textId="3DC2FCEA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lastRenderedPageBreak/>
        <w:t xml:space="preserve">•использовать полученные знания по предмету в </w:t>
      </w:r>
      <w:proofErr w:type="gramStart"/>
      <w:r w:rsidRPr="00F76182">
        <w:rPr>
          <w:sz w:val="22"/>
          <w:szCs w:val="22"/>
        </w:rPr>
        <w:t>смежных</w:t>
      </w:r>
      <w:proofErr w:type="gramEnd"/>
      <w:r w:rsidRPr="00F76182">
        <w:rPr>
          <w:sz w:val="22"/>
          <w:szCs w:val="22"/>
        </w:rPr>
        <w:t xml:space="preserve"> дисциплина; </w:t>
      </w:r>
    </w:p>
    <w:p w14:paraId="7C6D6A68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 грамотно интерпретировать данные о вкладе генетики и среды в формировании психологических признаков при использовании методик с разной разрешающей способностью; </w:t>
      </w:r>
    </w:p>
    <w:p w14:paraId="3FC36867" w14:textId="77777777" w:rsidR="00D7068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 xml:space="preserve">•интерпретировать полученные результаты, проведенных диагностических исследований. </w:t>
      </w:r>
    </w:p>
    <w:p w14:paraId="5AB45E27" w14:textId="362CEE34" w:rsidR="00D7068B" w:rsidRPr="00F76182" w:rsidRDefault="00F76182" w:rsidP="00F76182">
      <w:pPr>
        <w:ind w:right="-144"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В</w:t>
      </w:r>
      <w:r w:rsidR="00D7068B" w:rsidRPr="00F76182">
        <w:rPr>
          <w:b/>
          <w:sz w:val="22"/>
          <w:szCs w:val="22"/>
        </w:rPr>
        <w:t>ладеть</w:t>
      </w:r>
      <w:r w:rsidR="00D7068B" w:rsidRPr="00F76182">
        <w:rPr>
          <w:sz w:val="22"/>
          <w:szCs w:val="22"/>
        </w:rPr>
        <w:t xml:space="preserve">: </w:t>
      </w:r>
    </w:p>
    <w:p w14:paraId="48DCF8F9" w14:textId="0FFD834A" w:rsidR="0052326B" w:rsidRPr="00F76182" w:rsidRDefault="00D7068B" w:rsidP="00F76182">
      <w:pPr>
        <w:ind w:right="-144" w:firstLine="567"/>
        <w:jc w:val="both"/>
        <w:rPr>
          <w:sz w:val="22"/>
          <w:szCs w:val="22"/>
        </w:rPr>
      </w:pPr>
      <w:r w:rsidRPr="00F76182">
        <w:rPr>
          <w:sz w:val="22"/>
          <w:szCs w:val="22"/>
        </w:rPr>
        <w:t>•навыками работы с литературой, интерпретаци</w:t>
      </w:r>
      <w:bookmarkStart w:id="0" w:name="_GoBack"/>
      <w:bookmarkEnd w:id="0"/>
      <w:r w:rsidRPr="00F76182">
        <w:rPr>
          <w:sz w:val="22"/>
          <w:szCs w:val="22"/>
        </w:rPr>
        <w:t>и полученных результатов, проведения диагностических исследований и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заболеваниях.</w:t>
      </w:r>
    </w:p>
    <w:p w14:paraId="54F83DA0" w14:textId="604850AE" w:rsidR="00C944BE" w:rsidRPr="00F76182" w:rsidRDefault="00C944BE" w:rsidP="00F76182">
      <w:pPr>
        <w:ind w:right="-144" w:firstLine="567"/>
        <w:jc w:val="both"/>
        <w:rPr>
          <w:b/>
          <w:sz w:val="22"/>
          <w:szCs w:val="22"/>
        </w:rPr>
      </w:pPr>
      <w:r w:rsidRPr="00F76182">
        <w:rPr>
          <w:b/>
          <w:sz w:val="22"/>
          <w:szCs w:val="22"/>
        </w:rPr>
        <w:t xml:space="preserve">4. Трудоемкость дисциплины. </w:t>
      </w:r>
      <w:r w:rsidRPr="00F76182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F76182">
        <w:rPr>
          <w:bCs/>
          <w:sz w:val="22"/>
          <w:szCs w:val="22"/>
        </w:rPr>
        <w:t>3</w:t>
      </w:r>
      <w:r w:rsidRPr="00F76182">
        <w:rPr>
          <w:bCs/>
          <w:sz w:val="22"/>
          <w:szCs w:val="22"/>
        </w:rPr>
        <w:t xml:space="preserve"> зачетны</w:t>
      </w:r>
      <w:r w:rsidR="00C541DC" w:rsidRPr="00F76182">
        <w:rPr>
          <w:bCs/>
          <w:sz w:val="22"/>
          <w:szCs w:val="22"/>
        </w:rPr>
        <w:t xml:space="preserve">е </w:t>
      </w:r>
      <w:r w:rsidRPr="00F76182">
        <w:rPr>
          <w:bCs/>
          <w:sz w:val="22"/>
          <w:szCs w:val="22"/>
        </w:rPr>
        <w:t>единиц</w:t>
      </w:r>
      <w:r w:rsidR="00C541DC" w:rsidRPr="00F76182">
        <w:rPr>
          <w:bCs/>
          <w:sz w:val="22"/>
          <w:szCs w:val="22"/>
        </w:rPr>
        <w:t>ы</w:t>
      </w:r>
      <w:r w:rsidRPr="00F76182">
        <w:rPr>
          <w:bCs/>
          <w:sz w:val="22"/>
          <w:szCs w:val="22"/>
        </w:rPr>
        <w:t xml:space="preserve">, </w:t>
      </w:r>
      <w:r w:rsidR="00C541DC" w:rsidRPr="00F76182">
        <w:rPr>
          <w:bCs/>
          <w:sz w:val="22"/>
          <w:szCs w:val="22"/>
        </w:rPr>
        <w:t>108</w:t>
      </w:r>
      <w:r w:rsidRPr="00F76182">
        <w:rPr>
          <w:bCs/>
          <w:sz w:val="22"/>
          <w:szCs w:val="22"/>
        </w:rPr>
        <w:t xml:space="preserve"> ча</w:t>
      </w:r>
      <w:r w:rsidR="006E2B7D" w:rsidRPr="00F76182">
        <w:rPr>
          <w:bCs/>
          <w:sz w:val="22"/>
          <w:szCs w:val="22"/>
        </w:rPr>
        <w:t>сов</w:t>
      </w:r>
      <w:r w:rsidRPr="00F76182">
        <w:rPr>
          <w:bCs/>
          <w:sz w:val="22"/>
          <w:szCs w:val="22"/>
        </w:rPr>
        <w:t>.</w:t>
      </w:r>
    </w:p>
    <w:p w14:paraId="785F37BA" w14:textId="796E0CB3" w:rsidR="00C944BE" w:rsidRPr="00F76182" w:rsidRDefault="00C944BE" w:rsidP="00F76182">
      <w:pPr>
        <w:ind w:right="-144" w:firstLine="567"/>
        <w:jc w:val="both"/>
        <w:rPr>
          <w:b/>
          <w:sz w:val="22"/>
          <w:szCs w:val="22"/>
        </w:rPr>
      </w:pPr>
      <w:r w:rsidRPr="00F76182">
        <w:rPr>
          <w:b/>
          <w:sz w:val="22"/>
          <w:szCs w:val="22"/>
        </w:rPr>
        <w:t xml:space="preserve">5. Контроль успеваемости. </w:t>
      </w:r>
      <w:r w:rsidRPr="00F76182">
        <w:rPr>
          <w:sz w:val="22"/>
          <w:szCs w:val="22"/>
        </w:rPr>
        <w:t xml:space="preserve">Аттестация студентов проводится в форме </w:t>
      </w:r>
      <w:r w:rsidR="00D7068B" w:rsidRPr="00F76182">
        <w:rPr>
          <w:sz w:val="22"/>
          <w:szCs w:val="22"/>
        </w:rPr>
        <w:t>зачёта</w:t>
      </w:r>
      <w:r w:rsidRPr="00F76182">
        <w:rPr>
          <w:sz w:val="22"/>
          <w:szCs w:val="22"/>
        </w:rPr>
        <w:t>.</w:t>
      </w:r>
    </w:p>
    <w:sectPr w:rsidR="00C944BE" w:rsidRPr="00F76182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D1673" w14:textId="77777777" w:rsidR="00E652BE" w:rsidRDefault="00E652BE">
      <w:r>
        <w:separator/>
      </w:r>
    </w:p>
  </w:endnote>
  <w:endnote w:type="continuationSeparator" w:id="0">
    <w:p w14:paraId="6FAF9AD5" w14:textId="77777777" w:rsidR="00E652BE" w:rsidRDefault="00E6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F76182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D7C6D" w14:textId="77777777" w:rsidR="00E652BE" w:rsidRDefault="00E652BE">
      <w:r>
        <w:separator/>
      </w:r>
    </w:p>
  </w:footnote>
  <w:footnote w:type="continuationSeparator" w:id="0">
    <w:p w14:paraId="2CA7BCA1" w14:textId="77777777" w:rsidR="00E652BE" w:rsidRDefault="00E65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F76182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91968"/>
    <w:rsid w:val="001A1F2F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71A85"/>
    <w:rsid w:val="008C6DF7"/>
    <w:rsid w:val="008F35CD"/>
    <w:rsid w:val="009A1D8D"/>
    <w:rsid w:val="00A64066"/>
    <w:rsid w:val="00A75B78"/>
    <w:rsid w:val="00C541DC"/>
    <w:rsid w:val="00C944BE"/>
    <w:rsid w:val="00CF371D"/>
    <w:rsid w:val="00D06C0C"/>
    <w:rsid w:val="00D7068B"/>
    <w:rsid w:val="00DD210B"/>
    <w:rsid w:val="00DD251A"/>
    <w:rsid w:val="00E17D91"/>
    <w:rsid w:val="00E55941"/>
    <w:rsid w:val="00E652BE"/>
    <w:rsid w:val="00EA7AC3"/>
    <w:rsid w:val="00EA7E4D"/>
    <w:rsid w:val="00EE0242"/>
    <w:rsid w:val="00F06F8D"/>
    <w:rsid w:val="00F35AAA"/>
    <w:rsid w:val="00F405B9"/>
    <w:rsid w:val="00F76182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7618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76182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24</cp:revision>
  <cp:lastPrinted>2017-12-26T11:17:00Z</cp:lastPrinted>
  <dcterms:created xsi:type="dcterms:W3CDTF">2022-09-14T09:10:00Z</dcterms:created>
  <dcterms:modified xsi:type="dcterms:W3CDTF">2022-09-27T04:19:00Z</dcterms:modified>
</cp:coreProperties>
</file>