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E1" w:rsidRPr="002D43E1" w:rsidRDefault="002D43E1" w:rsidP="002D43E1">
      <w:pPr>
        <w:pStyle w:val="Style37"/>
        <w:widowControl/>
        <w:tabs>
          <w:tab w:val="left" w:pos="900"/>
        </w:tabs>
        <w:spacing w:line="240" w:lineRule="auto"/>
        <w:ind w:right="-143"/>
        <w:rPr>
          <w:rStyle w:val="FontStyle174"/>
          <w:b w:val="0"/>
          <w:bCs/>
          <w:sz w:val="22"/>
          <w:szCs w:val="22"/>
        </w:rPr>
      </w:pPr>
      <w:r w:rsidRPr="002D43E1">
        <w:rPr>
          <w:rStyle w:val="FontStyle174"/>
          <w:bCs/>
          <w:sz w:val="22"/>
          <w:szCs w:val="22"/>
        </w:rPr>
        <w:t>АННОТАЦИЯ</w:t>
      </w:r>
    </w:p>
    <w:p w:rsidR="002D43E1" w:rsidRPr="002D43E1" w:rsidRDefault="002D43E1" w:rsidP="002D43E1">
      <w:pPr>
        <w:pStyle w:val="Style37"/>
        <w:widowControl/>
        <w:tabs>
          <w:tab w:val="left" w:pos="900"/>
        </w:tabs>
        <w:spacing w:line="240" w:lineRule="auto"/>
        <w:ind w:right="-143"/>
        <w:rPr>
          <w:rStyle w:val="FontStyle177"/>
          <w:b w:val="0"/>
          <w:sz w:val="22"/>
          <w:szCs w:val="22"/>
        </w:rPr>
      </w:pPr>
      <w:r w:rsidRPr="002D43E1">
        <w:rPr>
          <w:rStyle w:val="FontStyle174"/>
          <w:bCs/>
          <w:sz w:val="22"/>
          <w:szCs w:val="22"/>
        </w:rPr>
        <w:t xml:space="preserve"> </w:t>
      </w:r>
      <w:r w:rsidRPr="002D43E1">
        <w:rPr>
          <w:rStyle w:val="FontStyle177"/>
          <w:b w:val="0"/>
          <w:sz w:val="22"/>
          <w:szCs w:val="22"/>
        </w:rPr>
        <w:t xml:space="preserve">рабочей программы учебной дисциплины </w:t>
      </w:r>
    </w:p>
    <w:p w:rsidR="002D43E1" w:rsidRPr="002D43E1" w:rsidRDefault="002D43E1" w:rsidP="002D43E1">
      <w:pPr>
        <w:pStyle w:val="Style5"/>
        <w:widowControl/>
        <w:tabs>
          <w:tab w:val="left" w:pos="900"/>
        </w:tabs>
        <w:ind w:right="-143"/>
        <w:jc w:val="center"/>
        <w:rPr>
          <w:b/>
          <w:sz w:val="22"/>
          <w:szCs w:val="22"/>
        </w:rPr>
      </w:pPr>
      <w:r w:rsidRPr="002D43E1">
        <w:rPr>
          <w:b/>
          <w:sz w:val="22"/>
          <w:szCs w:val="22"/>
        </w:rPr>
        <w:t>«ИСТОРИЯ И КУЛЬТУРА ПЕРМСКОГО КРАЯ»</w:t>
      </w:r>
    </w:p>
    <w:p w:rsidR="002D43E1" w:rsidRPr="002D43E1" w:rsidRDefault="002D43E1" w:rsidP="002D43E1">
      <w:pPr>
        <w:pStyle w:val="Style5"/>
        <w:widowControl/>
        <w:tabs>
          <w:tab w:val="left" w:pos="900"/>
        </w:tabs>
        <w:ind w:right="-143"/>
        <w:jc w:val="center"/>
        <w:rPr>
          <w:rStyle w:val="FontStyle177"/>
          <w:b w:val="0"/>
          <w:sz w:val="22"/>
          <w:szCs w:val="22"/>
        </w:rPr>
      </w:pPr>
      <w:r w:rsidRPr="002D43E1">
        <w:rPr>
          <w:rStyle w:val="FontStyle177"/>
          <w:b w:val="0"/>
          <w:sz w:val="22"/>
          <w:szCs w:val="22"/>
        </w:rPr>
        <w:t>по направлению подготовки 40.03.01 Юриспруденция,</w:t>
      </w:r>
    </w:p>
    <w:p w:rsidR="002D43E1" w:rsidRPr="002D43E1" w:rsidRDefault="002D43E1" w:rsidP="002D43E1">
      <w:pPr>
        <w:pStyle w:val="Style5"/>
        <w:widowControl/>
        <w:tabs>
          <w:tab w:val="left" w:pos="900"/>
        </w:tabs>
        <w:ind w:right="-143"/>
        <w:jc w:val="center"/>
        <w:rPr>
          <w:rStyle w:val="FontStyle177"/>
          <w:b w:val="0"/>
          <w:sz w:val="22"/>
          <w:szCs w:val="22"/>
        </w:rPr>
      </w:pPr>
      <w:r w:rsidRPr="002D43E1">
        <w:rPr>
          <w:rStyle w:val="FontStyle177"/>
          <w:b w:val="0"/>
          <w:sz w:val="22"/>
          <w:szCs w:val="22"/>
        </w:rPr>
        <w:t>профиль подготовки: гражданско-правовой</w:t>
      </w:r>
    </w:p>
    <w:p w:rsidR="002D43E1" w:rsidRPr="000E3293" w:rsidRDefault="002D43E1" w:rsidP="002D43E1">
      <w:pPr>
        <w:pStyle w:val="Style5"/>
        <w:widowControl/>
        <w:tabs>
          <w:tab w:val="left" w:pos="900"/>
        </w:tabs>
        <w:ind w:right="-143"/>
        <w:jc w:val="center"/>
        <w:rPr>
          <w:rStyle w:val="FontStyle177"/>
          <w:b w:val="0"/>
          <w:szCs w:val="22"/>
        </w:rPr>
      </w:pPr>
    </w:p>
    <w:p w:rsidR="00D84E01" w:rsidRPr="0000009F" w:rsidRDefault="00D84E01" w:rsidP="002D43E1">
      <w:pPr>
        <w:tabs>
          <w:tab w:val="left" w:pos="851"/>
        </w:tabs>
        <w:ind w:right="-143" w:firstLine="567"/>
        <w:rPr>
          <w:sz w:val="16"/>
          <w:szCs w:val="16"/>
          <w:lang w:eastAsia="en-US"/>
        </w:rPr>
      </w:pPr>
    </w:p>
    <w:p w:rsidR="00527CBC" w:rsidRPr="0000009F" w:rsidRDefault="00527CBC" w:rsidP="002D43E1">
      <w:pPr>
        <w:tabs>
          <w:tab w:val="left" w:pos="851"/>
        </w:tabs>
        <w:ind w:right="-143" w:firstLine="567"/>
        <w:rPr>
          <w:sz w:val="16"/>
          <w:szCs w:val="16"/>
          <w:lang w:eastAsia="en-US"/>
        </w:rPr>
      </w:pPr>
    </w:p>
    <w:p w:rsidR="00AB55C6" w:rsidRPr="0000009F" w:rsidRDefault="00AB55C6" w:rsidP="002D43E1">
      <w:pPr>
        <w:pStyle w:val="1"/>
        <w:tabs>
          <w:tab w:val="left" w:pos="851"/>
        </w:tabs>
        <w:ind w:right="-143" w:firstLine="567"/>
        <w:rPr>
          <w:rFonts w:ascii="Times New Roman" w:hAnsi="Times New Roman"/>
          <w:sz w:val="22"/>
          <w:szCs w:val="22"/>
        </w:rPr>
      </w:pPr>
      <w:bookmarkStart w:id="0" w:name="_Toc447807763"/>
      <w:r w:rsidRPr="0000009F">
        <w:rPr>
          <w:rFonts w:ascii="Times New Roman" w:hAnsi="Times New Roman"/>
          <w:sz w:val="22"/>
          <w:szCs w:val="22"/>
        </w:rPr>
        <w:t>Ц</w:t>
      </w:r>
      <w:r w:rsidR="00527CBC" w:rsidRPr="0000009F">
        <w:rPr>
          <w:rFonts w:ascii="Times New Roman" w:hAnsi="Times New Roman"/>
          <w:caps w:val="0"/>
          <w:sz w:val="22"/>
          <w:szCs w:val="22"/>
        </w:rPr>
        <w:t>ели</w:t>
      </w:r>
      <w:r w:rsidR="005E16C7" w:rsidRPr="0000009F">
        <w:rPr>
          <w:rFonts w:ascii="Times New Roman" w:hAnsi="Times New Roman"/>
          <w:sz w:val="22"/>
          <w:szCs w:val="22"/>
        </w:rPr>
        <w:t xml:space="preserve"> </w:t>
      </w:r>
      <w:r w:rsidR="000B2119">
        <w:rPr>
          <w:rFonts w:ascii="Times New Roman" w:hAnsi="Times New Roman"/>
          <w:caps w:val="0"/>
          <w:sz w:val="22"/>
          <w:szCs w:val="22"/>
        </w:rPr>
        <w:t xml:space="preserve">и задачи </w:t>
      </w:r>
      <w:r w:rsidR="00527CBC" w:rsidRPr="0000009F">
        <w:rPr>
          <w:rFonts w:ascii="Times New Roman" w:hAnsi="Times New Roman"/>
          <w:caps w:val="0"/>
          <w:sz w:val="22"/>
          <w:szCs w:val="22"/>
        </w:rPr>
        <w:t>освоения</w:t>
      </w:r>
      <w:r w:rsidR="005E16C7" w:rsidRPr="0000009F">
        <w:rPr>
          <w:rFonts w:ascii="Times New Roman" w:hAnsi="Times New Roman"/>
          <w:sz w:val="22"/>
          <w:szCs w:val="22"/>
        </w:rPr>
        <w:t xml:space="preserve"> </w:t>
      </w:r>
      <w:r w:rsidR="00527CBC" w:rsidRPr="0000009F">
        <w:rPr>
          <w:rFonts w:ascii="Times New Roman" w:hAnsi="Times New Roman"/>
          <w:caps w:val="0"/>
          <w:sz w:val="22"/>
          <w:szCs w:val="22"/>
        </w:rPr>
        <w:t>дисциплины</w:t>
      </w:r>
      <w:bookmarkEnd w:id="0"/>
    </w:p>
    <w:p w:rsidR="002D43E1" w:rsidRPr="002D43E1" w:rsidRDefault="002D43E1" w:rsidP="002D43E1">
      <w:pPr>
        <w:shd w:val="clear" w:color="auto" w:fill="FFFFFF"/>
        <w:tabs>
          <w:tab w:val="left" w:pos="900"/>
        </w:tabs>
        <w:ind w:right="-143" w:firstLine="567"/>
        <w:jc w:val="both"/>
        <w:rPr>
          <w:sz w:val="22"/>
          <w:szCs w:val="22"/>
          <w:highlight w:val="yellow"/>
        </w:rPr>
      </w:pPr>
      <w:r w:rsidRPr="002D43E1">
        <w:rPr>
          <w:b/>
          <w:sz w:val="22"/>
          <w:szCs w:val="22"/>
        </w:rPr>
        <w:t xml:space="preserve">Цель </w:t>
      </w:r>
      <w:r>
        <w:rPr>
          <w:b/>
          <w:sz w:val="22"/>
          <w:szCs w:val="22"/>
        </w:rPr>
        <w:t xml:space="preserve">и задачи </w:t>
      </w:r>
      <w:r w:rsidRPr="002D43E1">
        <w:rPr>
          <w:b/>
          <w:sz w:val="22"/>
          <w:szCs w:val="22"/>
        </w:rPr>
        <w:t>изучения дисциплины:</w:t>
      </w:r>
      <w:r w:rsidRPr="002D43E1">
        <w:rPr>
          <w:b/>
          <w:i/>
          <w:iCs/>
          <w:sz w:val="22"/>
          <w:szCs w:val="22"/>
        </w:rPr>
        <w:t xml:space="preserve"> </w:t>
      </w:r>
      <w:r w:rsidRPr="002D43E1">
        <w:rPr>
          <w:bCs/>
          <w:sz w:val="22"/>
          <w:szCs w:val="22"/>
        </w:rPr>
        <w:t xml:space="preserve">сформировать у </w:t>
      </w:r>
      <w:proofErr w:type="gramStart"/>
      <w:r w:rsidRPr="002D43E1">
        <w:rPr>
          <w:bCs/>
          <w:sz w:val="22"/>
          <w:szCs w:val="22"/>
        </w:rPr>
        <w:t>обучающихся</w:t>
      </w:r>
      <w:proofErr w:type="gramEnd"/>
      <w:r w:rsidRPr="002D43E1">
        <w:rPr>
          <w:bCs/>
          <w:sz w:val="22"/>
          <w:szCs w:val="22"/>
        </w:rPr>
        <w:t xml:space="preserve"> представление об общем и особенном  в  историко-культурном процессе Пермского края, о взаимосвязи региональной истории с общероссийской историей, о специфике</w:t>
      </w:r>
      <w:r w:rsidRPr="002D43E1">
        <w:rPr>
          <w:sz w:val="22"/>
          <w:szCs w:val="22"/>
        </w:rPr>
        <w:t xml:space="preserve"> социокультурного развития конкретной территории.</w:t>
      </w:r>
    </w:p>
    <w:p w:rsidR="002D43E1" w:rsidRPr="002D43E1" w:rsidRDefault="002D43E1" w:rsidP="002D43E1">
      <w:pPr>
        <w:shd w:val="clear" w:color="auto" w:fill="FFFFFF"/>
        <w:tabs>
          <w:tab w:val="left" w:pos="900"/>
        </w:tabs>
        <w:ind w:right="-143" w:firstLine="567"/>
        <w:jc w:val="both"/>
        <w:rPr>
          <w:b/>
          <w:sz w:val="22"/>
          <w:szCs w:val="22"/>
          <w:highlight w:val="yellow"/>
        </w:rPr>
      </w:pPr>
    </w:p>
    <w:p w:rsidR="002D43E1" w:rsidRPr="002D43E1" w:rsidRDefault="002D43E1" w:rsidP="002D43E1">
      <w:pPr>
        <w:shd w:val="clear" w:color="auto" w:fill="FFFFFF"/>
        <w:tabs>
          <w:tab w:val="left" w:pos="900"/>
        </w:tabs>
        <w:ind w:right="-143" w:firstLine="567"/>
        <w:jc w:val="both"/>
        <w:rPr>
          <w:b/>
          <w:sz w:val="22"/>
          <w:szCs w:val="22"/>
        </w:rPr>
      </w:pPr>
      <w:r w:rsidRPr="002D43E1">
        <w:rPr>
          <w:b/>
          <w:sz w:val="22"/>
          <w:szCs w:val="22"/>
        </w:rPr>
        <w:t>Задачи изучения дисциплины:</w:t>
      </w:r>
    </w:p>
    <w:p w:rsidR="002D43E1" w:rsidRPr="002D43E1" w:rsidRDefault="002D43E1" w:rsidP="000B2119">
      <w:pPr>
        <w:pStyle w:val="a5"/>
        <w:widowControl/>
        <w:tabs>
          <w:tab w:val="left" w:pos="709"/>
        </w:tabs>
        <w:spacing w:line="240" w:lineRule="auto"/>
        <w:ind w:right="-143" w:firstLine="567"/>
        <w:rPr>
          <w:rFonts w:ascii="Times New Roman" w:hAnsi="Times New Roman"/>
          <w:sz w:val="22"/>
          <w:szCs w:val="22"/>
        </w:rPr>
      </w:pPr>
      <w:r w:rsidRPr="002D43E1">
        <w:rPr>
          <w:rFonts w:ascii="Times New Roman" w:hAnsi="Times New Roman"/>
          <w:sz w:val="22"/>
          <w:szCs w:val="22"/>
        </w:rPr>
        <w:t>– дать представление о проблемах социально-экономического, политико-правового и социокультурного развития</w:t>
      </w:r>
      <w:bookmarkStart w:id="1" w:name="_GoBack"/>
      <w:bookmarkEnd w:id="1"/>
      <w:r w:rsidRPr="002D43E1">
        <w:rPr>
          <w:rFonts w:ascii="Times New Roman" w:hAnsi="Times New Roman"/>
          <w:sz w:val="22"/>
          <w:szCs w:val="22"/>
        </w:rPr>
        <w:t xml:space="preserve"> Пермского края с древнейших времен до наших дней, специфики экономических, социальных, политико-правовых, культурных процессов, проходивших в </w:t>
      </w:r>
      <w:proofErr w:type="spellStart"/>
      <w:r w:rsidRPr="002D43E1">
        <w:rPr>
          <w:rFonts w:ascii="Times New Roman" w:hAnsi="Times New Roman"/>
          <w:sz w:val="22"/>
          <w:szCs w:val="22"/>
        </w:rPr>
        <w:t>Прикамье</w:t>
      </w:r>
      <w:proofErr w:type="spellEnd"/>
      <w:r w:rsidRPr="002D43E1">
        <w:rPr>
          <w:rFonts w:ascii="Times New Roman" w:hAnsi="Times New Roman"/>
          <w:sz w:val="22"/>
          <w:szCs w:val="22"/>
        </w:rPr>
        <w:t xml:space="preserve"> с древности до этапа исторической современности;</w:t>
      </w:r>
    </w:p>
    <w:p w:rsidR="002D43E1" w:rsidRPr="002D43E1" w:rsidRDefault="002D43E1" w:rsidP="000B2119">
      <w:pPr>
        <w:tabs>
          <w:tab w:val="left" w:pos="709"/>
        </w:tabs>
        <w:ind w:right="-143" w:firstLine="567"/>
        <w:jc w:val="both"/>
        <w:rPr>
          <w:sz w:val="22"/>
          <w:szCs w:val="22"/>
        </w:rPr>
      </w:pPr>
      <w:r w:rsidRPr="002D43E1">
        <w:rPr>
          <w:sz w:val="22"/>
          <w:szCs w:val="22"/>
        </w:rPr>
        <w:t xml:space="preserve">– расширить и углубить исторические знания </w:t>
      </w:r>
      <w:r w:rsidRPr="002D43E1">
        <w:rPr>
          <w:bCs/>
          <w:sz w:val="22"/>
          <w:szCs w:val="22"/>
        </w:rPr>
        <w:t>обучающихся</w:t>
      </w:r>
      <w:r w:rsidRPr="002D43E1">
        <w:rPr>
          <w:sz w:val="22"/>
          <w:szCs w:val="22"/>
        </w:rPr>
        <w:t>, помочь им уяснить общее и особенное в российской истории, повысить их культурный уровень;</w:t>
      </w:r>
    </w:p>
    <w:p w:rsidR="002D43E1" w:rsidRPr="002D43E1" w:rsidRDefault="002D43E1" w:rsidP="000B2119">
      <w:pPr>
        <w:tabs>
          <w:tab w:val="left" w:pos="709"/>
        </w:tabs>
        <w:ind w:right="-143" w:firstLine="567"/>
        <w:jc w:val="both"/>
        <w:rPr>
          <w:sz w:val="22"/>
          <w:szCs w:val="22"/>
        </w:rPr>
      </w:pPr>
      <w:r w:rsidRPr="002D43E1">
        <w:rPr>
          <w:sz w:val="22"/>
          <w:szCs w:val="22"/>
        </w:rPr>
        <w:t>– показать роль и значение внутренних и внешних факторов развития региона во взаимосвязи с историей мировой цивилизации и культуры.</w:t>
      </w:r>
    </w:p>
    <w:p w:rsidR="002D43E1" w:rsidRPr="002D43E1" w:rsidRDefault="002D43E1" w:rsidP="000B2119">
      <w:pPr>
        <w:shd w:val="clear" w:color="auto" w:fill="FFFFFF"/>
        <w:tabs>
          <w:tab w:val="left" w:pos="709"/>
        </w:tabs>
        <w:ind w:right="-143" w:firstLine="567"/>
        <w:jc w:val="both"/>
        <w:rPr>
          <w:sz w:val="22"/>
          <w:szCs w:val="22"/>
        </w:rPr>
      </w:pPr>
      <w:proofErr w:type="gramStart"/>
      <w:r w:rsidRPr="002D43E1">
        <w:rPr>
          <w:sz w:val="22"/>
          <w:szCs w:val="22"/>
        </w:rPr>
        <w:t>– нравственное воспитание личности обучающихся, направленное на усвоение ими принятых в российском научном сообществе этических требований, моральных норм и формирование убеждений в необходимости их соблюдения.</w:t>
      </w:r>
      <w:proofErr w:type="gramEnd"/>
    </w:p>
    <w:p w:rsidR="00AB55C6" w:rsidRPr="0000009F" w:rsidRDefault="00AB55C6" w:rsidP="002D43E1">
      <w:pPr>
        <w:shd w:val="clear" w:color="auto" w:fill="FFFFFF"/>
        <w:tabs>
          <w:tab w:val="num" w:pos="426"/>
          <w:tab w:val="left" w:pos="851"/>
        </w:tabs>
        <w:ind w:right="-143" w:firstLine="567"/>
        <w:jc w:val="both"/>
        <w:rPr>
          <w:sz w:val="22"/>
          <w:szCs w:val="22"/>
        </w:rPr>
      </w:pPr>
    </w:p>
    <w:p w:rsidR="00AB55C6" w:rsidRPr="0000009F" w:rsidRDefault="00527CBC" w:rsidP="002D43E1">
      <w:pPr>
        <w:pStyle w:val="1"/>
        <w:tabs>
          <w:tab w:val="left" w:pos="851"/>
        </w:tabs>
        <w:ind w:right="-143" w:firstLine="567"/>
        <w:jc w:val="both"/>
        <w:rPr>
          <w:rFonts w:ascii="Times New Roman" w:hAnsi="Times New Roman"/>
          <w:sz w:val="22"/>
          <w:szCs w:val="22"/>
        </w:rPr>
      </w:pPr>
      <w:bookmarkStart w:id="2" w:name="_Toc447807764"/>
      <w:r w:rsidRPr="0000009F">
        <w:rPr>
          <w:rFonts w:ascii="Times New Roman" w:hAnsi="Times New Roman"/>
          <w:caps w:val="0"/>
          <w:sz w:val="22"/>
          <w:szCs w:val="22"/>
        </w:rPr>
        <w:t>Место</w:t>
      </w:r>
      <w:r w:rsidR="005E16C7" w:rsidRPr="0000009F">
        <w:rPr>
          <w:rFonts w:ascii="Times New Roman" w:hAnsi="Times New Roman"/>
          <w:sz w:val="22"/>
          <w:szCs w:val="22"/>
        </w:rPr>
        <w:t xml:space="preserve"> </w:t>
      </w:r>
      <w:r w:rsidRPr="0000009F">
        <w:rPr>
          <w:rFonts w:ascii="Times New Roman" w:hAnsi="Times New Roman"/>
          <w:caps w:val="0"/>
          <w:sz w:val="22"/>
          <w:szCs w:val="22"/>
        </w:rPr>
        <w:t>дисциплины</w:t>
      </w:r>
      <w:r w:rsidR="005E16C7" w:rsidRPr="0000009F">
        <w:rPr>
          <w:rFonts w:ascii="Times New Roman" w:hAnsi="Times New Roman"/>
          <w:sz w:val="22"/>
          <w:szCs w:val="22"/>
        </w:rPr>
        <w:t xml:space="preserve"> </w:t>
      </w:r>
      <w:r w:rsidRPr="0000009F">
        <w:rPr>
          <w:rFonts w:ascii="Times New Roman" w:hAnsi="Times New Roman"/>
          <w:caps w:val="0"/>
          <w:sz w:val="22"/>
          <w:szCs w:val="22"/>
        </w:rPr>
        <w:t>в</w:t>
      </w:r>
      <w:r w:rsidR="005E16C7" w:rsidRPr="0000009F">
        <w:rPr>
          <w:rFonts w:ascii="Times New Roman" w:hAnsi="Times New Roman"/>
          <w:sz w:val="22"/>
          <w:szCs w:val="22"/>
        </w:rPr>
        <w:t xml:space="preserve"> </w:t>
      </w:r>
      <w:r w:rsidRPr="0000009F">
        <w:rPr>
          <w:rFonts w:ascii="Times New Roman" w:hAnsi="Times New Roman"/>
          <w:caps w:val="0"/>
          <w:sz w:val="22"/>
          <w:szCs w:val="22"/>
        </w:rPr>
        <w:t>структуре</w:t>
      </w:r>
      <w:r w:rsidR="005E16C7" w:rsidRPr="0000009F">
        <w:rPr>
          <w:rFonts w:ascii="Times New Roman" w:hAnsi="Times New Roman"/>
          <w:sz w:val="22"/>
          <w:szCs w:val="22"/>
        </w:rPr>
        <w:t xml:space="preserve"> </w:t>
      </w:r>
      <w:r w:rsidRPr="0000009F">
        <w:rPr>
          <w:rFonts w:ascii="Times New Roman" w:hAnsi="Times New Roman"/>
          <w:caps w:val="0"/>
          <w:sz w:val="22"/>
          <w:szCs w:val="22"/>
        </w:rPr>
        <w:t>основной</w:t>
      </w:r>
      <w:r w:rsidR="005E16C7" w:rsidRPr="0000009F">
        <w:rPr>
          <w:rFonts w:ascii="Times New Roman" w:hAnsi="Times New Roman"/>
          <w:sz w:val="22"/>
          <w:szCs w:val="22"/>
        </w:rPr>
        <w:t xml:space="preserve"> </w:t>
      </w:r>
      <w:r w:rsidRPr="0000009F">
        <w:rPr>
          <w:rFonts w:ascii="Times New Roman" w:hAnsi="Times New Roman"/>
          <w:caps w:val="0"/>
          <w:sz w:val="22"/>
          <w:szCs w:val="22"/>
        </w:rPr>
        <w:t>образовательной</w:t>
      </w:r>
      <w:r w:rsidR="005E16C7" w:rsidRPr="0000009F">
        <w:rPr>
          <w:rFonts w:ascii="Times New Roman" w:hAnsi="Times New Roman"/>
          <w:sz w:val="22"/>
          <w:szCs w:val="22"/>
        </w:rPr>
        <w:t xml:space="preserve"> </w:t>
      </w:r>
      <w:r w:rsidRPr="0000009F">
        <w:rPr>
          <w:rFonts w:ascii="Times New Roman" w:hAnsi="Times New Roman"/>
          <w:caps w:val="0"/>
          <w:sz w:val="22"/>
          <w:szCs w:val="22"/>
        </w:rPr>
        <w:t>программы</w:t>
      </w:r>
      <w:r w:rsidR="005E16C7" w:rsidRPr="0000009F">
        <w:rPr>
          <w:rFonts w:ascii="Times New Roman" w:hAnsi="Times New Roman"/>
          <w:sz w:val="22"/>
          <w:szCs w:val="22"/>
        </w:rPr>
        <w:t xml:space="preserve"> </w:t>
      </w:r>
      <w:r w:rsidRPr="0000009F">
        <w:rPr>
          <w:rFonts w:ascii="Times New Roman" w:hAnsi="Times New Roman"/>
          <w:caps w:val="0"/>
          <w:sz w:val="22"/>
          <w:szCs w:val="22"/>
        </w:rPr>
        <w:t>высшего</w:t>
      </w:r>
      <w:r w:rsidR="005E16C7" w:rsidRPr="0000009F">
        <w:rPr>
          <w:rFonts w:ascii="Times New Roman" w:hAnsi="Times New Roman"/>
          <w:sz w:val="22"/>
          <w:szCs w:val="22"/>
        </w:rPr>
        <w:t xml:space="preserve"> </w:t>
      </w:r>
      <w:r w:rsidRPr="0000009F">
        <w:rPr>
          <w:rFonts w:ascii="Times New Roman" w:hAnsi="Times New Roman"/>
          <w:caps w:val="0"/>
          <w:sz w:val="22"/>
          <w:szCs w:val="22"/>
        </w:rPr>
        <w:t>образования</w:t>
      </w:r>
      <w:r w:rsidR="005E16C7" w:rsidRPr="0000009F">
        <w:rPr>
          <w:rFonts w:ascii="Times New Roman" w:hAnsi="Times New Roman"/>
          <w:sz w:val="22"/>
          <w:szCs w:val="22"/>
        </w:rPr>
        <w:t xml:space="preserve"> </w:t>
      </w:r>
      <w:bookmarkEnd w:id="2"/>
    </w:p>
    <w:p w:rsidR="002D43E1" w:rsidRPr="0052227E" w:rsidRDefault="002D43E1" w:rsidP="002D43E1">
      <w:pPr>
        <w:shd w:val="clear" w:color="auto" w:fill="FFFFFF"/>
        <w:ind w:right="-143" w:firstLine="540"/>
        <w:jc w:val="both"/>
        <w:rPr>
          <w:sz w:val="22"/>
          <w:szCs w:val="22"/>
        </w:rPr>
      </w:pPr>
      <w:r w:rsidRPr="0052227E">
        <w:rPr>
          <w:sz w:val="22"/>
          <w:szCs w:val="22"/>
        </w:rPr>
        <w:t xml:space="preserve">Дисциплина </w:t>
      </w:r>
      <w:r w:rsidRPr="005501B4">
        <w:rPr>
          <w:sz w:val="22"/>
          <w:szCs w:val="22"/>
        </w:rPr>
        <w:t xml:space="preserve">входит </w:t>
      </w:r>
      <w:r>
        <w:rPr>
          <w:sz w:val="22"/>
          <w:szCs w:val="22"/>
        </w:rPr>
        <w:t xml:space="preserve">в </w:t>
      </w:r>
      <w:r w:rsidRPr="005501B4">
        <w:rPr>
          <w:sz w:val="22"/>
          <w:szCs w:val="22"/>
        </w:rPr>
        <w:t>часть, формируемую участниками образовательных отношений учебного плана</w:t>
      </w:r>
      <w:r w:rsidRPr="0052227E">
        <w:rPr>
          <w:sz w:val="22"/>
          <w:szCs w:val="22"/>
        </w:rPr>
        <w:t xml:space="preserve"> направления подготовки 40.03.01 Юриспруденция, профил</w:t>
      </w:r>
      <w:r>
        <w:rPr>
          <w:sz w:val="22"/>
          <w:szCs w:val="22"/>
        </w:rPr>
        <w:t>ь</w:t>
      </w:r>
      <w:r w:rsidRPr="0052227E">
        <w:rPr>
          <w:sz w:val="22"/>
          <w:szCs w:val="22"/>
        </w:rPr>
        <w:t xml:space="preserve"> подготовки: гражданско-правовой (квалификация выпускника «бакалавр»).</w:t>
      </w:r>
    </w:p>
    <w:p w:rsidR="00AB55C6" w:rsidRPr="002D43E1" w:rsidRDefault="00AB55C6" w:rsidP="002D43E1">
      <w:pPr>
        <w:shd w:val="clear" w:color="auto" w:fill="FFFFFF"/>
        <w:tabs>
          <w:tab w:val="left" w:pos="851"/>
        </w:tabs>
        <w:ind w:right="-143" w:firstLine="567"/>
        <w:jc w:val="both"/>
        <w:rPr>
          <w:sz w:val="22"/>
          <w:szCs w:val="22"/>
        </w:rPr>
      </w:pPr>
      <w:r w:rsidRPr="002D43E1">
        <w:rPr>
          <w:bCs/>
          <w:color w:val="000000"/>
          <w:sz w:val="22"/>
          <w:szCs w:val="22"/>
        </w:rPr>
        <w:t>Освоение дисциплины «История и культура Пермского края» является необходимой основой для последующего изучения следующих дисциплин:</w:t>
      </w:r>
      <w:r w:rsidR="00707327" w:rsidRPr="002D43E1">
        <w:rPr>
          <w:bCs/>
          <w:color w:val="000000"/>
          <w:sz w:val="22"/>
          <w:szCs w:val="22"/>
        </w:rPr>
        <w:t xml:space="preserve"> </w:t>
      </w:r>
      <w:r w:rsidRPr="002D43E1">
        <w:rPr>
          <w:sz w:val="22"/>
          <w:szCs w:val="22"/>
        </w:rPr>
        <w:t>Политология, Социология, Культурология.</w:t>
      </w:r>
    </w:p>
    <w:p w:rsidR="00AB55C6" w:rsidRPr="002D43E1" w:rsidRDefault="00AB55C6" w:rsidP="002D43E1">
      <w:pPr>
        <w:tabs>
          <w:tab w:val="left" w:pos="851"/>
        </w:tabs>
        <w:ind w:right="-143" w:firstLine="567"/>
        <w:jc w:val="both"/>
        <w:rPr>
          <w:sz w:val="22"/>
          <w:szCs w:val="22"/>
        </w:rPr>
      </w:pPr>
    </w:p>
    <w:p w:rsidR="00AB55C6" w:rsidRPr="0000009F" w:rsidRDefault="00527CBC" w:rsidP="002D43E1">
      <w:pPr>
        <w:pStyle w:val="1"/>
        <w:tabs>
          <w:tab w:val="left" w:pos="851"/>
        </w:tabs>
        <w:ind w:right="-143" w:firstLine="567"/>
        <w:rPr>
          <w:rFonts w:ascii="Times New Roman" w:hAnsi="Times New Roman"/>
          <w:sz w:val="22"/>
          <w:szCs w:val="22"/>
        </w:rPr>
      </w:pPr>
      <w:bookmarkStart w:id="3" w:name="_Toc447807765"/>
      <w:r w:rsidRPr="0000009F">
        <w:rPr>
          <w:rFonts w:ascii="Times New Roman" w:hAnsi="Times New Roman"/>
          <w:caps w:val="0"/>
          <w:sz w:val="22"/>
          <w:szCs w:val="22"/>
        </w:rPr>
        <w:t>Компетенции</w:t>
      </w:r>
      <w:r w:rsidR="005E16C7" w:rsidRPr="0000009F">
        <w:rPr>
          <w:rFonts w:ascii="Times New Roman" w:hAnsi="Times New Roman"/>
          <w:sz w:val="22"/>
          <w:szCs w:val="22"/>
        </w:rPr>
        <w:t xml:space="preserve"> </w:t>
      </w:r>
      <w:r w:rsidRPr="0000009F">
        <w:rPr>
          <w:rFonts w:ascii="Times New Roman" w:hAnsi="Times New Roman"/>
          <w:caps w:val="0"/>
          <w:sz w:val="22"/>
          <w:szCs w:val="22"/>
        </w:rPr>
        <w:t>выпускника</w:t>
      </w:r>
      <w:r w:rsidR="005E16C7" w:rsidRPr="0000009F">
        <w:rPr>
          <w:rFonts w:ascii="Times New Roman" w:hAnsi="Times New Roman"/>
          <w:sz w:val="22"/>
          <w:szCs w:val="22"/>
        </w:rPr>
        <w:t xml:space="preserve">, </w:t>
      </w:r>
      <w:r w:rsidRPr="0000009F">
        <w:rPr>
          <w:rFonts w:ascii="Times New Roman" w:hAnsi="Times New Roman"/>
          <w:caps w:val="0"/>
          <w:sz w:val="22"/>
          <w:szCs w:val="22"/>
        </w:rPr>
        <w:t>формируемые</w:t>
      </w:r>
      <w:r w:rsidR="005E16C7" w:rsidRPr="0000009F">
        <w:rPr>
          <w:rFonts w:ascii="Times New Roman" w:hAnsi="Times New Roman"/>
          <w:sz w:val="22"/>
          <w:szCs w:val="22"/>
        </w:rPr>
        <w:t xml:space="preserve"> </w:t>
      </w:r>
      <w:r w:rsidRPr="0000009F">
        <w:rPr>
          <w:rFonts w:ascii="Times New Roman" w:hAnsi="Times New Roman"/>
          <w:caps w:val="0"/>
          <w:sz w:val="22"/>
          <w:szCs w:val="22"/>
        </w:rPr>
        <w:t>в</w:t>
      </w:r>
      <w:r w:rsidR="005E16C7" w:rsidRPr="0000009F">
        <w:rPr>
          <w:rFonts w:ascii="Times New Roman" w:hAnsi="Times New Roman"/>
          <w:sz w:val="22"/>
          <w:szCs w:val="22"/>
        </w:rPr>
        <w:t xml:space="preserve"> </w:t>
      </w:r>
      <w:r w:rsidRPr="0000009F">
        <w:rPr>
          <w:rFonts w:ascii="Times New Roman" w:hAnsi="Times New Roman"/>
          <w:caps w:val="0"/>
          <w:sz w:val="22"/>
          <w:szCs w:val="22"/>
        </w:rPr>
        <w:t>результате</w:t>
      </w:r>
      <w:r w:rsidR="005E16C7" w:rsidRPr="0000009F">
        <w:rPr>
          <w:rFonts w:ascii="Times New Roman" w:hAnsi="Times New Roman"/>
          <w:sz w:val="22"/>
          <w:szCs w:val="22"/>
        </w:rPr>
        <w:t xml:space="preserve"> </w:t>
      </w:r>
      <w:r w:rsidRPr="0000009F">
        <w:rPr>
          <w:rFonts w:ascii="Times New Roman" w:hAnsi="Times New Roman"/>
          <w:caps w:val="0"/>
          <w:sz w:val="22"/>
          <w:szCs w:val="22"/>
        </w:rPr>
        <w:t>освоения</w:t>
      </w:r>
      <w:r w:rsidR="005E16C7" w:rsidRPr="0000009F">
        <w:rPr>
          <w:rFonts w:ascii="Times New Roman" w:hAnsi="Times New Roman"/>
          <w:sz w:val="22"/>
          <w:szCs w:val="22"/>
        </w:rPr>
        <w:t xml:space="preserve"> </w:t>
      </w:r>
      <w:r w:rsidRPr="0000009F">
        <w:rPr>
          <w:rFonts w:ascii="Times New Roman" w:hAnsi="Times New Roman"/>
          <w:caps w:val="0"/>
          <w:sz w:val="22"/>
          <w:szCs w:val="22"/>
        </w:rPr>
        <w:t>дисциплины</w:t>
      </w:r>
      <w:bookmarkEnd w:id="3"/>
    </w:p>
    <w:p w:rsidR="002D43E1" w:rsidRPr="00EA7E4D" w:rsidRDefault="002D43E1" w:rsidP="002D43E1">
      <w:pPr>
        <w:shd w:val="clear" w:color="auto" w:fill="FFFFFF"/>
        <w:ind w:right="-143" w:firstLine="540"/>
        <w:jc w:val="both"/>
        <w:rPr>
          <w:spacing w:val="3"/>
          <w:sz w:val="22"/>
          <w:szCs w:val="22"/>
        </w:rPr>
      </w:pPr>
      <w:r w:rsidRPr="00EA7E4D">
        <w:rPr>
          <w:spacing w:val="3"/>
          <w:sz w:val="22"/>
          <w:szCs w:val="22"/>
        </w:rPr>
        <w:t xml:space="preserve">В процессе освоения данной дисциплины выпускник формирует и демонстрирует следующие универсальные компетенции при освоении основной образовательной программы высшего образования, реализующей ФГОС </w:t>
      </w:r>
      <w:proofErr w:type="gramStart"/>
      <w:r w:rsidRPr="00EA7E4D">
        <w:rPr>
          <w:spacing w:val="3"/>
          <w:sz w:val="22"/>
          <w:szCs w:val="22"/>
        </w:rPr>
        <w:t>ВО</w:t>
      </w:r>
      <w:proofErr w:type="gramEnd"/>
      <w:r w:rsidRPr="00EA7E4D">
        <w:rPr>
          <w:spacing w:val="3"/>
          <w:sz w:val="22"/>
          <w:szCs w:val="22"/>
        </w:rPr>
        <w:t>:</w:t>
      </w:r>
    </w:p>
    <w:p w:rsidR="002D43E1" w:rsidRPr="002D43E1" w:rsidRDefault="002D43E1" w:rsidP="002D43E1">
      <w:pPr>
        <w:ind w:left="57" w:right="-143" w:firstLine="510"/>
        <w:jc w:val="both"/>
        <w:rPr>
          <w:color w:val="000000"/>
          <w:sz w:val="22"/>
          <w:szCs w:val="22"/>
        </w:rPr>
      </w:pPr>
      <w:r w:rsidRPr="002D43E1">
        <w:rPr>
          <w:color w:val="000000"/>
          <w:sz w:val="22"/>
          <w:szCs w:val="22"/>
        </w:rPr>
        <w:t>УК-1</w:t>
      </w:r>
      <w:r>
        <w:rPr>
          <w:color w:val="000000"/>
          <w:sz w:val="22"/>
          <w:szCs w:val="22"/>
        </w:rPr>
        <w:t xml:space="preserve"> </w:t>
      </w:r>
      <w:r w:rsidRPr="002D43E1">
        <w:rPr>
          <w:color w:val="000000"/>
          <w:sz w:val="22"/>
          <w:szCs w:val="22"/>
        </w:rPr>
        <w:t>Способен осуществлять поиск, критический анализ и синтез информации, применять системный подход для решения поставленных задач</w:t>
      </w:r>
    </w:p>
    <w:p w:rsidR="002D43E1" w:rsidRPr="002D43E1" w:rsidRDefault="002D43E1" w:rsidP="002D43E1">
      <w:pPr>
        <w:ind w:left="57" w:right="-143" w:firstLine="510"/>
        <w:jc w:val="both"/>
        <w:rPr>
          <w:color w:val="000000"/>
          <w:sz w:val="22"/>
          <w:szCs w:val="22"/>
        </w:rPr>
      </w:pPr>
      <w:r w:rsidRPr="002D43E1">
        <w:rPr>
          <w:color w:val="000000"/>
          <w:sz w:val="22"/>
          <w:szCs w:val="22"/>
        </w:rPr>
        <w:t>УК-5</w:t>
      </w:r>
      <w:r>
        <w:rPr>
          <w:color w:val="000000"/>
          <w:sz w:val="22"/>
          <w:szCs w:val="22"/>
        </w:rPr>
        <w:t xml:space="preserve"> </w:t>
      </w:r>
      <w:proofErr w:type="gramStart"/>
      <w:r w:rsidRPr="002D43E1">
        <w:rPr>
          <w:color w:val="000000"/>
          <w:sz w:val="22"/>
          <w:szCs w:val="22"/>
        </w:rPr>
        <w:t>Способен</w:t>
      </w:r>
      <w:proofErr w:type="gramEnd"/>
      <w:r w:rsidRPr="002D43E1">
        <w:rPr>
          <w:color w:val="000000"/>
          <w:sz w:val="22"/>
          <w:szCs w:val="22"/>
        </w:rPr>
        <w:t xml:space="preserve"> воспринимать межкультурное разнообразие общества в социально-историческом, этическом и философском контекстах</w:t>
      </w:r>
    </w:p>
    <w:p w:rsidR="00AB55C6" w:rsidRPr="0000009F" w:rsidRDefault="00AB55C6" w:rsidP="002D43E1">
      <w:pPr>
        <w:autoSpaceDE w:val="0"/>
        <w:autoSpaceDN w:val="0"/>
        <w:adjustRightInd w:val="0"/>
        <w:ind w:right="-143"/>
        <w:jc w:val="center"/>
        <w:rPr>
          <w:b/>
          <w:sz w:val="22"/>
          <w:szCs w:val="22"/>
        </w:rPr>
      </w:pPr>
    </w:p>
    <w:p w:rsidR="00AB55C6" w:rsidRPr="0000009F" w:rsidRDefault="00AB55C6" w:rsidP="002D43E1">
      <w:pPr>
        <w:ind w:right="-143" w:firstLine="567"/>
        <w:jc w:val="both"/>
        <w:rPr>
          <w:b/>
          <w:color w:val="000000"/>
          <w:sz w:val="22"/>
          <w:szCs w:val="22"/>
        </w:rPr>
      </w:pPr>
      <w:r w:rsidRPr="0000009F">
        <w:rPr>
          <w:b/>
          <w:color w:val="000000"/>
          <w:sz w:val="22"/>
          <w:szCs w:val="22"/>
        </w:rPr>
        <w:t xml:space="preserve">Перечень планируемых результатов </w:t>
      </w:r>
      <w:proofErr w:type="gramStart"/>
      <w:r w:rsidRPr="0000009F">
        <w:rPr>
          <w:b/>
          <w:color w:val="000000"/>
          <w:sz w:val="22"/>
          <w:szCs w:val="22"/>
        </w:rPr>
        <w:t>обучения по дисциплине</w:t>
      </w:r>
      <w:proofErr w:type="gramEnd"/>
      <w:r w:rsidRPr="0000009F">
        <w:rPr>
          <w:b/>
          <w:color w:val="000000"/>
          <w:sz w:val="22"/>
          <w:szCs w:val="22"/>
        </w:rPr>
        <w:t>, соотнесенных с планируемыми результатами осв</w:t>
      </w:r>
      <w:r w:rsidR="007D004E" w:rsidRPr="0000009F">
        <w:rPr>
          <w:b/>
          <w:color w:val="000000"/>
          <w:sz w:val="22"/>
          <w:szCs w:val="22"/>
        </w:rPr>
        <w:t>оения образовательной программы</w:t>
      </w:r>
    </w:p>
    <w:p w:rsidR="00AB55C6" w:rsidRPr="0000009F" w:rsidRDefault="00AB55C6" w:rsidP="002D43E1">
      <w:pPr>
        <w:widowControl w:val="0"/>
        <w:tabs>
          <w:tab w:val="left" w:pos="180"/>
          <w:tab w:val="left" w:pos="360"/>
          <w:tab w:val="left" w:pos="720"/>
          <w:tab w:val="left" w:pos="900"/>
          <w:tab w:val="left" w:pos="1080"/>
          <w:tab w:val="left" w:pos="1260"/>
        </w:tabs>
        <w:ind w:right="-143" w:firstLine="540"/>
        <w:jc w:val="both"/>
        <w:rPr>
          <w:spacing w:val="3"/>
          <w:sz w:val="22"/>
          <w:szCs w:val="22"/>
        </w:rPr>
      </w:pPr>
      <w:r w:rsidRPr="0000009F">
        <w:rPr>
          <w:spacing w:val="3"/>
          <w:sz w:val="22"/>
          <w:szCs w:val="22"/>
        </w:rPr>
        <w:t>В результате освоения дисциплины выпускник должен демонстрировать следующие конечные результаты обучения:</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b/>
          <w:sz w:val="22"/>
          <w:szCs w:val="22"/>
        </w:rPr>
        <w:t>Знать:</w:t>
      </w:r>
      <w:r w:rsidRPr="0000009F">
        <w:rPr>
          <w:sz w:val="22"/>
          <w:szCs w:val="22"/>
        </w:rPr>
        <w:t xml:space="preserve"> </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sz w:val="22"/>
          <w:szCs w:val="22"/>
        </w:rPr>
        <w:t>-</w:t>
      </w:r>
      <w:r w:rsidRPr="0000009F">
        <w:rPr>
          <w:b/>
          <w:sz w:val="22"/>
          <w:szCs w:val="22"/>
        </w:rPr>
        <w:t xml:space="preserve"> </w:t>
      </w:r>
      <w:r w:rsidRPr="0000009F">
        <w:rPr>
          <w:sz w:val="22"/>
          <w:szCs w:val="22"/>
        </w:rPr>
        <w:t xml:space="preserve">основное содержание российских исследований в области региональной истории; </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sz w:val="22"/>
          <w:szCs w:val="22"/>
        </w:rPr>
        <w:t xml:space="preserve">- основную проблематику экономического, политического и культурного развития региона.   </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b/>
          <w:sz w:val="22"/>
          <w:szCs w:val="22"/>
        </w:rPr>
        <w:t>Уметь:</w:t>
      </w:r>
      <w:r w:rsidRPr="0000009F">
        <w:rPr>
          <w:sz w:val="22"/>
          <w:szCs w:val="22"/>
        </w:rPr>
        <w:t xml:space="preserve"> </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sz w:val="22"/>
          <w:szCs w:val="22"/>
        </w:rPr>
        <w:t>-применять теоретические знания и методы для сбора информации;</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b/>
          <w:sz w:val="22"/>
          <w:szCs w:val="22"/>
        </w:rPr>
      </w:pPr>
      <w:r w:rsidRPr="0000009F">
        <w:rPr>
          <w:b/>
          <w:sz w:val="22"/>
          <w:szCs w:val="22"/>
        </w:rPr>
        <w:t>-</w:t>
      </w:r>
      <w:r w:rsidRPr="0000009F">
        <w:rPr>
          <w:sz w:val="22"/>
          <w:szCs w:val="22"/>
        </w:rPr>
        <w:t>интерпретировать сведения, полученные в результате проведенного исследования,   используя теоретические модели исследования в области региональной культуры;</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b/>
          <w:sz w:val="22"/>
          <w:szCs w:val="22"/>
        </w:rPr>
      </w:pPr>
      <w:r w:rsidRPr="0000009F">
        <w:rPr>
          <w:b/>
          <w:sz w:val="22"/>
          <w:szCs w:val="22"/>
        </w:rPr>
        <w:t xml:space="preserve">-  </w:t>
      </w:r>
      <w:r w:rsidRPr="0000009F">
        <w:rPr>
          <w:sz w:val="22"/>
          <w:szCs w:val="22"/>
        </w:rPr>
        <w:t>корректно формулировать выводы по результатам анализа собранной информации;</w:t>
      </w:r>
      <w:r w:rsidRPr="0000009F">
        <w:rPr>
          <w:b/>
          <w:sz w:val="22"/>
          <w:szCs w:val="22"/>
        </w:rPr>
        <w:t xml:space="preserve"> </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sz w:val="22"/>
          <w:szCs w:val="22"/>
        </w:rPr>
        <w:t>- применять понятийно-категориальный аппарат, основные законы гуманитарных и социальных наук в профессиональной деятельности.</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b/>
          <w:sz w:val="22"/>
          <w:szCs w:val="22"/>
        </w:rPr>
        <w:t>Владеть:</w:t>
      </w:r>
      <w:r w:rsidRPr="0000009F">
        <w:rPr>
          <w:sz w:val="22"/>
          <w:szCs w:val="22"/>
        </w:rPr>
        <w:t xml:space="preserve"> </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sz w:val="22"/>
          <w:szCs w:val="22"/>
        </w:rPr>
        <w:lastRenderedPageBreak/>
        <w:t>- навыками разработки концепции, проведения исследования по изучению с</w:t>
      </w:r>
      <w:r w:rsidR="006A5868">
        <w:rPr>
          <w:sz w:val="22"/>
          <w:szCs w:val="22"/>
        </w:rPr>
        <w:t xml:space="preserve">пецифики региональной культуры </w:t>
      </w:r>
      <w:proofErr w:type="spellStart"/>
      <w:r w:rsidR="006A5868">
        <w:rPr>
          <w:sz w:val="22"/>
          <w:szCs w:val="22"/>
        </w:rPr>
        <w:t>Прикамья</w:t>
      </w:r>
      <w:proofErr w:type="spellEnd"/>
      <w:r w:rsidRPr="0000009F">
        <w:rPr>
          <w:sz w:val="22"/>
          <w:szCs w:val="22"/>
        </w:rPr>
        <w:t xml:space="preserve"> с использованием исторических методов; </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b/>
          <w:sz w:val="22"/>
          <w:szCs w:val="22"/>
        </w:rPr>
      </w:pPr>
      <w:r w:rsidRPr="0000009F">
        <w:rPr>
          <w:sz w:val="22"/>
          <w:szCs w:val="22"/>
        </w:rPr>
        <w:t>-навыками устной и письменной аргументации речи и презентации своей позиции</w:t>
      </w:r>
      <w:r w:rsidR="0000009F">
        <w:rPr>
          <w:sz w:val="22"/>
          <w:szCs w:val="22"/>
        </w:rPr>
        <w:t>;</w:t>
      </w:r>
    </w:p>
    <w:p w:rsidR="00AB55C6" w:rsidRPr="0000009F" w:rsidRDefault="00AB55C6" w:rsidP="002D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40"/>
        <w:jc w:val="both"/>
        <w:rPr>
          <w:sz w:val="22"/>
          <w:szCs w:val="22"/>
        </w:rPr>
      </w:pPr>
      <w:r w:rsidRPr="0000009F">
        <w:rPr>
          <w:sz w:val="22"/>
          <w:szCs w:val="22"/>
        </w:rPr>
        <w:t>- навыками целостного под</w:t>
      </w:r>
      <w:r w:rsidR="007C7114" w:rsidRPr="0000009F">
        <w:rPr>
          <w:sz w:val="22"/>
          <w:szCs w:val="22"/>
        </w:rPr>
        <w:t>хода к анализу проблем общества.</w:t>
      </w:r>
    </w:p>
    <w:p w:rsidR="0000009F" w:rsidRDefault="0000009F" w:rsidP="002D43E1">
      <w:pPr>
        <w:ind w:right="-143" w:firstLine="540"/>
        <w:jc w:val="both"/>
        <w:rPr>
          <w:b/>
          <w:bCs/>
          <w:sz w:val="22"/>
          <w:szCs w:val="22"/>
        </w:rPr>
      </w:pPr>
    </w:p>
    <w:p w:rsidR="005E16C7" w:rsidRPr="0000009F" w:rsidRDefault="005E16C7" w:rsidP="002D43E1">
      <w:pPr>
        <w:ind w:right="-143" w:firstLine="540"/>
        <w:jc w:val="both"/>
        <w:rPr>
          <w:bCs/>
          <w:sz w:val="22"/>
          <w:szCs w:val="22"/>
        </w:rPr>
      </w:pPr>
      <w:r w:rsidRPr="0000009F">
        <w:rPr>
          <w:b/>
          <w:bCs/>
          <w:sz w:val="22"/>
          <w:szCs w:val="22"/>
        </w:rPr>
        <w:t>4.</w:t>
      </w:r>
      <w:r w:rsidRPr="0000009F">
        <w:rPr>
          <w:bCs/>
          <w:sz w:val="22"/>
          <w:szCs w:val="22"/>
        </w:rPr>
        <w:t xml:space="preserve"> </w:t>
      </w:r>
      <w:r w:rsidRPr="0000009F">
        <w:rPr>
          <w:b/>
          <w:bCs/>
          <w:sz w:val="22"/>
          <w:szCs w:val="22"/>
        </w:rPr>
        <w:t>Трудоемкость дисциплины.</w:t>
      </w:r>
      <w:r w:rsidRPr="0000009F">
        <w:rPr>
          <w:bCs/>
          <w:sz w:val="22"/>
          <w:szCs w:val="22"/>
        </w:rPr>
        <w:t xml:space="preserve"> Общая трудоемкость дисциплины составляет </w:t>
      </w:r>
      <w:r w:rsidR="002D43E1">
        <w:rPr>
          <w:bCs/>
          <w:sz w:val="22"/>
          <w:szCs w:val="22"/>
        </w:rPr>
        <w:t>2</w:t>
      </w:r>
      <w:r w:rsidRPr="0000009F">
        <w:rPr>
          <w:bCs/>
          <w:sz w:val="22"/>
          <w:szCs w:val="22"/>
        </w:rPr>
        <w:t xml:space="preserve"> зачетны</w:t>
      </w:r>
      <w:r w:rsidR="008C2C8A" w:rsidRPr="0000009F">
        <w:rPr>
          <w:bCs/>
          <w:sz w:val="22"/>
          <w:szCs w:val="22"/>
        </w:rPr>
        <w:t>е</w:t>
      </w:r>
      <w:r w:rsidRPr="0000009F">
        <w:rPr>
          <w:bCs/>
          <w:sz w:val="22"/>
          <w:szCs w:val="22"/>
        </w:rPr>
        <w:t xml:space="preserve"> единиц</w:t>
      </w:r>
      <w:r w:rsidR="008C2C8A" w:rsidRPr="0000009F">
        <w:rPr>
          <w:bCs/>
          <w:sz w:val="22"/>
          <w:szCs w:val="22"/>
        </w:rPr>
        <w:t>ы</w:t>
      </w:r>
      <w:r w:rsidRPr="0000009F">
        <w:rPr>
          <w:bCs/>
          <w:sz w:val="22"/>
          <w:szCs w:val="22"/>
        </w:rPr>
        <w:t xml:space="preserve">, </w:t>
      </w:r>
      <w:r w:rsidR="002D43E1">
        <w:rPr>
          <w:bCs/>
          <w:sz w:val="22"/>
          <w:szCs w:val="22"/>
        </w:rPr>
        <w:t>72</w:t>
      </w:r>
      <w:r w:rsidRPr="0000009F">
        <w:rPr>
          <w:bCs/>
          <w:sz w:val="22"/>
          <w:szCs w:val="22"/>
        </w:rPr>
        <w:t xml:space="preserve"> час</w:t>
      </w:r>
      <w:r w:rsidR="002D43E1">
        <w:rPr>
          <w:bCs/>
          <w:sz w:val="22"/>
          <w:szCs w:val="22"/>
        </w:rPr>
        <w:t>а</w:t>
      </w:r>
      <w:r w:rsidRPr="0000009F">
        <w:rPr>
          <w:bCs/>
          <w:sz w:val="22"/>
          <w:szCs w:val="22"/>
        </w:rPr>
        <w:t>.</w:t>
      </w:r>
    </w:p>
    <w:p w:rsidR="0000009F" w:rsidRDefault="0000009F" w:rsidP="002D43E1">
      <w:pPr>
        <w:tabs>
          <w:tab w:val="num" w:pos="180"/>
          <w:tab w:val="left" w:pos="720"/>
          <w:tab w:val="left" w:pos="900"/>
        </w:tabs>
        <w:ind w:right="-143" w:firstLine="540"/>
        <w:jc w:val="both"/>
        <w:rPr>
          <w:b/>
          <w:sz w:val="22"/>
          <w:szCs w:val="22"/>
        </w:rPr>
      </w:pPr>
    </w:p>
    <w:p w:rsidR="00AB55C6" w:rsidRDefault="005E16C7" w:rsidP="002D43E1">
      <w:pPr>
        <w:tabs>
          <w:tab w:val="num" w:pos="180"/>
          <w:tab w:val="left" w:pos="720"/>
          <w:tab w:val="left" w:pos="900"/>
        </w:tabs>
        <w:ind w:right="-143" w:firstLine="540"/>
        <w:jc w:val="both"/>
        <w:rPr>
          <w:sz w:val="22"/>
          <w:szCs w:val="22"/>
        </w:rPr>
      </w:pPr>
      <w:r w:rsidRPr="0000009F">
        <w:rPr>
          <w:b/>
          <w:sz w:val="22"/>
          <w:szCs w:val="22"/>
        </w:rPr>
        <w:t>5. Контроль успеваемости:</w:t>
      </w:r>
      <w:r w:rsidRPr="0000009F">
        <w:rPr>
          <w:sz w:val="22"/>
          <w:szCs w:val="22"/>
        </w:rPr>
        <w:t xml:space="preserve"> Аттестация студентов проводится в форме </w:t>
      </w:r>
      <w:r w:rsidR="008C2C8A" w:rsidRPr="0000009F">
        <w:rPr>
          <w:sz w:val="22"/>
          <w:szCs w:val="22"/>
        </w:rPr>
        <w:t>зачет</w:t>
      </w:r>
      <w:r w:rsidRPr="0000009F">
        <w:rPr>
          <w:sz w:val="22"/>
          <w:szCs w:val="22"/>
        </w:rPr>
        <w:t>а.</w:t>
      </w:r>
    </w:p>
    <w:p w:rsidR="00F90152" w:rsidRDefault="00F90152" w:rsidP="002D43E1">
      <w:pPr>
        <w:ind w:right="-143" w:firstLine="567"/>
        <w:jc w:val="both"/>
      </w:pPr>
    </w:p>
    <w:p w:rsidR="00F90152" w:rsidRDefault="00F90152" w:rsidP="002D43E1">
      <w:pPr>
        <w:ind w:right="-143"/>
      </w:pPr>
    </w:p>
    <w:p w:rsidR="00F90152" w:rsidRDefault="00F90152" w:rsidP="002D43E1">
      <w:pPr>
        <w:ind w:right="-143"/>
      </w:pPr>
    </w:p>
    <w:p w:rsidR="00F90152" w:rsidRDefault="00F90152" w:rsidP="002D43E1">
      <w:pPr>
        <w:ind w:right="-143" w:firstLine="567"/>
        <w:jc w:val="both"/>
      </w:pPr>
    </w:p>
    <w:p w:rsidR="00F90152" w:rsidRPr="00F90152" w:rsidRDefault="00F90152" w:rsidP="002D43E1">
      <w:pPr>
        <w:tabs>
          <w:tab w:val="num" w:pos="180"/>
          <w:tab w:val="left" w:pos="720"/>
          <w:tab w:val="left" w:pos="900"/>
        </w:tabs>
        <w:ind w:right="-143" w:firstLine="540"/>
        <w:jc w:val="both"/>
        <w:rPr>
          <w:rFonts w:asciiTheme="minorHAnsi" w:hAnsiTheme="minorHAnsi"/>
          <w:bCs/>
          <w:sz w:val="22"/>
          <w:szCs w:val="22"/>
        </w:rPr>
      </w:pPr>
    </w:p>
    <w:sectPr w:rsidR="00F90152" w:rsidRPr="00F90152" w:rsidSect="00F90152">
      <w:footerReference w:type="default" r:id="rId9"/>
      <w:footerReference w:type="first" r:id="rId10"/>
      <w:pgSz w:w="11906" w:h="16838"/>
      <w:pgMar w:top="1134"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85" w:rsidRDefault="00162585">
      <w:r>
        <w:separator/>
      </w:r>
    </w:p>
  </w:endnote>
  <w:endnote w:type="continuationSeparator" w:id="0">
    <w:p w:rsidR="00162585" w:rsidRDefault="0016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MS Gothic"/>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C7" w:rsidRDefault="005E16C7" w:rsidP="00E528A3">
    <w:pPr>
      <w:pStyle w:val="a3"/>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C7" w:rsidRDefault="005E16C7">
    <w:pPr>
      <w:pStyle w:val="a3"/>
      <w:jc w:val="center"/>
    </w:pPr>
  </w:p>
  <w:p w:rsidR="005E16C7" w:rsidRDefault="005E16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85" w:rsidRDefault="00162585">
      <w:r>
        <w:separator/>
      </w:r>
    </w:p>
  </w:footnote>
  <w:footnote w:type="continuationSeparator" w:id="0">
    <w:p w:rsidR="00162585" w:rsidRDefault="00162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EC22232"/>
    <w:lvl w:ilvl="0">
      <w:start w:val="1"/>
      <w:numFmt w:val="bullet"/>
      <w:lvlText w:val=""/>
      <w:lvlJc w:val="left"/>
      <w:pPr>
        <w:tabs>
          <w:tab w:val="num" w:pos="360"/>
        </w:tabs>
        <w:ind w:left="360" w:hanging="360"/>
      </w:pPr>
      <w:rPr>
        <w:rFonts w:ascii="Symbol" w:hAnsi="Symbol" w:hint="default"/>
      </w:rPr>
    </w:lvl>
  </w:abstractNum>
  <w:abstractNum w:abstractNumId="1">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B240B8"/>
    <w:multiLevelType w:val="hybridMultilevel"/>
    <w:tmpl w:val="46361C4E"/>
    <w:lvl w:ilvl="0" w:tplc="634AA674">
      <w:start w:val="1"/>
      <w:numFmt w:val="decimal"/>
      <w:lvlText w:val="%1."/>
      <w:lvlJc w:val="left"/>
      <w:pPr>
        <w:ind w:left="753" w:hanging="360"/>
      </w:pPr>
      <w:rPr>
        <w:rFonts w:cs="Times New Roman" w:hint="default"/>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3">
    <w:nsid w:val="10402659"/>
    <w:multiLevelType w:val="hybridMultilevel"/>
    <w:tmpl w:val="74F66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51D70"/>
    <w:multiLevelType w:val="multilevel"/>
    <w:tmpl w:val="C7EC286A"/>
    <w:lvl w:ilvl="0">
      <w:start w:val="1"/>
      <w:numFmt w:val="decimal"/>
      <w:lvlText w:val="%1."/>
      <w:lvlJc w:val="left"/>
      <w:pPr>
        <w:tabs>
          <w:tab w:val="num" w:pos="1069"/>
        </w:tabs>
        <w:ind w:left="1069" w:hanging="360"/>
      </w:pPr>
      <w:rPr>
        <w:rFonts w:cs="Times New Roman" w:hint="default"/>
      </w:rPr>
    </w:lvl>
    <w:lvl w:ilvl="1">
      <w:start w:val="8"/>
      <w:numFmt w:val="decimal"/>
      <w:isLgl/>
      <w:lvlText w:val="%1.%2."/>
      <w:lvlJc w:val="left"/>
      <w:pPr>
        <w:ind w:left="1849" w:hanging="1140"/>
      </w:pPr>
      <w:rPr>
        <w:rFonts w:cs="Times New Roman" w:hint="default"/>
      </w:rPr>
    </w:lvl>
    <w:lvl w:ilvl="2">
      <w:start w:val="4"/>
      <w:numFmt w:val="decimal"/>
      <w:isLgl/>
      <w:lvlText w:val="%1.%2.%3."/>
      <w:lvlJc w:val="left"/>
      <w:pPr>
        <w:ind w:left="1849" w:hanging="1140"/>
      </w:pPr>
      <w:rPr>
        <w:rFonts w:cs="Times New Roman" w:hint="default"/>
      </w:rPr>
    </w:lvl>
    <w:lvl w:ilvl="3">
      <w:start w:val="1"/>
      <w:numFmt w:val="decimal"/>
      <w:isLgl/>
      <w:lvlText w:val="%1.%2.%3.%4."/>
      <w:lvlJc w:val="left"/>
      <w:pPr>
        <w:ind w:left="1849" w:hanging="1140"/>
      </w:pPr>
      <w:rPr>
        <w:rFonts w:cs="Times New Roman" w:hint="default"/>
      </w:rPr>
    </w:lvl>
    <w:lvl w:ilvl="4">
      <w:start w:val="1"/>
      <w:numFmt w:val="decimal"/>
      <w:isLgl/>
      <w:lvlText w:val="%1.%2.%3.%4.%5."/>
      <w:lvlJc w:val="left"/>
      <w:pPr>
        <w:ind w:left="1849" w:hanging="114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1877499A"/>
    <w:multiLevelType w:val="hybridMultilevel"/>
    <w:tmpl w:val="D2F6BAC8"/>
    <w:lvl w:ilvl="0" w:tplc="0419000D">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6">
    <w:nsid w:val="1B703E66"/>
    <w:multiLevelType w:val="hybridMultilevel"/>
    <w:tmpl w:val="C3820B42"/>
    <w:lvl w:ilvl="0" w:tplc="FFFFFFFF">
      <w:start w:val="1"/>
      <w:numFmt w:val="bullet"/>
      <w:lvlText w:val=""/>
      <w:lvlJc w:val="left"/>
      <w:pPr>
        <w:tabs>
          <w:tab w:val="num" w:pos="1429"/>
        </w:tabs>
        <w:ind w:left="1429"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3529151A"/>
    <w:multiLevelType w:val="hybridMultilevel"/>
    <w:tmpl w:val="D8109990"/>
    <w:lvl w:ilvl="0" w:tplc="48E6062A">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35984675"/>
    <w:multiLevelType w:val="singleLevel"/>
    <w:tmpl w:val="743C9320"/>
    <w:lvl w:ilvl="0">
      <w:start w:val="1"/>
      <w:numFmt w:val="decimal"/>
      <w:lvlText w:val="%1."/>
      <w:legacy w:legacy="1" w:legacySpace="0" w:legacyIndent="201"/>
      <w:lvlJc w:val="left"/>
      <w:rPr>
        <w:rFonts w:ascii="Times New Roman" w:hAnsi="Times New Roman" w:cs="Times New Roman" w:hint="default"/>
      </w:rPr>
    </w:lvl>
  </w:abstractNum>
  <w:abstractNum w:abstractNumId="9">
    <w:nsid w:val="359F55B2"/>
    <w:multiLevelType w:val="hybridMultilevel"/>
    <w:tmpl w:val="C8FE4C04"/>
    <w:lvl w:ilvl="0" w:tplc="F266D7B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2219C4"/>
    <w:multiLevelType w:val="hybridMultilevel"/>
    <w:tmpl w:val="E97CFAC4"/>
    <w:lvl w:ilvl="0" w:tplc="888E13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0AB1357"/>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42C65BEB"/>
    <w:multiLevelType w:val="hybridMultilevel"/>
    <w:tmpl w:val="33B8A5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7D74E7"/>
    <w:multiLevelType w:val="singleLevel"/>
    <w:tmpl w:val="0EF05EF6"/>
    <w:lvl w:ilvl="0">
      <w:start w:val="1"/>
      <w:numFmt w:val="decimal"/>
      <w:lvlText w:val="%1."/>
      <w:legacy w:legacy="1" w:legacySpace="0" w:legacyIndent="187"/>
      <w:lvlJc w:val="left"/>
      <w:rPr>
        <w:rFonts w:ascii="Times New Roman" w:hAnsi="Times New Roman" w:cs="Times New Roman" w:hint="default"/>
      </w:rPr>
    </w:lvl>
  </w:abstractNum>
  <w:abstractNum w:abstractNumId="14">
    <w:nsid w:val="5B602E75"/>
    <w:multiLevelType w:val="hybridMultilevel"/>
    <w:tmpl w:val="E746FE14"/>
    <w:lvl w:ilvl="0" w:tplc="51E2A33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600F7444"/>
    <w:multiLevelType w:val="multilevel"/>
    <w:tmpl w:val="1690F6B8"/>
    <w:lvl w:ilvl="0">
      <w:start w:val="1"/>
      <w:numFmt w:val="decimal"/>
      <w:pStyle w:val="1"/>
      <w:lvlText w:val="%1."/>
      <w:lvlJc w:val="left"/>
      <w:pPr>
        <w:ind w:left="720" w:hanging="360"/>
      </w:pPr>
      <w:rPr>
        <w:rFonts w:cs="Times New Roman"/>
      </w:rPr>
    </w:lvl>
    <w:lvl w:ilvl="1">
      <w:start w:val="1"/>
      <w:numFmt w:val="decimal"/>
      <w:isLgl/>
      <w:lvlText w:val="%1.%2."/>
      <w:lvlJc w:val="left"/>
      <w:pPr>
        <w:ind w:left="1647" w:hanging="360"/>
      </w:pPr>
      <w:rPr>
        <w:rFonts w:cs="Times New Roman" w:hint="default"/>
      </w:rPr>
    </w:lvl>
    <w:lvl w:ilvl="2">
      <w:start w:val="1"/>
      <w:numFmt w:val="decimal"/>
      <w:isLgl/>
      <w:lvlText w:val="%1.%2.%3."/>
      <w:lvlJc w:val="left"/>
      <w:pPr>
        <w:ind w:left="2934" w:hanging="720"/>
      </w:pPr>
      <w:rPr>
        <w:rFonts w:cs="Times New Roman" w:hint="default"/>
      </w:rPr>
    </w:lvl>
    <w:lvl w:ilvl="3">
      <w:start w:val="1"/>
      <w:numFmt w:val="decimal"/>
      <w:isLgl/>
      <w:lvlText w:val="%1.%2.%3.%4."/>
      <w:lvlJc w:val="left"/>
      <w:pPr>
        <w:ind w:left="3861" w:hanging="720"/>
      </w:pPr>
      <w:rPr>
        <w:rFonts w:cs="Times New Roman" w:hint="default"/>
      </w:rPr>
    </w:lvl>
    <w:lvl w:ilvl="4">
      <w:start w:val="1"/>
      <w:numFmt w:val="decimal"/>
      <w:isLgl/>
      <w:lvlText w:val="%1.%2.%3.%4.%5."/>
      <w:lvlJc w:val="left"/>
      <w:pPr>
        <w:ind w:left="5148" w:hanging="1080"/>
      </w:pPr>
      <w:rPr>
        <w:rFonts w:cs="Times New Roman" w:hint="default"/>
      </w:rPr>
    </w:lvl>
    <w:lvl w:ilvl="5">
      <w:start w:val="1"/>
      <w:numFmt w:val="decimal"/>
      <w:isLgl/>
      <w:lvlText w:val="%1.%2.%3.%4.%5.%6."/>
      <w:lvlJc w:val="left"/>
      <w:pPr>
        <w:ind w:left="6075" w:hanging="1080"/>
      </w:pPr>
      <w:rPr>
        <w:rFonts w:cs="Times New Roman" w:hint="default"/>
      </w:rPr>
    </w:lvl>
    <w:lvl w:ilvl="6">
      <w:start w:val="1"/>
      <w:numFmt w:val="decimal"/>
      <w:isLgl/>
      <w:lvlText w:val="%1.%2.%3.%4.%5.%6.%7."/>
      <w:lvlJc w:val="left"/>
      <w:pPr>
        <w:ind w:left="7362" w:hanging="1440"/>
      </w:pPr>
      <w:rPr>
        <w:rFonts w:cs="Times New Roman" w:hint="default"/>
      </w:rPr>
    </w:lvl>
    <w:lvl w:ilvl="7">
      <w:start w:val="1"/>
      <w:numFmt w:val="decimal"/>
      <w:isLgl/>
      <w:lvlText w:val="%1.%2.%3.%4.%5.%6.%7.%8."/>
      <w:lvlJc w:val="left"/>
      <w:pPr>
        <w:ind w:left="8289" w:hanging="1440"/>
      </w:pPr>
      <w:rPr>
        <w:rFonts w:cs="Times New Roman" w:hint="default"/>
      </w:rPr>
    </w:lvl>
    <w:lvl w:ilvl="8">
      <w:start w:val="1"/>
      <w:numFmt w:val="decimal"/>
      <w:isLgl/>
      <w:lvlText w:val="%1.%2.%3.%4.%5.%6.%7.%8.%9."/>
      <w:lvlJc w:val="left"/>
      <w:pPr>
        <w:ind w:left="9576" w:hanging="1800"/>
      </w:pPr>
      <w:rPr>
        <w:rFonts w:cs="Times New Roman" w:hint="default"/>
      </w:rPr>
    </w:lvl>
  </w:abstractNum>
  <w:abstractNum w:abstractNumId="16">
    <w:nsid w:val="615D759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2215A18"/>
    <w:multiLevelType w:val="hybridMultilevel"/>
    <w:tmpl w:val="DA30EC48"/>
    <w:lvl w:ilvl="0" w:tplc="43789E9E">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71C6A29"/>
    <w:multiLevelType w:val="multilevel"/>
    <w:tmpl w:val="864A4ED0"/>
    <w:lvl w:ilvl="0">
      <w:start w:val="1"/>
      <w:numFmt w:val="decimal"/>
      <w:lvlText w:val="%1."/>
      <w:legacy w:legacy="1" w:legacySpace="0" w:legacyIndent="187"/>
      <w:lvlJc w:val="left"/>
      <w:rPr>
        <w:rFonts w:ascii="Times New Roman" w:hAnsi="Times New Roman" w:cs="Times New Roman" w:hint="default"/>
      </w:rPr>
    </w:lvl>
    <w:lvl w:ilvl="1">
      <w:start w:val="1"/>
      <w:numFmt w:val="lowerLetter"/>
      <w:lvlText w:val="%2."/>
      <w:lvlJc w:val="left"/>
      <w:pPr>
        <w:tabs>
          <w:tab w:val="num" w:pos="900"/>
        </w:tabs>
        <w:ind w:left="900" w:hanging="360"/>
      </w:pPr>
      <w:rPr>
        <w:rFonts w:cs="Times New Roman"/>
      </w:rPr>
    </w:lvl>
    <w:lvl w:ilvl="2">
      <w:start w:val="1"/>
      <w:numFmt w:val="decimal"/>
      <w:lvlText w:val="%3."/>
      <w:lvlJc w:val="left"/>
      <w:pPr>
        <w:tabs>
          <w:tab w:val="num" w:pos="1620"/>
        </w:tabs>
        <w:ind w:left="1620" w:hanging="360"/>
      </w:pPr>
      <w:rPr>
        <w:rFonts w:cs="Times New Roman"/>
      </w:rPr>
    </w:lvl>
    <w:lvl w:ilvl="3">
      <w:start w:val="1"/>
      <w:numFmt w:val="decimal"/>
      <w:lvlText w:val="%4."/>
      <w:lvlJc w:val="left"/>
      <w:pPr>
        <w:tabs>
          <w:tab w:val="num" w:pos="2340"/>
        </w:tabs>
        <w:ind w:left="2340" w:hanging="360"/>
      </w:pPr>
      <w:rPr>
        <w:rFonts w:cs="Times New Roman"/>
      </w:rPr>
    </w:lvl>
    <w:lvl w:ilvl="4">
      <w:start w:val="1"/>
      <w:numFmt w:val="decimal"/>
      <w:lvlText w:val="%5."/>
      <w:lvlJc w:val="left"/>
      <w:pPr>
        <w:tabs>
          <w:tab w:val="num" w:pos="3060"/>
        </w:tabs>
        <w:ind w:left="3060" w:hanging="360"/>
      </w:pPr>
      <w:rPr>
        <w:rFonts w:cs="Times New Roman"/>
      </w:rPr>
    </w:lvl>
    <w:lvl w:ilvl="5">
      <w:start w:val="1"/>
      <w:numFmt w:val="decimal"/>
      <w:lvlText w:val="%6."/>
      <w:lvlJc w:val="left"/>
      <w:pPr>
        <w:tabs>
          <w:tab w:val="num" w:pos="3780"/>
        </w:tabs>
        <w:ind w:left="3780" w:hanging="360"/>
      </w:pPr>
      <w:rPr>
        <w:rFonts w:cs="Times New Roman"/>
      </w:rPr>
    </w:lvl>
    <w:lvl w:ilvl="6">
      <w:start w:val="1"/>
      <w:numFmt w:val="decimal"/>
      <w:lvlText w:val="%7."/>
      <w:lvlJc w:val="left"/>
      <w:pPr>
        <w:tabs>
          <w:tab w:val="num" w:pos="4500"/>
        </w:tabs>
        <w:ind w:left="4500" w:hanging="360"/>
      </w:pPr>
      <w:rPr>
        <w:rFonts w:cs="Times New Roman"/>
      </w:rPr>
    </w:lvl>
    <w:lvl w:ilvl="7">
      <w:start w:val="1"/>
      <w:numFmt w:val="decimal"/>
      <w:lvlText w:val="%8."/>
      <w:lvlJc w:val="left"/>
      <w:pPr>
        <w:tabs>
          <w:tab w:val="num" w:pos="5220"/>
        </w:tabs>
        <w:ind w:left="5220" w:hanging="360"/>
      </w:pPr>
      <w:rPr>
        <w:rFonts w:cs="Times New Roman"/>
      </w:rPr>
    </w:lvl>
    <w:lvl w:ilvl="8">
      <w:start w:val="1"/>
      <w:numFmt w:val="decimal"/>
      <w:lvlText w:val="%9."/>
      <w:lvlJc w:val="left"/>
      <w:pPr>
        <w:tabs>
          <w:tab w:val="num" w:pos="5940"/>
        </w:tabs>
        <w:ind w:left="5940" w:hanging="360"/>
      </w:pPr>
      <w:rPr>
        <w:rFonts w:cs="Times New Roman"/>
      </w:rPr>
    </w:lvl>
  </w:abstractNum>
  <w:abstractNum w:abstractNumId="19">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DBD4AF5"/>
    <w:multiLevelType w:val="hybridMultilevel"/>
    <w:tmpl w:val="5992C8C6"/>
    <w:lvl w:ilvl="0" w:tplc="542A65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18551C5"/>
    <w:multiLevelType w:val="hybridMultilevel"/>
    <w:tmpl w:val="3BCC91AE"/>
    <w:lvl w:ilvl="0" w:tplc="3020AE10">
      <w:start w:val="1"/>
      <w:numFmt w:val="decimal"/>
      <w:lvlText w:val="%1."/>
      <w:lvlJc w:val="left"/>
      <w:pPr>
        <w:tabs>
          <w:tab w:val="num" w:pos="906"/>
        </w:tabs>
        <w:ind w:left="906" w:hanging="360"/>
      </w:pPr>
      <w:rPr>
        <w:rFonts w:cs="Times New Roman" w:hint="default"/>
      </w:rPr>
    </w:lvl>
    <w:lvl w:ilvl="1" w:tplc="1FCC1E50">
      <w:numFmt w:val="none"/>
      <w:lvlText w:val=""/>
      <w:lvlJc w:val="left"/>
      <w:pPr>
        <w:tabs>
          <w:tab w:val="num" w:pos="360"/>
        </w:tabs>
      </w:pPr>
      <w:rPr>
        <w:rFonts w:cs="Times New Roman"/>
      </w:rPr>
    </w:lvl>
    <w:lvl w:ilvl="2" w:tplc="48066AA6">
      <w:numFmt w:val="none"/>
      <w:lvlText w:val=""/>
      <w:lvlJc w:val="left"/>
      <w:pPr>
        <w:tabs>
          <w:tab w:val="num" w:pos="360"/>
        </w:tabs>
      </w:pPr>
      <w:rPr>
        <w:rFonts w:cs="Times New Roman"/>
      </w:rPr>
    </w:lvl>
    <w:lvl w:ilvl="3" w:tplc="D9FAF6E4">
      <w:numFmt w:val="none"/>
      <w:lvlText w:val=""/>
      <w:lvlJc w:val="left"/>
      <w:pPr>
        <w:tabs>
          <w:tab w:val="num" w:pos="360"/>
        </w:tabs>
      </w:pPr>
      <w:rPr>
        <w:rFonts w:cs="Times New Roman"/>
      </w:rPr>
    </w:lvl>
    <w:lvl w:ilvl="4" w:tplc="119E4274">
      <w:numFmt w:val="none"/>
      <w:lvlText w:val=""/>
      <w:lvlJc w:val="left"/>
      <w:pPr>
        <w:tabs>
          <w:tab w:val="num" w:pos="360"/>
        </w:tabs>
      </w:pPr>
      <w:rPr>
        <w:rFonts w:cs="Times New Roman"/>
      </w:rPr>
    </w:lvl>
    <w:lvl w:ilvl="5" w:tplc="BCD00534">
      <w:numFmt w:val="none"/>
      <w:lvlText w:val=""/>
      <w:lvlJc w:val="left"/>
      <w:pPr>
        <w:tabs>
          <w:tab w:val="num" w:pos="360"/>
        </w:tabs>
      </w:pPr>
      <w:rPr>
        <w:rFonts w:cs="Times New Roman"/>
      </w:rPr>
    </w:lvl>
    <w:lvl w:ilvl="6" w:tplc="10E8FDC6">
      <w:numFmt w:val="none"/>
      <w:lvlText w:val=""/>
      <w:lvlJc w:val="left"/>
      <w:pPr>
        <w:tabs>
          <w:tab w:val="num" w:pos="360"/>
        </w:tabs>
      </w:pPr>
      <w:rPr>
        <w:rFonts w:cs="Times New Roman"/>
      </w:rPr>
    </w:lvl>
    <w:lvl w:ilvl="7" w:tplc="5C22FAFE">
      <w:numFmt w:val="none"/>
      <w:lvlText w:val=""/>
      <w:lvlJc w:val="left"/>
      <w:pPr>
        <w:tabs>
          <w:tab w:val="num" w:pos="360"/>
        </w:tabs>
      </w:pPr>
      <w:rPr>
        <w:rFonts w:cs="Times New Roman"/>
      </w:rPr>
    </w:lvl>
    <w:lvl w:ilvl="8" w:tplc="6FE4D634">
      <w:numFmt w:val="none"/>
      <w:lvlText w:val=""/>
      <w:lvlJc w:val="left"/>
      <w:pPr>
        <w:tabs>
          <w:tab w:val="num" w:pos="360"/>
        </w:tabs>
      </w:pPr>
      <w:rPr>
        <w:rFonts w:cs="Times New Roman"/>
      </w:rPr>
    </w:lvl>
  </w:abstractNum>
  <w:abstractNum w:abstractNumId="22">
    <w:nsid w:val="76462434"/>
    <w:multiLevelType w:val="hybridMultilevel"/>
    <w:tmpl w:val="E55CBBAC"/>
    <w:lvl w:ilvl="0" w:tplc="2C2CF1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C360513"/>
    <w:multiLevelType w:val="hybridMultilevel"/>
    <w:tmpl w:val="2FA8C408"/>
    <w:lvl w:ilvl="0" w:tplc="16FCFEE6">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7C91197F"/>
    <w:multiLevelType w:val="singleLevel"/>
    <w:tmpl w:val="80F48670"/>
    <w:lvl w:ilvl="0">
      <w:start w:val="1"/>
      <w:numFmt w:val="decimal"/>
      <w:lvlText w:val="%1."/>
      <w:legacy w:legacy="1" w:legacySpace="0" w:legacyIndent="202"/>
      <w:lvlJc w:val="left"/>
      <w:rPr>
        <w:rFonts w:ascii="Times New Roman" w:hAnsi="Times New Roman" w:cs="Times New Roman" w:hint="default"/>
      </w:rPr>
    </w:lvl>
  </w:abstractNum>
  <w:abstractNum w:abstractNumId="25">
    <w:nsid w:val="7DE17034"/>
    <w:multiLevelType w:val="hybridMultilevel"/>
    <w:tmpl w:val="0C2C5C00"/>
    <w:lvl w:ilvl="0" w:tplc="F662A74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0"/>
  </w:num>
  <w:num w:numId="3">
    <w:abstractNumId w:val="0"/>
  </w:num>
  <w:num w:numId="4">
    <w:abstractNumId w:val="0"/>
  </w:num>
  <w:num w:numId="5">
    <w:abstractNumId w:val="25"/>
  </w:num>
  <w:num w:numId="6">
    <w:abstractNumId w:val="9"/>
  </w:num>
  <w:num w:numId="7">
    <w:abstractNumId w:val="14"/>
  </w:num>
  <w:num w:numId="8">
    <w:abstractNumId w:val="1"/>
  </w:num>
  <w:num w:numId="9">
    <w:abstractNumId w:val="21"/>
  </w:num>
  <w:num w:numId="10">
    <w:abstractNumId w:val="10"/>
  </w:num>
  <w:num w:numId="11">
    <w:abstractNumId w:val="19"/>
  </w:num>
  <w:num w:numId="12">
    <w:abstractNumId w:val="7"/>
  </w:num>
  <w:num w:numId="13">
    <w:abstractNumId w:val="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8"/>
    <w:lvlOverride w:ilvl="0">
      <w:startOverride w:val="1"/>
    </w:lvlOverride>
  </w:num>
  <w:num w:numId="17">
    <w:abstractNumId w:val="13"/>
    <w:lvlOverride w:ilvl="0">
      <w:startOverride w:val="1"/>
    </w:lvlOverride>
  </w:num>
  <w:num w:numId="18">
    <w:abstractNumId w:val="8"/>
    <w:lvlOverride w:ilvl="0">
      <w:startOverride w:val="1"/>
    </w:lvlOverride>
  </w:num>
  <w:num w:numId="19">
    <w:abstractNumId w:val="24"/>
    <w:lvlOverride w:ilvl="0">
      <w:startOverride w:val="1"/>
    </w:lvlOverride>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6"/>
  </w:num>
  <w:num w:numId="25">
    <w:abstractNumId w:val="4"/>
  </w:num>
  <w:num w:numId="26">
    <w:abstractNumId w:val="22"/>
  </w:num>
  <w:num w:numId="27">
    <w:abstractNumId w:val="15"/>
  </w:num>
  <w:num w:numId="28">
    <w:abstractNumId w:val="20"/>
  </w:num>
  <w:num w:numId="29">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6CA0"/>
    <w:rsid w:val="0000009F"/>
    <w:rsid w:val="00003CA7"/>
    <w:rsid w:val="00004BD1"/>
    <w:rsid w:val="00011DCF"/>
    <w:rsid w:val="00022AC3"/>
    <w:rsid w:val="00030E5F"/>
    <w:rsid w:val="00035169"/>
    <w:rsid w:val="00061E12"/>
    <w:rsid w:val="00066D44"/>
    <w:rsid w:val="00092C70"/>
    <w:rsid w:val="000B2119"/>
    <w:rsid w:val="000D7E51"/>
    <w:rsid w:val="000E73AC"/>
    <w:rsid w:val="000F3856"/>
    <w:rsid w:val="00104748"/>
    <w:rsid w:val="00114091"/>
    <w:rsid w:val="00115568"/>
    <w:rsid w:val="00121E9D"/>
    <w:rsid w:val="00122B6C"/>
    <w:rsid w:val="00134E3A"/>
    <w:rsid w:val="00141639"/>
    <w:rsid w:val="001618C3"/>
    <w:rsid w:val="00162585"/>
    <w:rsid w:val="001661C7"/>
    <w:rsid w:val="001677E1"/>
    <w:rsid w:val="00174521"/>
    <w:rsid w:val="001857DF"/>
    <w:rsid w:val="00196798"/>
    <w:rsid w:val="001C0726"/>
    <w:rsid w:val="00207A3A"/>
    <w:rsid w:val="00250324"/>
    <w:rsid w:val="00251F6F"/>
    <w:rsid w:val="00252188"/>
    <w:rsid w:val="0026381D"/>
    <w:rsid w:val="00291A9D"/>
    <w:rsid w:val="00293BE3"/>
    <w:rsid w:val="002A2139"/>
    <w:rsid w:val="002C24C0"/>
    <w:rsid w:val="002D43E1"/>
    <w:rsid w:val="00313D1D"/>
    <w:rsid w:val="00326879"/>
    <w:rsid w:val="00336CA0"/>
    <w:rsid w:val="00350EAD"/>
    <w:rsid w:val="00357342"/>
    <w:rsid w:val="003836A5"/>
    <w:rsid w:val="003B61F1"/>
    <w:rsid w:val="003D2FFF"/>
    <w:rsid w:val="003D4991"/>
    <w:rsid w:val="003E4886"/>
    <w:rsid w:val="003E48FC"/>
    <w:rsid w:val="003E5E02"/>
    <w:rsid w:val="00421D72"/>
    <w:rsid w:val="0044412F"/>
    <w:rsid w:val="0045752C"/>
    <w:rsid w:val="00477795"/>
    <w:rsid w:val="004903FD"/>
    <w:rsid w:val="00493A5F"/>
    <w:rsid w:val="004A703F"/>
    <w:rsid w:val="004A7CDE"/>
    <w:rsid w:val="004B56C3"/>
    <w:rsid w:val="004B7532"/>
    <w:rsid w:val="004C63E0"/>
    <w:rsid w:val="004D248C"/>
    <w:rsid w:val="004E0135"/>
    <w:rsid w:val="004E217E"/>
    <w:rsid w:val="004F0AD3"/>
    <w:rsid w:val="004F41DC"/>
    <w:rsid w:val="0050001F"/>
    <w:rsid w:val="00500623"/>
    <w:rsid w:val="005035AF"/>
    <w:rsid w:val="00503C20"/>
    <w:rsid w:val="00507E82"/>
    <w:rsid w:val="00512A50"/>
    <w:rsid w:val="00526DFF"/>
    <w:rsid w:val="00527CBC"/>
    <w:rsid w:val="0055505C"/>
    <w:rsid w:val="00563AEB"/>
    <w:rsid w:val="00590499"/>
    <w:rsid w:val="005A6845"/>
    <w:rsid w:val="005A6F2E"/>
    <w:rsid w:val="005B1F01"/>
    <w:rsid w:val="005C7960"/>
    <w:rsid w:val="005E0FB2"/>
    <w:rsid w:val="005E16C7"/>
    <w:rsid w:val="006005AB"/>
    <w:rsid w:val="0061173E"/>
    <w:rsid w:val="00612FE2"/>
    <w:rsid w:val="00621EC0"/>
    <w:rsid w:val="00627FBB"/>
    <w:rsid w:val="00635BEB"/>
    <w:rsid w:val="0064017A"/>
    <w:rsid w:val="006632B4"/>
    <w:rsid w:val="006674CC"/>
    <w:rsid w:val="00677286"/>
    <w:rsid w:val="00683C26"/>
    <w:rsid w:val="006944D9"/>
    <w:rsid w:val="006A4C11"/>
    <w:rsid w:val="006A5868"/>
    <w:rsid w:val="006B24B7"/>
    <w:rsid w:val="006B2ABE"/>
    <w:rsid w:val="006B3EE4"/>
    <w:rsid w:val="006B63B3"/>
    <w:rsid w:val="006E62B3"/>
    <w:rsid w:val="006E632C"/>
    <w:rsid w:val="007051B4"/>
    <w:rsid w:val="00707327"/>
    <w:rsid w:val="007212D2"/>
    <w:rsid w:val="00724B2E"/>
    <w:rsid w:val="0073037F"/>
    <w:rsid w:val="0073276A"/>
    <w:rsid w:val="00742357"/>
    <w:rsid w:val="00752E67"/>
    <w:rsid w:val="007601C4"/>
    <w:rsid w:val="00775A0C"/>
    <w:rsid w:val="00795B7D"/>
    <w:rsid w:val="007A60E3"/>
    <w:rsid w:val="007C10D4"/>
    <w:rsid w:val="007C7114"/>
    <w:rsid w:val="007D004E"/>
    <w:rsid w:val="007F49A1"/>
    <w:rsid w:val="00811489"/>
    <w:rsid w:val="00834D3A"/>
    <w:rsid w:val="0083766C"/>
    <w:rsid w:val="00841F36"/>
    <w:rsid w:val="008463F8"/>
    <w:rsid w:val="00856F62"/>
    <w:rsid w:val="008604CB"/>
    <w:rsid w:val="00882E6B"/>
    <w:rsid w:val="008933E1"/>
    <w:rsid w:val="008B07F9"/>
    <w:rsid w:val="008B373C"/>
    <w:rsid w:val="008B5DA2"/>
    <w:rsid w:val="008C0B39"/>
    <w:rsid w:val="008C1E4F"/>
    <w:rsid w:val="008C2C8A"/>
    <w:rsid w:val="008D75B9"/>
    <w:rsid w:val="008E5889"/>
    <w:rsid w:val="008F7D98"/>
    <w:rsid w:val="00900494"/>
    <w:rsid w:val="00912B95"/>
    <w:rsid w:val="00927A9F"/>
    <w:rsid w:val="0094731D"/>
    <w:rsid w:val="00954C6A"/>
    <w:rsid w:val="00974BFC"/>
    <w:rsid w:val="009B0B67"/>
    <w:rsid w:val="009B2603"/>
    <w:rsid w:val="009B5C08"/>
    <w:rsid w:val="009C73F7"/>
    <w:rsid w:val="009D645D"/>
    <w:rsid w:val="009E10D4"/>
    <w:rsid w:val="009E38B1"/>
    <w:rsid w:val="009E46AC"/>
    <w:rsid w:val="009F32FC"/>
    <w:rsid w:val="00A138F9"/>
    <w:rsid w:val="00A55922"/>
    <w:rsid w:val="00A7598D"/>
    <w:rsid w:val="00A943D2"/>
    <w:rsid w:val="00AA50A1"/>
    <w:rsid w:val="00AB466A"/>
    <w:rsid w:val="00AB55C6"/>
    <w:rsid w:val="00AD117F"/>
    <w:rsid w:val="00AE303C"/>
    <w:rsid w:val="00AF26C8"/>
    <w:rsid w:val="00B01A02"/>
    <w:rsid w:val="00B03E5D"/>
    <w:rsid w:val="00B16891"/>
    <w:rsid w:val="00B34B5E"/>
    <w:rsid w:val="00B40A39"/>
    <w:rsid w:val="00B5746C"/>
    <w:rsid w:val="00B6708D"/>
    <w:rsid w:val="00B71FEE"/>
    <w:rsid w:val="00B84A1A"/>
    <w:rsid w:val="00B90F61"/>
    <w:rsid w:val="00BB3B0D"/>
    <w:rsid w:val="00BC6C02"/>
    <w:rsid w:val="00BD594B"/>
    <w:rsid w:val="00BF472B"/>
    <w:rsid w:val="00C26BC3"/>
    <w:rsid w:val="00C31070"/>
    <w:rsid w:val="00C43916"/>
    <w:rsid w:val="00C56A61"/>
    <w:rsid w:val="00C70A2E"/>
    <w:rsid w:val="00C82454"/>
    <w:rsid w:val="00CA3AB0"/>
    <w:rsid w:val="00CA3CC6"/>
    <w:rsid w:val="00CB282A"/>
    <w:rsid w:val="00CC099F"/>
    <w:rsid w:val="00CC530F"/>
    <w:rsid w:val="00CD2284"/>
    <w:rsid w:val="00CD2555"/>
    <w:rsid w:val="00CD7F26"/>
    <w:rsid w:val="00CF683C"/>
    <w:rsid w:val="00D21B81"/>
    <w:rsid w:val="00D44CC4"/>
    <w:rsid w:val="00D54F4D"/>
    <w:rsid w:val="00D81D6C"/>
    <w:rsid w:val="00D84E01"/>
    <w:rsid w:val="00DA085F"/>
    <w:rsid w:val="00DB41A3"/>
    <w:rsid w:val="00DC2B16"/>
    <w:rsid w:val="00DE3EA0"/>
    <w:rsid w:val="00DF2704"/>
    <w:rsid w:val="00E01140"/>
    <w:rsid w:val="00E04BA6"/>
    <w:rsid w:val="00E203F0"/>
    <w:rsid w:val="00E22C1E"/>
    <w:rsid w:val="00E24A10"/>
    <w:rsid w:val="00E32BC0"/>
    <w:rsid w:val="00E528A3"/>
    <w:rsid w:val="00E8234D"/>
    <w:rsid w:val="00E94B3A"/>
    <w:rsid w:val="00E96A1E"/>
    <w:rsid w:val="00EA2545"/>
    <w:rsid w:val="00EA38D0"/>
    <w:rsid w:val="00EA4B9D"/>
    <w:rsid w:val="00ED514A"/>
    <w:rsid w:val="00EE1146"/>
    <w:rsid w:val="00EF6639"/>
    <w:rsid w:val="00EF682B"/>
    <w:rsid w:val="00F15717"/>
    <w:rsid w:val="00F222E4"/>
    <w:rsid w:val="00F33514"/>
    <w:rsid w:val="00F35241"/>
    <w:rsid w:val="00F4267A"/>
    <w:rsid w:val="00F8102C"/>
    <w:rsid w:val="00F87CF1"/>
    <w:rsid w:val="00F90152"/>
    <w:rsid w:val="00FC3430"/>
    <w:rsid w:val="00FD00B0"/>
    <w:rsid w:val="00FD1334"/>
    <w:rsid w:val="00FE0379"/>
    <w:rsid w:val="00FE3A72"/>
    <w:rsid w:val="00FF0A0E"/>
    <w:rsid w:val="00FF29D8"/>
    <w:rsid w:val="00FF3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36CA0"/>
  </w:style>
  <w:style w:type="paragraph" w:styleId="1">
    <w:name w:val="heading 1"/>
    <w:basedOn w:val="a"/>
    <w:next w:val="a"/>
    <w:link w:val="10"/>
    <w:autoRedefine/>
    <w:uiPriority w:val="99"/>
    <w:qFormat/>
    <w:rsid w:val="00527CBC"/>
    <w:pPr>
      <w:keepNext/>
      <w:numPr>
        <w:numId w:val="27"/>
      </w:numPr>
      <w:tabs>
        <w:tab w:val="left" w:pos="284"/>
      </w:tabs>
      <w:ind w:left="0" w:firstLine="0"/>
      <w:outlineLvl w:val="0"/>
    </w:pPr>
    <w:rPr>
      <w:rFonts w:ascii="Times New Roman ??????????" w:hAnsi="Times New Roman ??????????"/>
      <w:b/>
      <w:caps/>
      <w:sz w:val="24"/>
      <w:szCs w:val="24"/>
    </w:rPr>
  </w:style>
  <w:style w:type="paragraph" w:styleId="2">
    <w:name w:val="heading 2"/>
    <w:basedOn w:val="a"/>
    <w:next w:val="a"/>
    <w:link w:val="20"/>
    <w:uiPriority w:val="99"/>
    <w:qFormat/>
    <w:rsid w:val="00336CA0"/>
    <w:pPr>
      <w:keepNext/>
      <w:spacing w:before="240" w:after="60"/>
      <w:jc w:val="center"/>
      <w:outlineLvl w:val="1"/>
    </w:pPr>
    <w:rPr>
      <w:rFonts w:cs="Arial"/>
      <w:b/>
      <w:bCs/>
      <w:iCs/>
      <w:sz w:val="28"/>
      <w:szCs w:val="28"/>
    </w:rPr>
  </w:style>
  <w:style w:type="paragraph" w:styleId="3">
    <w:name w:val="heading 3"/>
    <w:basedOn w:val="a"/>
    <w:next w:val="a"/>
    <w:link w:val="30"/>
    <w:uiPriority w:val="99"/>
    <w:qFormat/>
    <w:rsid w:val="00336CA0"/>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336CA0"/>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336CA0"/>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336CA0"/>
    <w:pPr>
      <w:spacing w:before="240" w:after="60"/>
      <w:outlineLvl w:val="5"/>
    </w:pPr>
    <w:rPr>
      <w:rFonts w:ascii="Calibri" w:hAnsi="Calibri"/>
      <w:b/>
      <w:bCs/>
      <w:sz w:val="22"/>
      <w:szCs w:val="22"/>
    </w:rPr>
  </w:style>
  <w:style w:type="paragraph" w:styleId="7">
    <w:name w:val="heading 7"/>
    <w:basedOn w:val="a"/>
    <w:next w:val="a"/>
    <w:link w:val="70"/>
    <w:uiPriority w:val="99"/>
    <w:qFormat/>
    <w:rsid w:val="00336CA0"/>
    <w:pPr>
      <w:spacing w:before="240" w:after="60"/>
      <w:outlineLvl w:val="6"/>
    </w:pPr>
  </w:style>
  <w:style w:type="paragraph" w:styleId="8">
    <w:name w:val="heading 8"/>
    <w:basedOn w:val="a"/>
    <w:next w:val="a"/>
    <w:link w:val="80"/>
    <w:uiPriority w:val="99"/>
    <w:qFormat/>
    <w:rsid w:val="00336CA0"/>
    <w:pPr>
      <w:spacing w:before="240" w:after="60"/>
      <w:outlineLvl w:val="7"/>
    </w:pPr>
    <w:rPr>
      <w:i/>
      <w:iCs/>
      <w:sz w:val="24"/>
      <w:szCs w:val="24"/>
    </w:rPr>
  </w:style>
  <w:style w:type="paragraph" w:styleId="9">
    <w:name w:val="heading 9"/>
    <w:basedOn w:val="a"/>
    <w:next w:val="a"/>
    <w:link w:val="90"/>
    <w:uiPriority w:val="99"/>
    <w:qFormat/>
    <w:rsid w:val="00F3524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CBC"/>
    <w:rPr>
      <w:rFonts w:ascii="Times New Roman ??????????" w:hAnsi="Times New Roman ??????????"/>
      <w:b/>
      <w:caps/>
      <w:sz w:val="24"/>
      <w:szCs w:val="24"/>
    </w:rPr>
  </w:style>
  <w:style w:type="character" w:customStyle="1" w:styleId="20">
    <w:name w:val="Заголовок 2 Знак"/>
    <w:basedOn w:val="a0"/>
    <w:link w:val="2"/>
    <w:uiPriority w:val="99"/>
    <w:locked/>
    <w:rsid w:val="00336CA0"/>
    <w:rPr>
      <w:b/>
      <w:sz w:val="28"/>
      <w:lang w:val="ru-RU" w:eastAsia="ru-RU"/>
    </w:rPr>
  </w:style>
  <w:style w:type="character" w:customStyle="1" w:styleId="30">
    <w:name w:val="Заголовок 3 Знак"/>
    <w:basedOn w:val="a0"/>
    <w:link w:val="3"/>
    <w:uiPriority w:val="99"/>
    <w:locked/>
    <w:rsid w:val="00F35241"/>
    <w:rPr>
      <w:rFonts w:ascii="Arial" w:hAnsi="Arial"/>
      <w:b/>
      <w:sz w:val="26"/>
    </w:rPr>
  </w:style>
  <w:style w:type="character" w:customStyle="1" w:styleId="40">
    <w:name w:val="Заголовок 4 Знак"/>
    <w:basedOn w:val="a0"/>
    <w:link w:val="4"/>
    <w:uiPriority w:val="99"/>
    <w:semiHidden/>
    <w:locked/>
    <w:rsid w:val="00003CA7"/>
    <w:rPr>
      <w:rFonts w:ascii="Calibri" w:hAnsi="Calibri"/>
      <w:b/>
      <w:sz w:val="28"/>
    </w:rPr>
  </w:style>
  <w:style w:type="character" w:customStyle="1" w:styleId="50">
    <w:name w:val="Заголовок 5 Знак"/>
    <w:basedOn w:val="a0"/>
    <w:link w:val="5"/>
    <w:uiPriority w:val="99"/>
    <w:semiHidden/>
    <w:locked/>
    <w:rsid w:val="00003CA7"/>
    <w:rPr>
      <w:rFonts w:ascii="Calibri" w:hAnsi="Calibri"/>
      <w:b/>
      <w:i/>
      <w:sz w:val="26"/>
    </w:rPr>
  </w:style>
  <w:style w:type="character" w:customStyle="1" w:styleId="60">
    <w:name w:val="Заголовок 6 Знак"/>
    <w:basedOn w:val="a0"/>
    <w:link w:val="6"/>
    <w:uiPriority w:val="99"/>
    <w:semiHidden/>
    <w:locked/>
    <w:rsid w:val="00336CA0"/>
    <w:rPr>
      <w:rFonts w:ascii="Calibri" w:hAnsi="Calibri"/>
      <w:b/>
      <w:sz w:val="22"/>
      <w:lang w:val="ru-RU" w:eastAsia="ru-RU"/>
    </w:rPr>
  </w:style>
  <w:style w:type="character" w:customStyle="1" w:styleId="70">
    <w:name w:val="Заголовок 7 Знак"/>
    <w:basedOn w:val="a0"/>
    <w:link w:val="7"/>
    <w:uiPriority w:val="99"/>
    <w:locked/>
    <w:rsid w:val="00F35241"/>
  </w:style>
  <w:style w:type="character" w:customStyle="1" w:styleId="80">
    <w:name w:val="Заголовок 8 Знак"/>
    <w:basedOn w:val="a0"/>
    <w:link w:val="8"/>
    <w:uiPriority w:val="99"/>
    <w:locked/>
    <w:rsid w:val="00F35241"/>
    <w:rPr>
      <w:i/>
      <w:sz w:val="24"/>
    </w:rPr>
  </w:style>
  <w:style w:type="character" w:customStyle="1" w:styleId="90">
    <w:name w:val="Заголовок 9 Знак"/>
    <w:basedOn w:val="a0"/>
    <w:link w:val="9"/>
    <w:uiPriority w:val="99"/>
    <w:semiHidden/>
    <w:locked/>
    <w:rsid w:val="00F35241"/>
    <w:rPr>
      <w:rFonts w:ascii="Cambria" w:hAnsi="Cambria"/>
      <w:sz w:val="22"/>
    </w:rPr>
  </w:style>
  <w:style w:type="paragraph" w:customStyle="1" w:styleId="header2">
    <w:name w:val="header2"/>
    <w:basedOn w:val="a"/>
    <w:uiPriority w:val="99"/>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basedOn w:val="a0"/>
    <w:link w:val="a3"/>
    <w:uiPriority w:val="99"/>
    <w:locked/>
    <w:rsid w:val="00F35241"/>
  </w:style>
  <w:style w:type="paragraph" w:styleId="a5">
    <w:name w:val="Body Text Indent"/>
    <w:aliases w:val="текст,Основной текст 1"/>
    <w:basedOn w:val="a"/>
    <w:link w:val="a6"/>
    <w:uiPriority w:val="99"/>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basedOn w:val="a0"/>
    <w:link w:val="a5"/>
    <w:uiPriority w:val="99"/>
    <w:locked/>
    <w:rsid w:val="00F35241"/>
    <w:rPr>
      <w:rFonts w:ascii="Times New Roman CYR" w:hAnsi="Times New Roman CYR"/>
    </w:rPr>
  </w:style>
  <w:style w:type="paragraph" w:styleId="a7">
    <w:name w:val="Body Text"/>
    <w:basedOn w:val="a"/>
    <w:link w:val="a8"/>
    <w:uiPriority w:val="99"/>
    <w:rsid w:val="00336CA0"/>
    <w:pPr>
      <w:jc w:val="both"/>
    </w:pPr>
    <w:rPr>
      <w:sz w:val="28"/>
    </w:rPr>
  </w:style>
  <w:style w:type="character" w:customStyle="1" w:styleId="a8">
    <w:name w:val="Основной текст Знак"/>
    <w:basedOn w:val="a0"/>
    <w:link w:val="a7"/>
    <w:uiPriority w:val="99"/>
    <w:locked/>
    <w:rsid w:val="00336CA0"/>
    <w:rPr>
      <w:sz w:val="28"/>
    </w:rPr>
  </w:style>
  <w:style w:type="paragraph" w:styleId="31">
    <w:name w:val="Body Text Indent 3"/>
    <w:basedOn w:val="a"/>
    <w:link w:val="32"/>
    <w:uiPriority w:val="99"/>
    <w:rsid w:val="00336CA0"/>
    <w:pPr>
      <w:ind w:left="-720"/>
      <w:jc w:val="both"/>
    </w:pPr>
    <w:rPr>
      <w:sz w:val="28"/>
    </w:rPr>
  </w:style>
  <w:style w:type="character" w:customStyle="1" w:styleId="32">
    <w:name w:val="Основной текст с отступом 3 Знак"/>
    <w:basedOn w:val="a0"/>
    <w:link w:val="31"/>
    <w:uiPriority w:val="99"/>
    <w:locked/>
    <w:rsid w:val="00F35241"/>
    <w:rPr>
      <w:sz w:val="28"/>
    </w:rPr>
  </w:style>
  <w:style w:type="paragraph" w:styleId="21">
    <w:name w:val="Body Text 2"/>
    <w:basedOn w:val="a"/>
    <w:link w:val="22"/>
    <w:uiPriority w:val="99"/>
    <w:rsid w:val="00336CA0"/>
    <w:pPr>
      <w:tabs>
        <w:tab w:val="left" w:pos="540"/>
      </w:tabs>
      <w:jc w:val="both"/>
    </w:pPr>
    <w:rPr>
      <w:sz w:val="26"/>
    </w:rPr>
  </w:style>
  <w:style w:type="character" w:customStyle="1" w:styleId="22">
    <w:name w:val="Основной текст 2 Знак"/>
    <w:basedOn w:val="a0"/>
    <w:link w:val="21"/>
    <w:uiPriority w:val="99"/>
    <w:locked/>
    <w:rsid w:val="00F35241"/>
    <w:rPr>
      <w:sz w:val="26"/>
    </w:rPr>
  </w:style>
  <w:style w:type="paragraph" w:customStyle="1" w:styleId="ConsPlusNormal">
    <w:name w:val="ConsPlusNormal"/>
    <w:uiPriority w:val="99"/>
    <w:rsid w:val="00336CA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uiPriority w:val="99"/>
    <w:rsid w:val="00336CA0"/>
    <w:pPr>
      <w:widowControl w:val="0"/>
      <w:autoSpaceDE w:val="0"/>
      <w:autoSpaceDN w:val="0"/>
      <w:adjustRightInd w:val="0"/>
      <w:jc w:val="both"/>
    </w:pPr>
    <w:rPr>
      <w:rFonts w:ascii="Courier New" w:hAnsi="Courier New" w:cs="Courier New"/>
    </w:rPr>
  </w:style>
  <w:style w:type="paragraph" w:styleId="aa">
    <w:name w:val="header"/>
    <w:basedOn w:val="a"/>
    <w:link w:val="ab"/>
    <w:uiPriority w:val="99"/>
    <w:rsid w:val="00336CA0"/>
    <w:pPr>
      <w:tabs>
        <w:tab w:val="center" w:pos="4677"/>
        <w:tab w:val="right" w:pos="9355"/>
      </w:tabs>
    </w:pPr>
  </w:style>
  <w:style w:type="character" w:customStyle="1" w:styleId="ab">
    <w:name w:val="Верхний колонтитул Знак"/>
    <w:basedOn w:val="a0"/>
    <w:link w:val="aa"/>
    <w:uiPriority w:val="99"/>
    <w:locked/>
    <w:rsid w:val="00336CA0"/>
    <w:rPr>
      <w:lang w:val="ru-RU" w:eastAsia="ru-RU"/>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uiPriority w:val="99"/>
    <w:rsid w:val="00336CA0"/>
    <w:pPr>
      <w:pageBreakBefore/>
      <w:spacing w:after="160" w:line="360" w:lineRule="auto"/>
    </w:pPr>
    <w:rPr>
      <w:sz w:val="28"/>
      <w:szCs w:val="28"/>
      <w:lang w:val="en-US" w:eastAsia="en-US"/>
    </w:rPr>
  </w:style>
  <w:style w:type="paragraph" w:customStyle="1" w:styleId="11">
    <w:name w:val="Обычный1"/>
    <w:uiPriority w:val="99"/>
    <w:rsid w:val="00336CA0"/>
    <w:rPr>
      <w:sz w:val="24"/>
    </w:rPr>
  </w:style>
  <w:style w:type="paragraph" w:customStyle="1" w:styleId="ae">
    <w:name w:val="список с точками"/>
    <w:basedOn w:val="a"/>
    <w:uiPriority w:val="99"/>
    <w:rsid w:val="00336CA0"/>
    <w:pPr>
      <w:tabs>
        <w:tab w:val="num" w:pos="720"/>
        <w:tab w:val="num" w:pos="756"/>
      </w:tabs>
      <w:spacing w:line="312" w:lineRule="auto"/>
      <w:ind w:left="756" w:hanging="360"/>
      <w:jc w:val="both"/>
    </w:pPr>
  </w:style>
  <w:style w:type="paragraph" w:customStyle="1" w:styleId="af">
    <w:name w:val="Для таблиц"/>
    <w:basedOn w:val="a"/>
    <w:uiPriority w:val="99"/>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uiPriority w:val="99"/>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locked/>
    <w:rsid w:val="00336CA0"/>
    <w:rPr>
      <w:rFonts w:ascii="Courier New" w:hAnsi="Courier New"/>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uiPriority w:val="99"/>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basedOn w:val="a0"/>
    <w:link w:val="af1"/>
    <w:uiPriority w:val="99"/>
    <w:locked/>
    <w:rsid w:val="00336CA0"/>
    <w:rPr>
      <w:lang w:val="ru-RU" w:eastAsia="ru-RU"/>
    </w:rPr>
  </w:style>
  <w:style w:type="paragraph" w:customStyle="1" w:styleId="Default">
    <w:name w:val="Default"/>
    <w:uiPriority w:val="99"/>
    <w:rsid w:val="00336CA0"/>
    <w:pPr>
      <w:autoSpaceDE w:val="0"/>
      <w:autoSpaceDN w:val="0"/>
      <w:adjustRightInd w:val="0"/>
    </w:pPr>
    <w:rPr>
      <w:color w:val="000000"/>
      <w:sz w:val="24"/>
      <w:szCs w:val="24"/>
    </w:rPr>
  </w:style>
  <w:style w:type="paragraph" w:styleId="af3">
    <w:name w:val="TOC Heading"/>
    <w:basedOn w:val="1"/>
    <w:next w:val="a"/>
    <w:uiPriority w:val="99"/>
    <w:qFormat/>
    <w:rsid w:val="00336CA0"/>
    <w:pPr>
      <w:keepLines/>
      <w:spacing w:before="480" w:line="276" w:lineRule="auto"/>
      <w:outlineLvl w:val="9"/>
    </w:pPr>
    <w:rPr>
      <w:rFonts w:ascii="Cambria" w:hAnsi="Cambria"/>
      <w:b w:val="0"/>
      <w:bCs/>
      <w:color w:val="365F91"/>
      <w:szCs w:val="28"/>
      <w:lang w:eastAsia="en-US"/>
    </w:rPr>
  </w:style>
  <w:style w:type="character" w:styleId="af4">
    <w:name w:val="Hyperlink"/>
    <w:basedOn w:val="a0"/>
    <w:uiPriority w:val="99"/>
    <w:rsid w:val="00336CA0"/>
    <w:rPr>
      <w:rFonts w:cs="Times New Roman"/>
      <w:color w:val="0000FF"/>
      <w:u w:val="single"/>
    </w:rPr>
  </w:style>
  <w:style w:type="paragraph" w:customStyle="1" w:styleId="u">
    <w:name w:val="u"/>
    <w:basedOn w:val="a"/>
    <w:uiPriority w:val="99"/>
    <w:rsid w:val="00336CA0"/>
    <w:pPr>
      <w:spacing w:before="100" w:beforeAutospacing="1" w:after="100" w:afterAutospacing="1"/>
    </w:pPr>
  </w:style>
  <w:style w:type="character" w:styleId="af5">
    <w:name w:val="Strong"/>
    <w:basedOn w:val="a0"/>
    <w:uiPriority w:val="99"/>
    <w:qFormat/>
    <w:rsid w:val="00336CA0"/>
    <w:rPr>
      <w:rFonts w:cs="Times New Roman"/>
      <w:b/>
    </w:rPr>
  </w:style>
  <w:style w:type="character" w:customStyle="1" w:styleId="apple-converted-space">
    <w:name w:val="apple-converted-space"/>
    <w:uiPriority w:val="99"/>
    <w:rsid w:val="00336CA0"/>
  </w:style>
  <w:style w:type="paragraph" w:styleId="23">
    <w:name w:val="Body Text Indent 2"/>
    <w:basedOn w:val="a"/>
    <w:link w:val="24"/>
    <w:uiPriority w:val="99"/>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basedOn w:val="a0"/>
    <w:link w:val="23"/>
    <w:uiPriority w:val="99"/>
    <w:semiHidden/>
    <w:locked/>
    <w:rsid w:val="00336CA0"/>
    <w:rPr>
      <w:kern w:val="1"/>
      <w:lang w:val="ru-RU" w:eastAsia="ar-SA" w:bidi="ar-SA"/>
    </w:rPr>
  </w:style>
  <w:style w:type="paragraph" w:customStyle="1" w:styleId="12">
    <w:name w:val="Абзац списка1"/>
    <w:basedOn w:val="a"/>
    <w:uiPriority w:val="99"/>
    <w:rsid w:val="00336CA0"/>
    <w:pPr>
      <w:ind w:left="720"/>
    </w:pPr>
  </w:style>
  <w:style w:type="paragraph" w:customStyle="1" w:styleId="25">
    <w:name w:val="Абзац списка2"/>
    <w:basedOn w:val="a"/>
    <w:uiPriority w:val="99"/>
    <w:rsid w:val="00336CA0"/>
    <w:pPr>
      <w:ind w:left="720"/>
      <w:contextualSpacing/>
    </w:pPr>
  </w:style>
  <w:style w:type="paragraph" w:customStyle="1" w:styleId="BodyText21">
    <w:name w:val="Body Text 21"/>
    <w:basedOn w:val="a"/>
    <w:uiPriority w:val="99"/>
    <w:rsid w:val="00336CA0"/>
    <w:pPr>
      <w:autoSpaceDE w:val="0"/>
      <w:autoSpaceDN w:val="0"/>
      <w:jc w:val="both"/>
    </w:pPr>
    <w:rPr>
      <w:sz w:val="28"/>
      <w:szCs w:val="28"/>
    </w:rPr>
  </w:style>
  <w:style w:type="paragraph" w:customStyle="1" w:styleId="310">
    <w:name w:val="Основной текст с отступом 31"/>
    <w:basedOn w:val="a"/>
    <w:uiPriority w:val="99"/>
    <w:rsid w:val="00336CA0"/>
    <w:pPr>
      <w:ind w:firstLine="567"/>
      <w:jc w:val="both"/>
    </w:pPr>
    <w:rPr>
      <w:u w:val="single"/>
    </w:rPr>
  </w:style>
  <w:style w:type="paragraph" w:styleId="af6">
    <w:name w:val="Title"/>
    <w:basedOn w:val="a"/>
    <w:link w:val="af7"/>
    <w:qFormat/>
    <w:rsid w:val="00336CA0"/>
    <w:pPr>
      <w:jc w:val="center"/>
    </w:pPr>
    <w:rPr>
      <w:b/>
    </w:rPr>
  </w:style>
  <w:style w:type="character" w:customStyle="1" w:styleId="af7">
    <w:name w:val="Название Знак"/>
    <w:basedOn w:val="a0"/>
    <w:link w:val="af6"/>
    <w:locked/>
    <w:rsid w:val="00336CA0"/>
    <w:rPr>
      <w:rFonts w:eastAsia="Times New Roman"/>
      <w:b/>
      <w:lang w:val="ru-RU" w:eastAsia="ru-RU"/>
    </w:rPr>
  </w:style>
  <w:style w:type="paragraph" w:customStyle="1" w:styleId="210">
    <w:name w:val="Основной текст 21"/>
    <w:basedOn w:val="a"/>
    <w:uiPriority w:val="99"/>
    <w:rsid w:val="00336CA0"/>
    <w:pPr>
      <w:jc w:val="both"/>
    </w:pPr>
  </w:style>
  <w:style w:type="paragraph" w:styleId="26">
    <w:name w:val="toc 2"/>
    <w:basedOn w:val="a"/>
    <w:next w:val="a"/>
    <w:autoRedefine/>
    <w:uiPriority w:val="99"/>
    <w:rsid w:val="00336CA0"/>
    <w:pPr>
      <w:ind w:left="240"/>
    </w:pPr>
  </w:style>
  <w:style w:type="paragraph" w:styleId="13">
    <w:name w:val="toc 1"/>
    <w:basedOn w:val="a"/>
    <w:next w:val="a"/>
    <w:autoRedefine/>
    <w:uiPriority w:val="99"/>
    <w:rsid w:val="00336CA0"/>
  </w:style>
  <w:style w:type="paragraph" w:styleId="33">
    <w:name w:val="toc 3"/>
    <w:basedOn w:val="a"/>
    <w:next w:val="a"/>
    <w:autoRedefine/>
    <w:uiPriority w:val="99"/>
    <w:rsid w:val="00336CA0"/>
    <w:pPr>
      <w:spacing w:after="100" w:line="276" w:lineRule="auto"/>
      <w:ind w:left="440"/>
    </w:pPr>
    <w:rPr>
      <w:rFonts w:ascii="Calibri" w:hAnsi="Calibri"/>
      <w:sz w:val="22"/>
      <w:szCs w:val="22"/>
    </w:rPr>
  </w:style>
  <w:style w:type="paragraph" w:styleId="41">
    <w:name w:val="toc 4"/>
    <w:basedOn w:val="a"/>
    <w:next w:val="a"/>
    <w:autoRedefine/>
    <w:uiPriority w:val="99"/>
    <w:rsid w:val="00336CA0"/>
    <w:pPr>
      <w:spacing w:after="100" w:line="276" w:lineRule="auto"/>
      <w:ind w:left="660"/>
    </w:pPr>
    <w:rPr>
      <w:rFonts w:ascii="Calibri" w:hAnsi="Calibri"/>
      <w:sz w:val="22"/>
      <w:szCs w:val="22"/>
    </w:rPr>
  </w:style>
  <w:style w:type="paragraph" w:styleId="51">
    <w:name w:val="toc 5"/>
    <w:basedOn w:val="a"/>
    <w:next w:val="a"/>
    <w:autoRedefine/>
    <w:uiPriority w:val="99"/>
    <w:rsid w:val="00336CA0"/>
    <w:pPr>
      <w:spacing w:after="100" w:line="276" w:lineRule="auto"/>
      <w:ind w:left="880"/>
    </w:pPr>
    <w:rPr>
      <w:rFonts w:ascii="Calibri" w:hAnsi="Calibri"/>
      <w:sz w:val="22"/>
      <w:szCs w:val="22"/>
    </w:rPr>
  </w:style>
  <w:style w:type="paragraph" w:styleId="61">
    <w:name w:val="toc 6"/>
    <w:basedOn w:val="a"/>
    <w:next w:val="a"/>
    <w:autoRedefine/>
    <w:uiPriority w:val="99"/>
    <w:rsid w:val="00336CA0"/>
    <w:pPr>
      <w:spacing w:after="100" w:line="276" w:lineRule="auto"/>
      <w:ind w:left="1100"/>
    </w:pPr>
    <w:rPr>
      <w:rFonts w:ascii="Calibri" w:hAnsi="Calibri"/>
      <w:sz w:val="22"/>
      <w:szCs w:val="22"/>
    </w:rPr>
  </w:style>
  <w:style w:type="paragraph" w:styleId="71">
    <w:name w:val="toc 7"/>
    <w:basedOn w:val="a"/>
    <w:next w:val="a"/>
    <w:autoRedefine/>
    <w:uiPriority w:val="99"/>
    <w:rsid w:val="00336CA0"/>
    <w:pPr>
      <w:spacing w:after="100" w:line="276" w:lineRule="auto"/>
      <w:ind w:left="1320"/>
    </w:pPr>
    <w:rPr>
      <w:rFonts w:ascii="Calibri" w:hAnsi="Calibri"/>
      <w:sz w:val="22"/>
      <w:szCs w:val="22"/>
    </w:rPr>
  </w:style>
  <w:style w:type="paragraph" w:styleId="81">
    <w:name w:val="toc 8"/>
    <w:basedOn w:val="a"/>
    <w:next w:val="a"/>
    <w:autoRedefine/>
    <w:uiPriority w:val="99"/>
    <w:rsid w:val="00336CA0"/>
    <w:pPr>
      <w:spacing w:after="100" w:line="276" w:lineRule="auto"/>
      <w:ind w:left="1540"/>
    </w:pPr>
    <w:rPr>
      <w:rFonts w:ascii="Calibri" w:hAnsi="Calibri"/>
      <w:sz w:val="22"/>
      <w:szCs w:val="22"/>
    </w:rPr>
  </w:style>
  <w:style w:type="paragraph" w:styleId="91">
    <w:name w:val="toc 9"/>
    <w:basedOn w:val="a"/>
    <w:next w:val="a"/>
    <w:autoRedefine/>
    <w:uiPriority w:val="99"/>
    <w:rsid w:val="00336CA0"/>
    <w:pPr>
      <w:spacing w:after="100" w:line="276" w:lineRule="auto"/>
      <w:ind w:left="1760"/>
    </w:pPr>
    <w:rPr>
      <w:rFonts w:ascii="Calibri" w:hAnsi="Calibri"/>
      <w:sz w:val="22"/>
      <w:szCs w:val="22"/>
    </w:rPr>
  </w:style>
  <w:style w:type="paragraph" w:customStyle="1" w:styleId="ConsNonformat">
    <w:name w:val="ConsNonformat"/>
    <w:uiPriority w:val="99"/>
    <w:rsid w:val="00336CA0"/>
    <w:rPr>
      <w:rFonts w:ascii="Consultant" w:hAnsi="Consultant"/>
    </w:rPr>
  </w:style>
  <w:style w:type="character" w:styleId="af8">
    <w:name w:val="page number"/>
    <w:basedOn w:val="a0"/>
    <w:uiPriority w:val="99"/>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uiPriority w:val="99"/>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uiPriority w:val="99"/>
    <w:rsid w:val="00336CA0"/>
    <w:pPr>
      <w:spacing w:before="100" w:beforeAutospacing="1" w:after="100" w:afterAutospacing="1"/>
      <w:ind w:firstLine="709"/>
    </w:pPr>
    <w:rPr>
      <w:sz w:val="24"/>
      <w:szCs w:val="24"/>
    </w:rPr>
  </w:style>
  <w:style w:type="paragraph" w:styleId="afa">
    <w:name w:val="Subtitle"/>
    <w:basedOn w:val="a"/>
    <w:link w:val="afb"/>
    <w:uiPriority w:val="99"/>
    <w:qFormat/>
    <w:rsid w:val="00336CA0"/>
    <w:pPr>
      <w:jc w:val="center"/>
    </w:pPr>
    <w:rPr>
      <w:b/>
      <w:color w:val="000000"/>
      <w:sz w:val="24"/>
    </w:rPr>
  </w:style>
  <w:style w:type="character" w:customStyle="1" w:styleId="afb">
    <w:name w:val="Подзаголовок Знак"/>
    <w:basedOn w:val="a0"/>
    <w:link w:val="afa"/>
    <w:uiPriority w:val="99"/>
    <w:locked/>
    <w:rsid w:val="00F35241"/>
    <w:rPr>
      <w:b/>
      <w:snapToGrid w:val="0"/>
      <w:color w:val="000000"/>
      <w:sz w:val="24"/>
    </w:rPr>
  </w:style>
  <w:style w:type="character" w:styleId="afc">
    <w:name w:val="footnote reference"/>
    <w:basedOn w:val="a0"/>
    <w:uiPriority w:val="99"/>
    <w:rsid w:val="00F35241"/>
    <w:rPr>
      <w:rFonts w:cs="Times New Roman"/>
      <w:vertAlign w:val="superscript"/>
    </w:rPr>
  </w:style>
  <w:style w:type="paragraph" w:styleId="34">
    <w:name w:val="Body Text 3"/>
    <w:basedOn w:val="a"/>
    <w:link w:val="35"/>
    <w:uiPriority w:val="99"/>
    <w:rsid w:val="00F35241"/>
    <w:pPr>
      <w:spacing w:after="120"/>
    </w:pPr>
    <w:rPr>
      <w:sz w:val="16"/>
      <w:szCs w:val="16"/>
    </w:rPr>
  </w:style>
  <w:style w:type="character" w:customStyle="1" w:styleId="35">
    <w:name w:val="Основной текст 3 Знак"/>
    <w:basedOn w:val="a0"/>
    <w:link w:val="34"/>
    <w:uiPriority w:val="99"/>
    <w:locked/>
    <w:rsid w:val="00F35241"/>
    <w:rPr>
      <w:sz w:val="16"/>
    </w:rPr>
  </w:style>
  <w:style w:type="paragraph" w:customStyle="1" w:styleId="ConsPlusTitle">
    <w:name w:val="ConsPlusTitle"/>
    <w:uiPriority w:val="99"/>
    <w:rsid w:val="00F35241"/>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uiPriority w:val="99"/>
    <w:rsid w:val="00F35241"/>
    <w:rPr>
      <w:b/>
      <w:color w:val="000080"/>
      <w:sz w:val="20"/>
    </w:rPr>
  </w:style>
  <w:style w:type="paragraph" w:customStyle="1" w:styleId="14">
    <w:name w:val="Знак Знак Знак Знак1"/>
    <w:basedOn w:val="a"/>
    <w:uiPriority w:val="99"/>
    <w:rsid w:val="00F35241"/>
    <w:pPr>
      <w:pageBreakBefore/>
      <w:spacing w:after="160" w:line="360" w:lineRule="auto"/>
    </w:pPr>
    <w:rPr>
      <w:sz w:val="28"/>
      <w:szCs w:val="28"/>
      <w:lang w:val="en-US" w:eastAsia="en-US"/>
    </w:rPr>
  </w:style>
  <w:style w:type="paragraph" w:customStyle="1" w:styleId="110">
    <w:name w:val="Обычный11"/>
    <w:uiPriority w:val="99"/>
    <w:rsid w:val="00F35241"/>
    <w:rPr>
      <w:sz w:val="24"/>
    </w:rPr>
  </w:style>
  <w:style w:type="character" w:customStyle="1" w:styleId="BalloonTextChar">
    <w:name w:val="Balloon Text Char"/>
    <w:uiPriority w:val="99"/>
    <w:locked/>
    <w:rsid w:val="00F35241"/>
    <w:rPr>
      <w:rFonts w:ascii="Tahoma" w:hAnsi="Tahoma"/>
      <w:sz w:val="16"/>
    </w:rPr>
  </w:style>
  <w:style w:type="paragraph" w:styleId="afe">
    <w:name w:val="Balloon Text"/>
    <w:basedOn w:val="a"/>
    <w:link w:val="aff"/>
    <w:uiPriority w:val="99"/>
    <w:rsid w:val="00F35241"/>
    <w:rPr>
      <w:rFonts w:ascii="Tahoma" w:hAnsi="Tahoma"/>
      <w:sz w:val="16"/>
    </w:rPr>
  </w:style>
  <w:style w:type="character" w:customStyle="1" w:styleId="BalloonTextChar1">
    <w:name w:val="Balloon Text Char1"/>
    <w:basedOn w:val="a0"/>
    <w:uiPriority w:val="99"/>
    <w:semiHidden/>
    <w:rsid w:val="00003CA7"/>
    <w:rPr>
      <w:sz w:val="2"/>
    </w:rPr>
  </w:style>
  <w:style w:type="character" w:customStyle="1" w:styleId="aff">
    <w:name w:val="Текст выноски Знак"/>
    <w:link w:val="afe"/>
    <w:uiPriority w:val="99"/>
    <w:locked/>
    <w:rsid w:val="00F35241"/>
    <w:rPr>
      <w:rFonts w:ascii="Tahoma" w:hAnsi="Tahoma"/>
      <w:sz w:val="16"/>
    </w:rPr>
  </w:style>
  <w:style w:type="character" w:customStyle="1" w:styleId="15">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uiPriority w:val="99"/>
    <w:rsid w:val="00F35241"/>
    <w:rPr>
      <w:sz w:val="24"/>
      <w:lang w:val="ru-RU" w:eastAsia="ru-RU"/>
    </w:rPr>
  </w:style>
  <w:style w:type="character" w:styleId="aff0">
    <w:name w:val="FollowedHyperlink"/>
    <w:basedOn w:val="a0"/>
    <w:uiPriority w:val="99"/>
    <w:rsid w:val="00F35241"/>
    <w:rPr>
      <w:rFonts w:cs="Times New Roman"/>
      <w:color w:val="800080"/>
      <w:u w:val="single"/>
    </w:rPr>
  </w:style>
  <w:style w:type="paragraph" w:styleId="aff1">
    <w:name w:val="List Bullet"/>
    <w:basedOn w:val="a"/>
    <w:autoRedefine/>
    <w:uiPriority w:val="99"/>
    <w:rsid w:val="00F35241"/>
    <w:pPr>
      <w:spacing w:after="200" w:line="276" w:lineRule="auto"/>
    </w:pPr>
    <w:rPr>
      <w:rFonts w:ascii="Calibri" w:hAnsi="Calibri"/>
      <w:sz w:val="22"/>
      <w:szCs w:val="22"/>
    </w:rPr>
  </w:style>
  <w:style w:type="paragraph" w:customStyle="1" w:styleId="16">
    <w:name w:val="заголовок 1"/>
    <w:basedOn w:val="a"/>
    <w:next w:val="a"/>
    <w:uiPriority w:val="99"/>
    <w:rsid w:val="00F35241"/>
    <w:pPr>
      <w:keepNext/>
      <w:spacing w:line="312" w:lineRule="auto"/>
      <w:ind w:left="851" w:firstLine="851"/>
      <w:jc w:val="both"/>
    </w:pPr>
    <w:rPr>
      <w:sz w:val="28"/>
    </w:rPr>
  </w:style>
  <w:style w:type="paragraph" w:styleId="aff2">
    <w:name w:val="Block Text"/>
    <w:basedOn w:val="a"/>
    <w:uiPriority w:val="99"/>
    <w:rsid w:val="004F41DC"/>
    <w:pPr>
      <w:shd w:val="clear" w:color="auto" w:fill="FFFFFF"/>
      <w:spacing w:before="2" w:line="276" w:lineRule="exact"/>
      <w:ind w:left="127" w:right="470" w:firstLine="440"/>
      <w:jc w:val="both"/>
    </w:pPr>
    <w:rPr>
      <w:sz w:val="24"/>
    </w:rPr>
  </w:style>
  <w:style w:type="paragraph" w:customStyle="1" w:styleId="Style37">
    <w:name w:val="Style37"/>
    <w:basedOn w:val="a"/>
    <w:uiPriority w:val="99"/>
    <w:rsid w:val="00D84E01"/>
    <w:pPr>
      <w:widowControl w:val="0"/>
      <w:autoSpaceDE w:val="0"/>
      <w:autoSpaceDN w:val="0"/>
      <w:adjustRightInd w:val="0"/>
      <w:spacing w:line="276" w:lineRule="exact"/>
      <w:jc w:val="center"/>
    </w:pPr>
    <w:rPr>
      <w:sz w:val="24"/>
      <w:szCs w:val="24"/>
    </w:rPr>
  </w:style>
  <w:style w:type="character" w:customStyle="1" w:styleId="FontStyle174">
    <w:name w:val="Font Style174"/>
    <w:uiPriority w:val="99"/>
    <w:rsid w:val="00D84E01"/>
    <w:rPr>
      <w:rFonts w:ascii="Times New Roman" w:hAnsi="Times New Roman"/>
      <w:b/>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97394">
      <w:bodyDiv w:val="1"/>
      <w:marLeft w:val="0"/>
      <w:marRight w:val="0"/>
      <w:marTop w:val="0"/>
      <w:marBottom w:val="0"/>
      <w:divBdr>
        <w:top w:val="none" w:sz="0" w:space="0" w:color="auto"/>
        <w:left w:val="none" w:sz="0" w:space="0" w:color="auto"/>
        <w:bottom w:val="none" w:sz="0" w:space="0" w:color="auto"/>
        <w:right w:val="none" w:sz="0" w:space="0" w:color="auto"/>
      </w:divBdr>
    </w:div>
    <w:div w:id="1844737102">
      <w:marLeft w:val="0"/>
      <w:marRight w:val="0"/>
      <w:marTop w:val="0"/>
      <w:marBottom w:val="0"/>
      <w:divBdr>
        <w:top w:val="none" w:sz="0" w:space="0" w:color="auto"/>
        <w:left w:val="none" w:sz="0" w:space="0" w:color="auto"/>
        <w:bottom w:val="none" w:sz="0" w:space="0" w:color="auto"/>
        <w:right w:val="none" w:sz="0" w:space="0" w:color="auto"/>
      </w:divBdr>
    </w:div>
    <w:div w:id="19818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51CAE-31C4-452A-9AC2-80391ED7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541</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Home</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RePack by Diakov</cp:lastModifiedBy>
  <cp:revision>39</cp:revision>
  <cp:lastPrinted>2017-12-25T09:13:00Z</cp:lastPrinted>
  <dcterms:created xsi:type="dcterms:W3CDTF">2017-06-05T08:45:00Z</dcterms:created>
  <dcterms:modified xsi:type="dcterms:W3CDTF">2022-09-19T07:27:00Z</dcterms:modified>
</cp:coreProperties>
</file>