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30" w:rsidRPr="00571230" w:rsidRDefault="00571230" w:rsidP="00F536DE">
      <w:pPr>
        <w:pStyle w:val="Style37"/>
        <w:widowControl/>
        <w:tabs>
          <w:tab w:val="left" w:pos="851"/>
        </w:tabs>
        <w:spacing w:line="240" w:lineRule="auto"/>
        <w:rPr>
          <w:rStyle w:val="FontStyle174"/>
          <w:b w:val="0"/>
          <w:bCs/>
          <w:sz w:val="22"/>
          <w:szCs w:val="22"/>
        </w:rPr>
      </w:pPr>
      <w:r w:rsidRPr="00571230">
        <w:rPr>
          <w:rStyle w:val="FontStyle174"/>
          <w:b w:val="0"/>
          <w:bCs/>
          <w:sz w:val="22"/>
          <w:szCs w:val="22"/>
        </w:rPr>
        <w:t>АННОТАЦИЯ</w:t>
      </w:r>
    </w:p>
    <w:p w:rsidR="00571230" w:rsidRPr="00571230" w:rsidRDefault="00571230" w:rsidP="00F536DE">
      <w:pPr>
        <w:pStyle w:val="Style37"/>
        <w:widowControl/>
        <w:tabs>
          <w:tab w:val="left" w:pos="851"/>
        </w:tabs>
        <w:spacing w:line="240" w:lineRule="auto"/>
        <w:rPr>
          <w:rStyle w:val="FontStyle177"/>
          <w:b w:val="0"/>
          <w:sz w:val="22"/>
          <w:szCs w:val="22"/>
        </w:rPr>
      </w:pPr>
      <w:r w:rsidRPr="00571230">
        <w:rPr>
          <w:rStyle w:val="FontStyle177"/>
          <w:b w:val="0"/>
          <w:sz w:val="22"/>
          <w:szCs w:val="22"/>
        </w:rPr>
        <w:t>рабочей программы учебной дисциплины</w:t>
      </w:r>
    </w:p>
    <w:p w:rsidR="00571230" w:rsidRPr="00571230" w:rsidRDefault="00571230" w:rsidP="00F536DE">
      <w:pPr>
        <w:pStyle w:val="Style37"/>
        <w:widowControl/>
        <w:tabs>
          <w:tab w:val="left" w:pos="851"/>
        </w:tabs>
        <w:spacing w:line="240" w:lineRule="auto"/>
        <w:rPr>
          <w:rStyle w:val="FontStyle177"/>
          <w:sz w:val="22"/>
          <w:szCs w:val="22"/>
        </w:rPr>
      </w:pPr>
      <w:r w:rsidRPr="00571230">
        <w:rPr>
          <w:rStyle w:val="FontStyle177"/>
          <w:sz w:val="22"/>
          <w:szCs w:val="22"/>
        </w:rPr>
        <w:t>«СОЦИОЛОГИЯ»</w:t>
      </w:r>
    </w:p>
    <w:p w:rsidR="00571230" w:rsidRPr="00571230" w:rsidRDefault="00571230" w:rsidP="00F536DE">
      <w:pPr>
        <w:pStyle w:val="Style5"/>
        <w:widowControl/>
        <w:tabs>
          <w:tab w:val="left" w:pos="851"/>
        </w:tabs>
        <w:jc w:val="center"/>
        <w:rPr>
          <w:rStyle w:val="FontStyle177"/>
          <w:b w:val="0"/>
          <w:sz w:val="22"/>
          <w:szCs w:val="22"/>
        </w:rPr>
      </w:pPr>
      <w:r w:rsidRPr="00571230">
        <w:rPr>
          <w:rStyle w:val="FontStyle177"/>
          <w:b w:val="0"/>
          <w:sz w:val="22"/>
          <w:szCs w:val="22"/>
        </w:rPr>
        <w:t>по направлению подготовки 40.03.01 Юриспруденция,</w:t>
      </w:r>
    </w:p>
    <w:p w:rsidR="00571230" w:rsidRPr="00571230" w:rsidRDefault="00571230" w:rsidP="00F536DE">
      <w:pPr>
        <w:pStyle w:val="Style5"/>
        <w:widowControl/>
        <w:tabs>
          <w:tab w:val="left" w:pos="851"/>
        </w:tabs>
        <w:jc w:val="center"/>
        <w:rPr>
          <w:rStyle w:val="FontStyle177"/>
          <w:b w:val="0"/>
          <w:sz w:val="22"/>
          <w:szCs w:val="22"/>
        </w:rPr>
      </w:pPr>
      <w:r w:rsidRPr="00571230">
        <w:rPr>
          <w:rStyle w:val="FontStyle177"/>
          <w:b w:val="0"/>
          <w:sz w:val="22"/>
          <w:szCs w:val="22"/>
        </w:rPr>
        <w:t>профиль подготовки: гражданско-правовой</w:t>
      </w:r>
    </w:p>
    <w:p w:rsidR="00571230" w:rsidRPr="00571230" w:rsidRDefault="00571230" w:rsidP="00F536DE">
      <w:pPr>
        <w:pStyle w:val="1"/>
        <w:numPr>
          <w:ilvl w:val="0"/>
          <w:numId w:val="0"/>
        </w:numPr>
        <w:tabs>
          <w:tab w:val="left" w:pos="426"/>
          <w:tab w:val="left" w:pos="851"/>
        </w:tabs>
        <w:ind w:firstLine="567"/>
        <w:jc w:val="both"/>
        <w:rPr>
          <w:sz w:val="22"/>
          <w:szCs w:val="22"/>
        </w:rPr>
      </w:pPr>
      <w:bookmarkStart w:id="0" w:name="_Toc443490030"/>
    </w:p>
    <w:p w:rsidR="00571230" w:rsidRPr="00571230" w:rsidRDefault="00571230" w:rsidP="00F536DE">
      <w:pPr>
        <w:pStyle w:val="1"/>
        <w:tabs>
          <w:tab w:val="left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571230">
        <w:rPr>
          <w:sz w:val="22"/>
          <w:szCs w:val="22"/>
        </w:rPr>
        <w:t xml:space="preserve">Цели </w:t>
      </w:r>
      <w:r w:rsidR="003F7F94">
        <w:rPr>
          <w:sz w:val="22"/>
          <w:szCs w:val="22"/>
        </w:rPr>
        <w:t xml:space="preserve">и задачи </w:t>
      </w:r>
      <w:r w:rsidRPr="00571230">
        <w:rPr>
          <w:sz w:val="22"/>
          <w:szCs w:val="22"/>
        </w:rPr>
        <w:t>освоения дисциплины</w:t>
      </w:r>
      <w:bookmarkEnd w:id="0"/>
    </w:p>
    <w:p w:rsidR="003F7F94" w:rsidRPr="003F7F94" w:rsidRDefault="003F7F94" w:rsidP="00F536DE">
      <w:pPr>
        <w:tabs>
          <w:tab w:val="left" w:pos="720"/>
          <w:tab w:val="left" w:pos="900"/>
        </w:tabs>
        <w:ind w:firstLine="567"/>
        <w:jc w:val="both"/>
        <w:rPr>
          <w:b/>
          <w:sz w:val="22"/>
          <w:szCs w:val="22"/>
        </w:rPr>
      </w:pPr>
      <w:bookmarkStart w:id="1" w:name="_Toc93094006"/>
      <w:r w:rsidRPr="003F7F94">
        <w:rPr>
          <w:b/>
          <w:sz w:val="22"/>
          <w:szCs w:val="22"/>
        </w:rPr>
        <w:t>Цель изучения дисциплины:</w:t>
      </w:r>
      <w:bookmarkEnd w:id="1"/>
    </w:p>
    <w:p w:rsidR="003F7F94" w:rsidRPr="003F7F94" w:rsidRDefault="003F7F94" w:rsidP="00F536DE">
      <w:pPr>
        <w:numPr>
          <w:ilvl w:val="0"/>
          <w:numId w:val="5"/>
        </w:numPr>
        <w:tabs>
          <w:tab w:val="left" w:pos="900"/>
        </w:tabs>
        <w:ind w:left="0" w:firstLine="567"/>
        <w:jc w:val="both"/>
        <w:rPr>
          <w:sz w:val="22"/>
          <w:szCs w:val="22"/>
        </w:rPr>
      </w:pPr>
      <w:r w:rsidRPr="003F7F94">
        <w:rPr>
          <w:sz w:val="22"/>
          <w:szCs w:val="22"/>
        </w:rPr>
        <w:t>формирование научных знаний об обществе и личности, о социальной структуре, о социальных явлениях и процессах, о социальном поведении людей.</w:t>
      </w:r>
    </w:p>
    <w:p w:rsidR="003F7F94" w:rsidRPr="003F7F94" w:rsidRDefault="003F7F94" w:rsidP="00F536DE">
      <w:pPr>
        <w:shd w:val="clear" w:color="auto" w:fill="FFFFFF"/>
        <w:tabs>
          <w:tab w:val="left" w:pos="720"/>
          <w:tab w:val="left" w:pos="900"/>
        </w:tabs>
        <w:ind w:firstLine="567"/>
        <w:jc w:val="both"/>
        <w:rPr>
          <w:b/>
          <w:sz w:val="22"/>
          <w:szCs w:val="22"/>
        </w:rPr>
      </w:pPr>
    </w:p>
    <w:p w:rsidR="003F7F94" w:rsidRPr="003F7F94" w:rsidRDefault="003F7F94" w:rsidP="00F536DE">
      <w:pPr>
        <w:shd w:val="clear" w:color="auto" w:fill="FFFFFF"/>
        <w:tabs>
          <w:tab w:val="left" w:pos="720"/>
          <w:tab w:val="left" w:pos="900"/>
        </w:tabs>
        <w:ind w:firstLine="567"/>
        <w:jc w:val="both"/>
        <w:rPr>
          <w:b/>
          <w:sz w:val="22"/>
          <w:szCs w:val="22"/>
        </w:rPr>
      </w:pPr>
      <w:r w:rsidRPr="003F7F94">
        <w:rPr>
          <w:b/>
          <w:sz w:val="22"/>
          <w:szCs w:val="22"/>
        </w:rPr>
        <w:t>Задачи изучения дисциплины:</w:t>
      </w:r>
    </w:p>
    <w:p w:rsidR="003F7F94" w:rsidRPr="003F7F94" w:rsidRDefault="003F7F94" w:rsidP="00F536DE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3F7F94">
        <w:rPr>
          <w:sz w:val="22"/>
          <w:szCs w:val="22"/>
        </w:rPr>
        <w:t xml:space="preserve">дать характеристику социологии как науки; сформировать </w:t>
      </w:r>
      <w:proofErr w:type="gramStart"/>
      <w:r w:rsidRPr="003F7F94">
        <w:rPr>
          <w:sz w:val="22"/>
          <w:szCs w:val="22"/>
        </w:rPr>
        <w:t>у</w:t>
      </w:r>
      <w:proofErr w:type="gramEnd"/>
      <w:r w:rsidRPr="003F7F94">
        <w:rPr>
          <w:sz w:val="22"/>
          <w:szCs w:val="22"/>
        </w:rPr>
        <w:t xml:space="preserve"> </w:t>
      </w:r>
      <w:proofErr w:type="gramStart"/>
      <w:r w:rsidRPr="003F7F94">
        <w:rPr>
          <w:sz w:val="22"/>
          <w:szCs w:val="22"/>
        </w:rPr>
        <w:t>обучающихся</w:t>
      </w:r>
      <w:proofErr w:type="gramEnd"/>
      <w:r w:rsidRPr="003F7F94">
        <w:rPr>
          <w:sz w:val="22"/>
          <w:szCs w:val="22"/>
        </w:rPr>
        <w:t xml:space="preserve"> представление об объекте, предмете, структуре, функциях, категориях социологии;</w:t>
      </w:r>
    </w:p>
    <w:p w:rsidR="003F7F94" w:rsidRPr="003F7F94" w:rsidRDefault="003F7F94" w:rsidP="00F536DE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3F7F94">
        <w:rPr>
          <w:sz w:val="22"/>
          <w:szCs w:val="22"/>
        </w:rPr>
        <w:t xml:space="preserve">познакомить </w:t>
      </w:r>
      <w:proofErr w:type="gramStart"/>
      <w:r w:rsidRPr="003F7F94">
        <w:rPr>
          <w:sz w:val="22"/>
          <w:szCs w:val="22"/>
        </w:rPr>
        <w:t>обучающихся</w:t>
      </w:r>
      <w:proofErr w:type="gramEnd"/>
      <w:r w:rsidRPr="003F7F94">
        <w:rPr>
          <w:sz w:val="22"/>
          <w:szCs w:val="22"/>
        </w:rPr>
        <w:t xml:space="preserve"> с историей становления и развития социологии;</w:t>
      </w:r>
    </w:p>
    <w:p w:rsidR="003F7F94" w:rsidRPr="003F7F94" w:rsidRDefault="003F7F94" w:rsidP="00F536DE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3F7F94">
        <w:rPr>
          <w:sz w:val="22"/>
          <w:szCs w:val="22"/>
        </w:rPr>
        <w:t xml:space="preserve">дать </w:t>
      </w:r>
      <w:proofErr w:type="gramStart"/>
      <w:r w:rsidRPr="003F7F94">
        <w:rPr>
          <w:sz w:val="22"/>
          <w:szCs w:val="22"/>
        </w:rPr>
        <w:t>обучающимся</w:t>
      </w:r>
      <w:proofErr w:type="gramEnd"/>
      <w:r w:rsidRPr="003F7F94">
        <w:rPr>
          <w:sz w:val="22"/>
          <w:szCs w:val="22"/>
        </w:rPr>
        <w:t xml:space="preserve"> необходимый объём теоретических знаний об обществе как социокультурной системе, о структурных элементах общества – социальных группах и социальных институтах, о динамических процессах и закономерностях, а также о личности как важнейшей части социума, о её интересах, деятельности и поведении в обществе;</w:t>
      </w:r>
    </w:p>
    <w:p w:rsidR="003F7F94" w:rsidRPr="003F7F94" w:rsidRDefault="003F7F94" w:rsidP="00F536DE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proofErr w:type="gramStart"/>
      <w:r w:rsidRPr="003F7F94">
        <w:rPr>
          <w:sz w:val="22"/>
          <w:szCs w:val="22"/>
        </w:rPr>
        <w:t xml:space="preserve">помочь обучающимся ответить на вопросы, связанные с проблемами их социального бытия, учебной и профессиональной деятельности, с осознанием процессов, происходящих в России, в мире, с представлением современных </w:t>
      </w:r>
      <w:proofErr w:type="spellStart"/>
      <w:r w:rsidRPr="003F7F94">
        <w:rPr>
          <w:sz w:val="22"/>
          <w:szCs w:val="22"/>
        </w:rPr>
        <w:t>мегатенденций</w:t>
      </w:r>
      <w:proofErr w:type="spellEnd"/>
      <w:r w:rsidRPr="003F7F94">
        <w:rPr>
          <w:sz w:val="22"/>
          <w:szCs w:val="22"/>
        </w:rPr>
        <w:t>;</w:t>
      </w:r>
      <w:proofErr w:type="gramEnd"/>
    </w:p>
    <w:p w:rsidR="003F7F94" w:rsidRPr="003F7F94" w:rsidRDefault="003F7F94" w:rsidP="00F536DE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3F7F94">
        <w:rPr>
          <w:sz w:val="22"/>
          <w:szCs w:val="22"/>
        </w:rPr>
        <w:t>представить многообразие и специфику различных теоретических подходов в социологии при анализе социальных проблем;</w:t>
      </w:r>
    </w:p>
    <w:p w:rsidR="003F7F94" w:rsidRPr="003F7F94" w:rsidRDefault="003F7F94" w:rsidP="00F536DE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3F7F94">
        <w:rPr>
          <w:sz w:val="22"/>
          <w:szCs w:val="22"/>
        </w:rPr>
        <w:t>познакомить обучающихся с методологией и методикой конкретных социологических исследований социальных процессов;</w:t>
      </w:r>
    </w:p>
    <w:p w:rsidR="003F7F94" w:rsidRPr="003F7F94" w:rsidRDefault="003F7F94" w:rsidP="00F536DE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3F7F94">
        <w:rPr>
          <w:sz w:val="22"/>
          <w:szCs w:val="22"/>
        </w:rPr>
        <w:t xml:space="preserve">сформировать у обучающихся навыки социологической культуры, умение применять теоретические знания социологии в своей практической деятельности и в других сферах жизни, а также сформировать </w:t>
      </w:r>
      <w:proofErr w:type="gramStart"/>
      <w:r w:rsidRPr="003F7F94">
        <w:rPr>
          <w:sz w:val="22"/>
          <w:szCs w:val="22"/>
        </w:rPr>
        <w:t>у</w:t>
      </w:r>
      <w:proofErr w:type="gramEnd"/>
      <w:r w:rsidRPr="003F7F94">
        <w:rPr>
          <w:sz w:val="22"/>
          <w:szCs w:val="22"/>
        </w:rPr>
        <w:t xml:space="preserve"> обучающихся способность к социологическому анализу общественной жизни и практические навыки такого анализа.</w:t>
      </w:r>
    </w:p>
    <w:p w:rsidR="003F7F94" w:rsidRPr="003F7F94" w:rsidRDefault="003F7F94" w:rsidP="00F536DE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proofErr w:type="gramStart"/>
      <w:r w:rsidRPr="003F7F94">
        <w:rPr>
          <w:sz w:val="22"/>
          <w:szCs w:val="22"/>
        </w:rPr>
        <w:t>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:rsidR="003F7F94" w:rsidRPr="0004413E" w:rsidRDefault="003F7F94" w:rsidP="00F536DE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  <w:lang w:eastAsia="en-US"/>
        </w:rPr>
      </w:pPr>
    </w:p>
    <w:p w:rsidR="00571230" w:rsidRPr="00571230" w:rsidRDefault="00571230" w:rsidP="000F1210">
      <w:pPr>
        <w:pStyle w:val="1"/>
        <w:tabs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bookmarkStart w:id="2" w:name="_Toc443490031"/>
      <w:r w:rsidRPr="00571230">
        <w:rPr>
          <w:sz w:val="22"/>
          <w:szCs w:val="22"/>
        </w:rPr>
        <w:t>Место дисциплины в структуре основной образовательной программы высшего образования</w:t>
      </w:r>
      <w:bookmarkEnd w:id="2"/>
      <w:r w:rsidRPr="00571230">
        <w:rPr>
          <w:sz w:val="22"/>
          <w:szCs w:val="22"/>
        </w:rPr>
        <w:t xml:space="preserve"> </w:t>
      </w:r>
    </w:p>
    <w:p w:rsidR="003F7F94" w:rsidRPr="0052227E" w:rsidRDefault="003F7F94" w:rsidP="000F1210">
      <w:pPr>
        <w:shd w:val="clear" w:color="auto" w:fill="FFFFFF"/>
        <w:ind w:firstLine="540"/>
        <w:jc w:val="both"/>
        <w:rPr>
          <w:sz w:val="22"/>
          <w:szCs w:val="22"/>
        </w:rPr>
      </w:pPr>
      <w:r w:rsidRPr="0052227E">
        <w:rPr>
          <w:sz w:val="22"/>
          <w:szCs w:val="22"/>
        </w:rPr>
        <w:t xml:space="preserve">Дисциплина </w:t>
      </w:r>
      <w:r w:rsidRPr="005501B4">
        <w:rPr>
          <w:sz w:val="22"/>
          <w:szCs w:val="22"/>
        </w:rPr>
        <w:t xml:space="preserve">входит </w:t>
      </w:r>
      <w:r>
        <w:rPr>
          <w:sz w:val="22"/>
          <w:szCs w:val="22"/>
        </w:rPr>
        <w:t xml:space="preserve">в </w:t>
      </w:r>
      <w:r w:rsidRPr="005501B4">
        <w:rPr>
          <w:sz w:val="22"/>
          <w:szCs w:val="22"/>
        </w:rPr>
        <w:t>часть, формируемую участниками образовательных отношений учебного плана</w:t>
      </w:r>
      <w:r w:rsidRPr="0052227E">
        <w:rPr>
          <w:sz w:val="22"/>
          <w:szCs w:val="22"/>
        </w:rPr>
        <w:t xml:space="preserve"> направления подготовки 40.03.01 Юриспруденция, профил</w:t>
      </w:r>
      <w:r>
        <w:rPr>
          <w:sz w:val="22"/>
          <w:szCs w:val="22"/>
        </w:rPr>
        <w:t>ь</w:t>
      </w:r>
      <w:r w:rsidRPr="0052227E">
        <w:rPr>
          <w:sz w:val="22"/>
          <w:szCs w:val="22"/>
        </w:rPr>
        <w:t xml:space="preserve"> подготовки: гражданско-правовой (квалификация выпускника «бакалавр»).</w:t>
      </w:r>
    </w:p>
    <w:p w:rsidR="00571230" w:rsidRPr="00571230" w:rsidRDefault="00571230" w:rsidP="000F1210">
      <w:pPr>
        <w:tabs>
          <w:tab w:val="left" w:pos="851"/>
        </w:tabs>
        <w:suppressAutoHyphens/>
        <w:ind w:firstLine="567"/>
        <w:jc w:val="both"/>
        <w:rPr>
          <w:spacing w:val="-2"/>
          <w:sz w:val="22"/>
          <w:szCs w:val="22"/>
        </w:rPr>
      </w:pPr>
      <w:r w:rsidRPr="00571230">
        <w:rPr>
          <w:spacing w:val="-1"/>
          <w:sz w:val="22"/>
          <w:szCs w:val="22"/>
        </w:rPr>
        <w:t>Дисциплина базируется на школьных курсах истории, обществознания, а также на дисциплинах</w:t>
      </w:r>
      <w:r w:rsidRPr="00571230">
        <w:rPr>
          <w:spacing w:val="-2"/>
          <w:sz w:val="22"/>
          <w:szCs w:val="22"/>
        </w:rPr>
        <w:t xml:space="preserve">: «Философия», </w:t>
      </w:r>
      <w:r w:rsidR="003F7F94">
        <w:rPr>
          <w:spacing w:val="-2"/>
          <w:sz w:val="22"/>
          <w:szCs w:val="22"/>
        </w:rPr>
        <w:t>«История», «Культурология»</w:t>
      </w:r>
      <w:r w:rsidRPr="00571230">
        <w:rPr>
          <w:spacing w:val="-2"/>
          <w:sz w:val="22"/>
          <w:szCs w:val="22"/>
        </w:rPr>
        <w:t>.</w:t>
      </w:r>
    </w:p>
    <w:p w:rsidR="00571230" w:rsidRPr="00571230" w:rsidRDefault="00571230" w:rsidP="000F1210">
      <w:pPr>
        <w:shd w:val="clear" w:color="auto" w:fill="FFFFFF"/>
        <w:tabs>
          <w:tab w:val="left" w:pos="851"/>
          <w:tab w:val="left" w:pos="3326"/>
        </w:tabs>
        <w:ind w:firstLine="567"/>
        <w:jc w:val="both"/>
        <w:rPr>
          <w:sz w:val="22"/>
          <w:szCs w:val="22"/>
        </w:rPr>
      </w:pPr>
    </w:p>
    <w:p w:rsidR="00571230" w:rsidRPr="00571230" w:rsidRDefault="00571230" w:rsidP="000F1210">
      <w:pPr>
        <w:pStyle w:val="1"/>
        <w:tabs>
          <w:tab w:val="left" w:pos="426"/>
          <w:tab w:val="left" w:pos="851"/>
        </w:tabs>
        <w:ind w:left="0" w:firstLine="567"/>
        <w:jc w:val="both"/>
        <w:rPr>
          <w:sz w:val="22"/>
          <w:szCs w:val="22"/>
        </w:rPr>
      </w:pPr>
      <w:bookmarkStart w:id="3" w:name="_Toc443490032"/>
      <w:r w:rsidRPr="00571230">
        <w:rPr>
          <w:sz w:val="22"/>
          <w:szCs w:val="22"/>
        </w:rPr>
        <w:t>Компетенции выпускника, формируемые в результате освоения дисциплины</w:t>
      </w:r>
      <w:bookmarkEnd w:id="3"/>
    </w:p>
    <w:p w:rsidR="007A2E55" w:rsidRPr="00A11DD0" w:rsidRDefault="007A2E55" w:rsidP="000F1210">
      <w:pPr>
        <w:shd w:val="clear" w:color="auto" w:fill="FFFFFF"/>
        <w:tabs>
          <w:tab w:val="left" w:pos="851"/>
        </w:tabs>
        <w:ind w:firstLine="567"/>
        <w:jc w:val="both"/>
        <w:rPr>
          <w:spacing w:val="3"/>
          <w:sz w:val="22"/>
          <w:szCs w:val="22"/>
        </w:rPr>
      </w:pPr>
      <w:bookmarkStart w:id="4" w:name="sub_15019"/>
      <w:r w:rsidRPr="00EA7E4D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>
        <w:rPr>
          <w:spacing w:val="3"/>
          <w:sz w:val="22"/>
          <w:szCs w:val="22"/>
        </w:rPr>
        <w:t>универсальные</w:t>
      </w:r>
      <w:r w:rsidRPr="00A11DD0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ВО:</w:t>
      </w:r>
    </w:p>
    <w:p w:rsidR="003F7F94" w:rsidRPr="003F7F94" w:rsidRDefault="003F7F94" w:rsidP="000F1210">
      <w:pPr>
        <w:ind w:firstLine="567"/>
        <w:jc w:val="both"/>
        <w:rPr>
          <w:sz w:val="22"/>
          <w:szCs w:val="22"/>
        </w:rPr>
      </w:pPr>
      <w:r w:rsidRPr="003F7F94">
        <w:rPr>
          <w:color w:val="000000"/>
          <w:sz w:val="22"/>
          <w:szCs w:val="22"/>
        </w:rPr>
        <w:t>УК-1</w:t>
      </w:r>
      <w:r>
        <w:rPr>
          <w:color w:val="000000"/>
          <w:sz w:val="22"/>
          <w:szCs w:val="22"/>
        </w:rPr>
        <w:t xml:space="preserve"> </w:t>
      </w:r>
      <w:r w:rsidRPr="003F7F94">
        <w:rPr>
          <w:color w:val="000000"/>
          <w:sz w:val="22"/>
          <w:szCs w:val="22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="000F1210">
        <w:rPr>
          <w:color w:val="000000"/>
          <w:sz w:val="22"/>
          <w:szCs w:val="22"/>
        </w:rPr>
        <w:t>;</w:t>
      </w:r>
    </w:p>
    <w:p w:rsidR="003F7F94" w:rsidRPr="003F7F94" w:rsidRDefault="003F7F94" w:rsidP="000F1210">
      <w:pPr>
        <w:ind w:firstLine="567"/>
        <w:jc w:val="both"/>
        <w:rPr>
          <w:sz w:val="22"/>
          <w:szCs w:val="22"/>
        </w:rPr>
      </w:pPr>
      <w:r w:rsidRPr="003F7F94">
        <w:rPr>
          <w:color w:val="000000"/>
          <w:sz w:val="22"/>
          <w:szCs w:val="22"/>
        </w:rPr>
        <w:t>УК-2</w:t>
      </w:r>
      <w:r>
        <w:rPr>
          <w:color w:val="000000"/>
          <w:sz w:val="22"/>
          <w:szCs w:val="22"/>
        </w:rPr>
        <w:t xml:space="preserve"> </w:t>
      </w:r>
      <w:r w:rsidRPr="003F7F94">
        <w:rPr>
          <w:color w:val="000000"/>
          <w:sz w:val="22"/>
          <w:szCs w:val="22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0F1210">
        <w:rPr>
          <w:color w:val="000000"/>
          <w:sz w:val="22"/>
          <w:szCs w:val="22"/>
        </w:rPr>
        <w:t>;</w:t>
      </w:r>
    </w:p>
    <w:p w:rsidR="003F7F94" w:rsidRPr="003F7F94" w:rsidRDefault="003F7F94" w:rsidP="000F1210">
      <w:pPr>
        <w:ind w:firstLine="567"/>
        <w:jc w:val="both"/>
        <w:rPr>
          <w:color w:val="000000"/>
          <w:sz w:val="22"/>
          <w:szCs w:val="22"/>
        </w:rPr>
      </w:pPr>
      <w:r w:rsidRPr="003F7F94">
        <w:rPr>
          <w:color w:val="000000"/>
          <w:sz w:val="22"/>
          <w:szCs w:val="22"/>
        </w:rPr>
        <w:t>УК-3</w:t>
      </w:r>
      <w:r>
        <w:rPr>
          <w:color w:val="000000"/>
          <w:sz w:val="22"/>
          <w:szCs w:val="22"/>
        </w:rPr>
        <w:t xml:space="preserve"> </w:t>
      </w:r>
      <w:proofErr w:type="gramStart"/>
      <w:r w:rsidRPr="003F7F94">
        <w:rPr>
          <w:color w:val="000000"/>
          <w:sz w:val="22"/>
          <w:szCs w:val="22"/>
        </w:rPr>
        <w:t>Способен</w:t>
      </w:r>
      <w:proofErr w:type="gramEnd"/>
      <w:r w:rsidRPr="003F7F94">
        <w:rPr>
          <w:color w:val="000000"/>
          <w:sz w:val="22"/>
          <w:szCs w:val="22"/>
        </w:rPr>
        <w:t xml:space="preserve"> осуществлять социальное взаимодействие и реализовывать свою роль в команде</w:t>
      </w:r>
      <w:r w:rsidR="000F1210">
        <w:rPr>
          <w:color w:val="000000"/>
          <w:sz w:val="22"/>
          <w:szCs w:val="22"/>
        </w:rPr>
        <w:t>;</w:t>
      </w:r>
    </w:p>
    <w:p w:rsidR="003F7F94" w:rsidRPr="003F7F94" w:rsidRDefault="003F7F94" w:rsidP="000F1210">
      <w:pPr>
        <w:ind w:firstLine="567"/>
        <w:jc w:val="both"/>
        <w:rPr>
          <w:color w:val="000000"/>
          <w:sz w:val="22"/>
          <w:szCs w:val="22"/>
        </w:rPr>
      </w:pPr>
      <w:r w:rsidRPr="003F7F94">
        <w:rPr>
          <w:color w:val="000000"/>
          <w:sz w:val="22"/>
          <w:szCs w:val="22"/>
        </w:rPr>
        <w:t>УК-5</w:t>
      </w:r>
      <w:r>
        <w:rPr>
          <w:color w:val="000000"/>
          <w:sz w:val="22"/>
          <w:szCs w:val="22"/>
        </w:rPr>
        <w:t xml:space="preserve"> </w:t>
      </w:r>
      <w:proofErr w:type="gramStart"/>
      <w:r w:rsidRPr="003F7F94">
        <w:rPr>
          <w:color w:val="000000"/>
          <w:sz w:val="22"/>
          <w:szCs w:val="22"/>
        </w:rPr>
        <w:t>Способен</w:t>
      </w:r>
      <w:proofErr w:type="gramEnd"/>
      <w:r w:rsidRPr="003F7F94">
        <w:rPr>
          <w:color w:val="000000"/>
          <w:sz w:val="22"/>
          <w:szCs w:val="22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="000F1210">
        <w:rPr>
          <w:color w:val="000000"/>
          <w:sz w:val="22"/>
          <w:szCs w:val="22"/>
        </w:rPr>
        <w:t>;</w:t>
      </w:r>
    </w:p>
    <w:p w:rsidR="003F7F94" w:rsidRPr="003F7F94" w:rsidRDefault="003F7F94" w:rsidP="000F1210">
      <w:pPr>
        <w:ind w:firstLine="567"/>
        <w:jc w:val="both"/>
        <w:rPr>
          <w:color w:val="000000"/>
          <w:sz w:val="22"/>
          <w:szCs w:val="22"/>
        </w:rPr>
      </w:pPr>
      <w:r w:rsidRPr="003F7F94">
        <w:rPr>
          <w:color w:val="000000"/>
          <w:sz w:val="22"/>
          <w:szCs w:val="22"/>
        </w:rPr>
        <w:lastRenderedPageBreak/>
        <w:t>УК-6</w:t>
      </w:r>
      <w:r>
        <w:rPr>
          <w:color w:val="000000"/>
          <w:sz w:val="22"/>
          <w:szCs w:val="22"/>
        </w:rPr>
        <w:t xml:space="preserve"> </w:t>
      </w:r>
      <w:proofErr w:type="gramStart"/>
      <w:r w:rsidRPr="003F7F94">
        <w:rPr>
          <w:color w:val="000000"/>
          <w:sz w:val="22"/>
          <w:szCs w:val="22"/>
        </w:rPr>
        <w:t>Способен</w:t>
      </w:r>
      <w:proofErr w:type="gramEnd"/>
      <w:r w:rsidRPr="003F7F94">
        <w:rPr>
          <w:color w:val="000000"/>
          <w:sz w:val="22"/>
          <w:szCs w:val="22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="000F1210">
        <w:rPr>
          <w:color w:val="000000"/>
          <w:sz w:val="22"/>
          <w:szCs w:val="22"/>
        </w:rPr>
        <w:t>.</w:t>
      </w:r>
    </w:p>
    <w:p w:rsidR="00571230" w:rsidRPr="00571230" w:rsidRDefault="00571230" w:rsidP="00F536D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71230" w:rsidRPr="00571230" w:rsidRDefault="00571230" w:rsidP="00F536DE">
      <w:pPr>
        <w:tabs>
          <w:tab w:val="left" w:pos="851"/>
        </w:tabs>
        <w:ind w:firstLine="567"/>
        <w:jc w:val="both"/>
        <w:rPr>
          <w:b/>
          <w:color w:val="000000"/>
          <w:sz w:val="22"/>
          <w:szCs w:val="22"/>
        </w:rPr>
      </w:pPr>
      <w:r w:rsidRPr="00571230">
        <w:rPr>
          <w:b/>
          <w:color w:val="000000"/>
          <w:sz w:val="22"/>
          <w:szCs w:val="22"/>
        </w:rPr>
        <w:t xml:space="preserve">Перечень планируемых результатов </w:t>
      </w:r>
      <w:proofErr w:type="gramStart"/>
      <w:r w:rsidRPr="00571230">
        <w:rPr>
          <w:b/>
          <w:color w:val="000000"/>
          <w:sz w:val="22"/>
          <w:szCs w:val="22"/>
        </w:rPr>
        <w:t xml:space="preserve">обучения по </w:t>
      </w:r>
      <w:bookmarkStart w:id="5" w:name="_GoBack"/>
      <w:bookmarkEnd w:id="5"/>
      <w:r w:rsidRPr="00571230">
        <w:rPr>
          <w:b/>
          <w:color w:val="000000"/>
          <w:sz w:val="22"/>
          <w:szCs w:val="22"/>
        </w:rPr>
        <w:t>дисциплине</w:t>
      </w:r>
      <w:proofErr w:type="gramEnd"/>
      <w:r w:rsidRPr="00571230">
        <w:rPr>
          <w:b/>
          <w:color w:val="000000"/>
          <w:sz w:val="22"/>
          <w:szCs w:val="22"/>
        </w:rPr>
        <w:t>, соотнесенных с планируемыми результатами освоения образовательной программы.</w:t>
      </w:r>
    </w:p>
    <w:bookmarkEnd w:id="4"/>
    <w:p w:rsidR="00571230" w:rsidRPr="00571230" w:rsidRDefault="00571230" w:rsidP="00F536DE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firstLine="567"/>
        <w:jc w:val="both"/>
        <w:rPr>
          <w:spacing w:val="3"/>
          <w:sz w:val="22"/>
          <w:szCs w:val="22"/>
        </w:rPr>
      </w:pPr>
      <w:r w:rsidRPr="00571230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:rsidR="00571230" w:rsidRPr="00571230" w:rsidRDefault="00571230" w:rsidP="00F536DE">
      <w:pPr>
        <w:shd w:val="clear" w:color="auto" w:fill="FFFFFF"/>
        <w:tabs>
          <w:tab w:val="left" w:pos="709"/>
        </w:tabs>
        <w:ind w:firstLine="567"/>
        <w:jc w:val="both"/>
        <w:rPr>
          <w:b/>
          <w:i/>
          <w:spacing w:val="3"/>
          <w:sz w:val="22"/>
          <w:szCs w:val="22"/>
        </w:rPr>
      </w:pPr>
      <w:r w:rsidRPr="00571230">
        <w:rPr>
          <w:b/>
          <w:i/>
          <w:spacing w:val="3"/>
          <w:sz w:val="22"/>
          <w:szCs w:val="22"/>
        </w:rPr>
        <w:t>знать:</w:t>
      </w:r>
    </w:p>
    <w:p w:rsidR="00571230" w:rsidRPr="00571230" w:rsidRDefault="00571230" w:rsidP="00F536DE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pacing w:val="3"/>
        </w:rPr>
      </w:pPr>
      <w:r w:rsidRPr="00571230">
        <w:rPr>
          <w:rFonts w:ascii="Times New Roman" w:hAnsi="Times New Roman"/>
          <w:spacing w:val="3"/>
        </w:rPr>
        <w:t xml:space="preserve">основные социологические теории и концепции; </w:t>
      </w:r>
    </w:p>
    <w:p w:rsidR="00571230" w:rsidRPr="00571230" w:rsidRDefault="00571230" w:rsidP="00F536DE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pacing w:val="3"/>
        </w:rPr>
      </w:pPr>
      <w:r w:rsidRPr="00571230">
        <w:rPr>
          <w:rFonts w:ascii="Times New Roman" w:hAnsi="Times New Roman"/>
          <w:spacing w:val="3"/>
        </w:rPr>
        <w:t>особенности социально</w:t>
      </w:r>
      <w:r w:rsidR="002F7142">
        <w:rPr>
          <w:rFonts w:ascii="Times New Roman" w:hAnsi="Times New Roman"/>
          <w:spacing w:val="3"/>
        </w:rPr>
        <w:t>-</w:t>
      </w:r>
      <w:r w:rsidRPr="00571230">
        <w:rPr>
          <w:rFonts w:ascii="Times New Roman" w:hAnsi="Times New Roman"/>
          <w:spacing w:val="3"/>
        </w:rPr>
        <w:t xml:space="preserve">экономических процессов - существующие теоретические подходы, понятийный аппарат, необходимый для восприятия методологии социологических исследований; </w:t>
      </w:r>
    </w:p>
    <w:p w:rsidR="00571230" w:rsidRPr="00571230" w:rsidRDefault="00571230" w:rsidP="00F536DE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pacing w:val="3"/>
        </w:rPr>
      </w:pPr>
      <w:r w:rsidRPr="00571230">
        <w:rPr>
          <w:rFonts w:ascii="Times New Roman" w:hAnsi="Times New Roman"/>
          <w:spacing w:val="3"/>
        </w:rPr>
        <w:t>использовать основные эмпирические социологические методы и техники;</w:t>
      </w:r>
    </w:p>
    <w:p w:rsidR="00571230" w:rsidRPr="00571230" w:rsidRDefault="00571230" w:rsidP="00F536DE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pacing w:val="3"/>
        </w:rPr>
      </w:pPr>
      <w:r w:rsidRPr="00571230">
        <w:rPr>
          <w:rFonts w:ascii="Times New Roman" w:hAnsi="Times New Roman"/>
          <w:spacing w:val="3"/>
        </w:rPr>
        <w:t>квалифицированно выделять и анализировать социологические проблемы поведения людей и социальных  групп, обобщать проанализированный материал и составлять письменный отчет о проделанной работе;</w:t>
      </w:r>
    </w:p>
    <w:p w:rsidR="00571230" w:rsidRPr="00571230" w:rsidRDefault="00571230" w:rsidP="00F536DE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pacing w:val="3"/>
        </w:rPr>
      </w:pPr>
      <w:r w:rsidRPr="00571230">
        <w:rPr>
          <w:rFonts w:ascii="Times New Roman" w:hAnsi="Times New Roman"/>
          <w:spacing w:val="3"/>
        </w:rPr>
        <w:t>разрабатывать и использовать социологический инструментарий для диагностики различных видов социального взаимодействия.</w:t>
      </w:r>
    </w:p>
    <w:p w:rsidR="00571230" w:rsidRPr="00571230" w:rsidRDefault="00571230" w:rsidP="00F536DE">
      <w:pPr>
        <w:shd w:val="clear" w:color="auto" w:fill="FFFFFF"/>
        <w:tabs>
          <w:tab w:val="left" w:pos="709"/>
        </w:tabs>
        <w:ind w:firstLine="567"/>
        <w:jc w:val="both"/>
        <w:rPr>
          <w:b/>
          <w:i/>
          <w:sz w:val="22"/>
          <w:szCs w:val="22"/>
        </w:rPr>
      </w:pPr>
      <w:r w:rsidRPr="00571230">
        <w:rPr>
          <w:b/>
          <w:i/>
          <w:sz w:val="22"/>
          <w:szCs w:val="22"/>
        </w:rPr>
        <w:t>уметь:</w:t>
      </w:r>
    </w:p>
    <w:p w:rsidR="00571230" w:rsidRPr="00571230" w:rsidRDefault="00571230" w:rsidP="00F536DE">
      <w:pPr>
        <w:pStyle w:val="Default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571230">
        <w:rPr>
          <w:sz w:val="22"/>
          <w:szCs w:val="22"/>
        </w:rPr>
        <w:t xml:space="preserve">использовать комплексную методологию для анализа социальных проблем; </w:t>
      </w:r>
    </w:p>
    <w:p w:rsidR="00571230" w:rsidRPr="00571230" w:rsidRDefault="00571230" w:rsidP="00F536DE">
      <w:pPr>
        <w:pStyle w:val="Default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571230">
        <w:rPr>
          <w:sz w:val="22"/>
          <w:szCs w:val="22"/>
        </w:rPr>
        <w:t>самостоятельно составлять программу социологических исследований;</w:t>
      </w:r>
    </w:p>
    <w:p w:rsidR="00571230" w:rsidRPr="00571230" w:rsidRDefault="00571230" w:rsidP="00F536DE">
      <w:pPr>
        <w:pStyle w:val="Default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571230">
        <w:rPr>
          <w:sz w:val="22"/>
          <w:szCs w:val="22"/>
        </w:rPr>
        <w:t>использовать полученные знания для практической деятельности;</w:t>
      </w:r>
    </w:p>
    <w:p w:rsidR="00571230" w:rsidRPr="00571230" w:rsidRDefault="00571230" w:rsidP="00F536DE">
      <w:pPr>
        <w:pStyle w:val="Default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571230">
        <w:rPr>
          <w:sz w:val="22"/>
          <w:szCs w:val="22"/>
        </w:rPr>
        <w:t>последовательно и логично излагать свои мысли, аргументировано и доказательно вести дискуссию.</w:t>
      </w:r>
    </w:p>
    <w:p w:rsidR="00571230" w:rsidRPr="00571230" w:rsidRDefault="00571230" w:rsidP="00F536DE">
      <w:pPr>
        <w:shd w:val="clear" w:color="auto" w:fill="FFFFFF"/>
        <w:tabs>
          <w:tab w:val="left" w:pos="709"/>
        </w:tabs>
        <w:ind w:firstLine="567"/>
        <w:jc w:val="both"/>
        <w:rPr>
          <w:b/>
          <w:i/>
          <w:sz w:val="22"/>
          <w:szCs w:val="22"/>
        </w:rPr>
      </w:pPr>
      <w:r w:rsidRPr="00571230">
        <w:rPr>
          <w:b/>
          <w:i/>
          <w:sz w:val="22"/>
          <w:szCs w:val="22"/>
        </w:rPr>
        <w:t xml:space="preserve">владеть:  </w:t>
      </w:r>
    </w:p>
    <w:p w:rsidR="00571230" w:rsidRPr="00571230" w:rsidRDefault="00571230" w:rsidP="00F536DE">
      <w:pPr>
        <w:pStyle w:val="a5"/>
        <w:tabs>
          <w:tab w:val="left" w:pos="567"/>
          <w:tab w:val="left" w:pos="709"/>
        </w:tabs>
        <w:ind w:firstLine="567"/>
        <w:jc w:val="both"/>
        <w:rPr>
          <w:rFonts w:ascii="Times New Roman" w:hAnsi="Times New Roman"/>
          <w:spacing w:val="3"/>
          <w:sz w:val="22"/>
          <w:szCs w:val="22"/>
        </w:rPr>
      </w:pPr>
      <w:r w:rsidRPr="00571230">
        <w:rPr>
          <w:rFonts w:ascii="Times New Roman" w:hAnsi="Times New Roman" w:cs="Times New Roman"/>
          <w:color w:val="000000"/>
          <w:sz w:val="22"/>
          <w:szCs w:val="22"/>
        </w:rPr>
        <w:t>- методиками социальной диагностики и методиками социального планирования</w:t>
      </w:r>
      <w:r w:rsidRPr="00571230">
        <w:rPr>
          <w:rFonts w:ascii="Times New Roman" w:hAnsi="Times New Roman"/>
          <w:spacing w:val="3"/>
          <w:sz w:val="22"/>
          <w:szCs w:val="22"/>
        </w:rPr>
        <w:t>.</w:t>
      </w:r>
    </w:p>
    <w:p w:rsidR="00571230" w:rsidRPr="00571230" w:rsidRDefault="00571230" w:rsidP="00F536DE">
      <w:pPr>
        <w:tabs>
          <w:tab w:val="left" w:pos="851"/>
        </w:tabs>
        <w:ind w:firstLine="567"/>
        <w:jc w:val="both"/>
        <w:rPr>
          <w:sz w:val="22"/>
          <w:szCs w:val="22"/>
        </w:rPr>
      </w:pPr>
    </w:p>
    <w:p w:rsidR="00571230" w:rsidRPr="00571230" w:rsidRDefault="00571230" w:rsidP="00F536DE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571230">
        <w:rPr>
          <w:b/>
          <w:sz w:val="22"/>
          <w:szCs w:val="22"/>
        </w:rPr>
        <w:t xml:space="preserve">4. Трудоемкость дисциплины. </w:t>
      </w:r>
      <w:r w:rsidRPr="00571230">
        <w:rPr>
          <w:bCs/>
          <w:sz w:val="22"/>
          <w:szCs w:val="22"/>
        </w:rPr>
        <w:t xml:space="preserve">Общая трудоемкость дисциплины составляет 2 зачетные единицы, 72 часа. </w:t>
      </w:r>
      <w:r w:rsidRPr="00571230">
        <w:rPr>
          <w:sz w:val="22"/>
          <w:szCs w:val="22"/>
        </w:rPr>
        <w:t xml:space="preserve"> </w:t>
      </w:r>
    </w:p>
    <w:p w:rsidR="00571230" w:rsidRPr="00571230" w:rsidRDefault="00571230" w:rsidP="00F536DE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</w:p>
    <w:p w:rsidR="00571230" w:rsidRPr="00571230" w:rsidRDefault="00571230" w:rsidP="00F536DE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571230">
        <w:rPr>
          <w:b/>
          <w:sz w:val="22"/>
          <w:szCs w:val="22"/>
        </w:rPr>
        <w:t>5. Контроль успеваемости:</w:t>
      </w:r>
      <w:r w:rsidRPr="00571230">
        <w:rPr>
          <w:sz w:val="22"/>
          <w:szCs w:val="22"/>
        </w:rPr>
        <w:t xml:space="preserve"> Аттестация студентов проводится в форме зачета.</w:t>
      </w:r>
    </w:p>
    <w:p w:rsidR="00571230" w:rsidRPr="00571230" w:rsidRDefault="00571230" w:rsidP="00F536DE">
      <w:pPr>
        <w:tabs>
          <w:tab w:val="left" w:pos="851"/>
        </w:tabs>
        <w:ind w:firstLine="567"/>
        <w:jc w:val="both"/>
        <w:rPr>
          <w:sz w:val="22"/>
          <w:szCs w:val="22"/>
        </w:rPr>
      </w:pPr>
    </w:p>
    <w:p w:rsidR="00C3707A" w:rsidRDefault="00C3707A" w:rsidP="00F536DE">
      <w:pPr>
        <w:ind w:firstLine="567"/>
        <w:jc w:val="both"/>
        <w:rPr>
          <w:sz w:val="22"/>
          <w:szCs w:val="22"/>
        </w:rPr>
      </w:pPr>
    </w:p>
    <w:p w:rsidR="00C3707A" w:rsidRDefault="00C3707A" w:rsidP="00F536DE">
      <w:pPr>
        <w:pStyle w:val="a8"/>
        <w:tabs>
          <w:tab w:val="left" w:pos="900"/>
        </w:tabs>
        <w:ind w:firstLine="567"/>
        <w:jc w:val="both"/>
        <w:rPr>
          <w:b w:val="0"/>
          <w:sz w:val="22"/>
          <w:szCs w:val="22"/>
        </w:rPr>
      </w:pPr>
    </w:p>
    <w:p w:rsidR="00C3707A" w:rsidRDefault="00C3707A" w:rsidP="00C3707A">
      <w:pPr>
        <w:pStyle w:val="1"/>
        <w:numPr>
          <w:ilvl w:val="0"/>
          <w:numId w:val="0"/>
        </w:numPr>
        <w:ind w:left="360" w:right="-285"/>
        <w:rPr>
          <w:sz w:val="22"/>
          <w:szCs w:val="22"/>
        </w:rPr>
      </w:pPr>
    </w:p>
    <w:p w:rsidR="00C3707A" w:rsidRDefault="00C3707A" w:rsidP="00C3707A">
      <w:pPr>
        <w:pStyle w:val="a8"/>
        <w:tabs>
          <w:tab w:val="left" w:pos="900"/>
        </w:tabs>
        <w:ind w:right="-285" w:firstLine="567"/>
        <w:jc w:val="both"/>
        <w:rPr>
          <w:b w:val="0"/>
          <w:sz w:val="22"/>
          <w:szCs w:val="22"/>
        </w:rPr>
      </w:pPr>
      <w:bookmarkStart w:id="6" w:name="_Toc446838620"/>
      <w:bookmarkEnd w:id="6"/>
    </w:p>
    <w:p w:rsidR="00C3707A" w:rsidRDefault="00C3707A" w:rsidP="00C3707A">
      <w:pPr>
        <w:tabs>
          <w:tab w:val="num" w:pos="180"/>
          <w:tab w:val="left" w:pos="720"/>
          <w:tab w:val="left" w:pos="900"/>
        </w:tabs>
        <w:ind w:right="-284" w:firstLine="540"/>
        <w:jc w:val="both"/>
        <w:rPr>
          <w:b/>
          <w:sz w:val="24"/>
          <w:szCs w:val="24"/>
        </w:rPr>
      </w:pPr>
    </w:p>
    <w:p w:rsidR="00C3707A" w:rsidRDefault="00C3707A" w:rsidP="00C3707A">
      <w:pPr>
        <w:ind w:right="-285" w:firstLine="567"/>
        <w:jc w:val="both"/>
        <w:rPr>
          <w:sz w:val="22"/>
          <w:szCs w:val="22"/>
        </w:rPr>
      </w:pPr>
    </w:p>
    <w:p w:rsidR="00C3707A" w:rsidRDefault="00C3707A" w:rsidP="00C3707A">
      <w:pPr>
        <w:ind w:right="-285" w:firstLine="567"/>
        <w:rPr>
          <w:sz w:val="22"/>
          <w:szCs w:val="22"/>
        </w:rPr>
      </w:pPr>
    </w:p>
    <w:p w:rsidR="00C3707A" w:rsidRDefault="00C3707A" w:rsidP="00C3707A">
      <w:pPr>
        <w:ind w:right="-284"/>
        <w:rPr>
          <w:sz w:val="22"/>
          <w:szCs w:val="22"/>
        </w:rPr>
      </w:pPr>
    </w:p>
    <w:p w:rsidR="00F673D2" w:rsidRPr="00571230" w:rsidRDefault="00F673D2" w:rsidP="00571230">
      <w:pPr>
        <w:tabs>
          <w:tab w:val="left" w:pos="851"/>
        </w:tabs>
        <w:ind w:firstLine="567"/>
        <w:jc w:val="both"/>
        <w:rPr>
          <w:sz w:val="22"/>
          <w:szCs w:val="22"/>
        </w:rPr>
      </w:pPr>
    </w:p>
    <w:sectPr w:rsidR="00F673D2" w:rsidRPr="00571230" w:rsidSect="00F6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AF7"/>
    <w:multiLevelType w:val="hybridMultilevel"/>
    <w:tmpl w:val="149887F2"/>
    <w:lvl w:ilvl="0" w:tplc="99781156">
      <w:start w:val="200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EA12C8"/>
    <w:multiLevelType w:val="hybridMultilevel"/>
    <w:tmpl w:val="6CA6B6F8"/>
    <w:lvl w:ilvl="0" w:tplc="99781156">
      <w:start w:val="200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76F866EB"/>
    <w:multiLevelType w:val="hybridMultilevel"/>
    <w:tmpl w:val="3A3C6B68"/>
    <w:lvl w:ilvl="0" w:tplc="27486F4A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D142C"/>
    <w:multiLevelType w:val="hybridMultilevel"/>
    <w:tmpl w:val="331ABF3C"/>
    <w:lvl w:ilvl="0" w:tplc="99781156">
      <w:start w:val="200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230"/>
    <w:rsid w:val="000F1210"/>
    <w:rsid w:val="002F7142"/>
    <w:rsid w:val="003047AF"/>
    <w:rsid w:val="003F7F94"/>
    <w:rsid w:val="00571230"/>
    <w:rsid w:val="007A2E55"/>
    <w:rsid w:val="00943480"/>
    <w:rsid w:val="009E28BA"/>
    <w:rsid w:val="00B33965"/>
    <w:rsid w:val="00B70E9F"/>
    <w:rsid w:val="00C3707A"/>
    <w:rsid w:val="00F536DE"/>
    <w:rsid w:val="00F6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230"/>
    <w:pPr>
      <w:keepNext/>
      <w:numPr>
        <w:numId w:val="4"/>
      </w:numPr>
      <w:jc w:val="center"/>
      <w:outlineLvl w:val="0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7123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7123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rsid w:val="00571230"/>
    <w:rPr>
      <w:rFonts w:ascii="Times New Roman" w:hAnsi="Times New Roman"/>
      <w:b/>
      <w:color w:val="000000"/>
      <w:sz w:val="20"/>
    </w:rPr>
  </w:style>
  <w:style w:type="paragraph" w:customStyle="1" w:styleId="Style37">
    <w:name w:val="Style37"/>
    <w:basedOn w:val="a"/>
    <w:uiPriority w:val="99"/>
    <w:rsid w:val="00571230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uiPriority w:val="99"/>
    <w:rsid w:val="00571230"/>
    <w:rPr>
      <w:rFonts w:ascii="Times New Roman" w:hAnsi="Times New Roman"/>
      <w:b/>
      <w:color w:val="000000"/>
      <w:sz w:val="26"/>
    </w:rPr>
  </w:style>
  <w:style w:type="character" w:customStyle="1" w:styleId="10">
    <w:name w:val="Заголовок 1 Знак"/>
    <w:basedOn w:val="a0"/>
    <w:link w:val="1"/>
    <w:rsid w:val="005712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712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rsid w:val="0057123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571230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712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5712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B70E9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70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3707A"/>
    <w:pPr>
      <w:jc w:val="center"/>
    </w:pPr>
    <w:rPr>
      <w:b/>
      <w:sz w:val="24"/>
      <w:szCs w:val="24"/>
    </w:rPr>
  </w:style>
  <w:style w:type="character" w:customStyle="1" w:styleId="a9">
    <w:name w:val="Название Знак"/>
    <w:basedOn w:val="a0"/>
    <w:link w:val="a8"/>
    <w:rsid w:val="00C3707A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UMU1</dc:creator>
  <cp:keywords/>
  <dc:description/>
  <cp:lastModifiedBy>RePack by Diakov</cp:lastModifiedBy>
  <cp:revision>12</cp:revision>
  <cp:lastPrinted>2017-12-25T07:44:00Z</cp:lastPrinted>
  <dcterms:created xsi:type="dcterms:W3CDTF">2017-08-07T06:52:00Z</dcterms:created>
  <dcterms:modified xsi:type="dcterms:W3CDTF">2022-09-23T07:31:00Z</dcterms:modified>
</cp:coreProperties>
</file>