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0537" w14:textId="77777777" w:rsidR="00433D45" w:rsidRPr="00EA39F3" w:rsidRDefault="00433D45" w:rsidP="00EA39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601CC394" w14:textId="77777777" w:rsidR="00433D45" w:rsidRPr="00EA39F3" w:rsidRDefault="00433D45" w:rsidP="00EA39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 xml:space="preserve">профильного вступительного испытания «Основы </w:t>
      </w:r>
      <w:r w:rsidR="00EA39F3" w:rsidRPr="00EA39F3">
        <w:rPr>
          <w:rFonts w:ascii="Times New Roman" w:hAnsi="Times New Roman" w:cs="Times New Roman"/>
          <w:b/>
          <w:sz w:val="24"/>
          <w:szCs w:val="24"/>
        </w:rPr>
        <w:t>психологии</w:t>
      </w:r>
      <w:r w:rsidRPr="00EA39F3">
        <w:rPr>
          <w:rFonts w:ascii="Times New Roman" w:hAnsi="Times New Roman" w:cs="Times New Roman"/>
          <w:b/>
          <w:sz w:val="24"/>
          <w:szCs w:val="24"/>
        </w:rPr>
        <w:t>»,</w:t>
      </w:r>
    </w:p>
    <w:p w14:paraId="4A87F23D" w14:textId="77777777" w:rsidR="00433D45" w:rsidRPr="00EA39F3" w:rsidRDefault="00433D45" w:rsidP="00EA39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>проводимого Институтом самостоятельно</w:t>
      </w:r>
    </w:p>
    <w:p w14:paraId="5C64DB8F" w14:textId="77777777" w:rsidR="00433D45" w:rsidRPr="00EA39F3" w:rsidRDefault="00433D45" w:rsidP="00EA39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>(для лиц, поступающих на базе среднего профессионального образования)</w:t>
      </w:r>
    </w:p>
    <w:p w14:paraId="2447EF24" w14:textId="77777777" w:rsidR="00433D45" w:rsidRPr="00EA39F3" w:rsidRDefault="00433D45" w:rsidP="00EA39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6AE0B05" w14:textId="77777777" w:rsidR="00433D45" w:rsidRPr="00EA39F3" w:rsidRDefault="00433D45" w:rsidP="00EA39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>Направление подготовки 37.03.01 Психология</w:t>
      </w:r>
    </w:p>
    <w:p w14:paraId="0DE9C1F2" w14:textId="77777777" w:rsidR="00433D45" w:rsidRPr="00EA39F3" w:rsidRDefault="00433D45" w:rsidP="00EA39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3AC">
        <w:rPr>
          <w:rFonts w:ascii="Times New Roman" w:hAnsi="Times New Roman" w:cs="Times New Roman"/>
          <w:b/>
          <w:sz w:val="24"/>
          <w:szCs w:val="24"/>
        </w:rPr>
        <w:t>(</w:t>
      </w:r>
      <w:r w:rsidR="00394DC9">
        <w:rPr>
          <w:rFonts w:ascii="Times New Roman" w:hAnsi="Times New Roman" w:cs="Times New Roman"/>
          <w:b/>
          <w:sz w:val="24"/>
          <w:szCs w:val="24"/>
        </w:rPr>
        <w:t>направленность (профиль): с</w:t>
      </w:r>
      <w:r w:rsidRPr="007323AC">
        <w:rPr>
          <w:rFonts w:ascii="Times New Roman" w:hAnsi="Times New Roman" w:cs="Times New Roman"/>
          <w:b/>
          <w:sz w:val="24"/>
          <w:szCs w:val="24"/>
        </w:rPr>
        <w:t>оциальная психология)</w:t>
      </w:r>
    </w:p>
    <w:p w14:paraId="5BC20F98" w14:textId="77777777" w:rsidR="007C3378" w:rsidRDefault="007C3378" w:rsidP="007C33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D1A47" w14:textId="77777777" w:rsidR="007C3378" w:rsidRDefault="007C3378" w:rsidP="007C33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4345EA63" w14:textId="77777777" w:rsidR="00EA39F3" w:rsidRP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>Тема 1. Психоло</w:t>
      </w:r>
      <w:r w:rsidR="00AD5B94">
        <w:rPr>
          <w:rFonts w:ascii="Times New Roman" w:hAnsi="Times New Roman" w:cs="Times New Roman"/>
          <w:b/>
          <w:sz w:val="24"/>
          <w:szCs w:val="24"/>
        </w:rPr>
        <w:t>гия как научная система знаний</w:t>
      </w:r>
    </w:p>
    <w:p w14:paraId="6C3DB493" w14:textId="77777777" w:rsidR="00057613" w:rsidRP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>Психология в системе научного знания. Развитие психологии как науки. Связь психологии с другими науками. Отрасли современной психологии. Определение психологии. Предмет, задачи и принципы психологии. Общая структура психики человека. Психические процессы, психические состояния и психические свойства. Метод психологического исследования и его особенности. Методы психологической науки. Методы сбора информации. Методы обработки данных. Методы психологического воздействия.</w:t>
      </w:r>
    </w:p>
    <w:p w14:paraId="164558BA" w14:textId="77777777" w:rsidR="00EA39F3" w:rsidRP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>Тема 2. Познавательные процессы</w:t>
      </w:r>
    </w:p>
    <w:p w14:paraId="7D698BA4" w14:textId="77777777" w:rsid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Психическое как субъективное отражение объективного мира и внутренних состояний. Сущность психических познавательных процессов. Структура приема и обработки информации. Понятие «ощущения». Процесс возникновения ощущений. Анализаторы и их строение. Характеристика видов ощущений. Пороги ощущений. Адаптация. </w:t>
      </w:r>
    </w:p>
    <w:p w14:paraId="551F1BFF" w14:textId="77777777" w:rsid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Взаимодействие ощущений. Развитие ощущений. Внимание и его функции. Физиологические основы внимания. Виды внимания: непроизвольное, произвольное и послепроизвольное. Основные свойства внимания: объем, концентрация (сосредоточенность), устойчивость, распределение, переключение. </w:t>
      </w:r>
    </w:p>
    <w:p w14:paraId="2581E493" w14:textId="77777777" w:rsid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Сущность памяти как познавательного процесса, ее роль в познавательной деятельности человека. Функции и процессы памяти. Виды памяти. Характеристика видов памяти: образная, двигательная, эмоциональная, словесно-логическая; произвольная и непроизвольная; кратковременная, оперативная, долговременная.  </w:t>
      </w:r>
    </w:p>
    <w:p w14:paraId="032A9434" w14:textId="77777777" w:rsid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Понятие восприятия. Связь восприятия с другими познавательными процессами. Основные свойства восприятия: избирательность, апперцепция, предметность, целостность, структурность, константность, осмысленность. Иллюзии восприятия. Понятие представления. Функции и виды представлений. Роль представлений, ассоциаций, смысловых связей в работе памяти. </w:t>
      </w:r>
    </w:p>
    <w:p w14:paraId="1384363B" w14:textId="77777777" w:rsid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Понятие мышления. Функции и виды мышления. Проблемность мышления. Мыслительные операции: анализ, синтез, сравнение, классификация, обобщение, абстрагирование, конкретизация. Виды мышления: наглядно-действенное, наглядно-образное, словесно-логическое (абстрактное), репродуктивное и творческое, теоретическое и практическое. Основные формы мышления: понятия, суждения, умозаключения (индуктивные и дедуктивные). Качества ума. </w:t>
      </w:r>
    </w:p>
    <w:p w14:paraId="522136C6" w14:textId="77777777" w:rsid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Понятие речи. Связь мышления и речи. Речь как процесс общения и мышления. Язык как средство общения и мышления. Виды речи и их основные характеристики. </w:t>
      </w:r>
    </w:p>
    <w:p w14:paraId="5F3F2364" w14:textId="77777777" w:rsidR="00EA39F3" w:rsidRP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>Понятие воображения. Характеристика видов воображения: пассивное и активное, репродуктивное (воссоздающее), антиципирующее и творческое. Механизмы воображения: агглютинация, гиперболизация, акцентирование, схематизация, типизация.</w:t>
      </w:r>
    </w:p>
    <w:p w14:paraId="143DAEE3" w14:textId="77777777" w:rsidR="00AD5B94" w:rsidRPr="00AD5B94" w:rsidRDefault="00AD5B94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B9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A39F3" w:rsidRPr="00AD5B94">
        <w:rPr>
          <w:rFonts w:ascii="Times New Roman" w:hAnsi="Times New Roman" w:cs="Times New Roman"/>
          <w:b/>
          <w:sz w:val="24"/>
          <w:szCs w:val="24"/>
        </w:rPr>
        <w:t>3. Эмоционально-волевая регул</w:t>
      </w:r>
      <w:r>
        <w:rPr>
          <w:rFonts w:ascii="Times New Roman" w:hAnsi="Times New Roman" w:cs="Times New Roman"/>
          <w:b/>
          <w:sz w:val="24"/>
          <w:szCs w:val="24"/>
        </w:rPr>
        <w:t>яция поведения и деятельности</w:t>
      </w:r>
    </w:p>
    <w:p w14:paraId="1D6B0219" w14:textId="77777777" w:rsidR="00AD5B94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Общее понятие об эмоции как психическом процессе. Значение эмоций в жизни человека. Функции эмоций. Психологическая структура эмоций. Базовые эмоции. Классификация эмоций: положительные, отрицательные, неопределенные, амбивалентные, стенические и астенические. Формы эмоционального реагирования. Понятие о чувствах. Виды высших чувств: нравственные, интеллектуальные, эстетические. </w:t>
      </w:r>
    </w:p>
    <w:p w14:paraId="2D3C456F" w14:textId="77777777" w:rsidR="00AD5B94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Понятие воли. Роль воли в жизни человека. Взаимосвязь воли с другими сторонами психики. Функции воли. Механизмы волевой регуляции. Этапы сложного волевого действия: </w:t>
      </w:r>
      <w:r w:rsidRPr="00EA39F3">
        <w:rPr>
          <w:rFonts w:ascii="Times New Roman" w:hAnsi="Times New Roman" w:cs="Times New Roman"/>
          <w:sz w:val="24"/>
          <w:szCs w:val="24"/>
        </w:rPr>
        <w:lastRenderedPageBreak/>
        <w:t xml:space="preserve">осознание цели, борьба мотивов, выбор способа действия, принятие решения, исполнение. Волевая регуляция поведения человека и волевые качества личности. Развитие воли у человека. </w:t>
      </w:r>
    </w:p>
    <w:p w14:paraId="7C4090AE" w14:textId="77777777" w:rsid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>Психические состояния. Взаимосвязь психических состояний и поведения. Эмоциональные состояния и их виды: настроение, аффект, страсть. Понятие функционального состояния. Функциональные состояния: сон-бодрствование, работоспособность, стресс, фрустрация, сенсорная депривация.</w:t>
      </w:r>
    </w:p>
    <w:p w14:paraId="53FB6FDA" w14:textId="77777777" w:rsidR="00AD5B94" w:rsidRPr="00AD5B94" w:rsidRDefault="00AD5B94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B9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A39F3" w:rsidRPr="00AD5B94">
        <w:rPr>
          <w:rFonts w:ascii="Times New Roman" w:hAnsi="Times New Roman" w:cs="Times New Roman"/>
          <w:b/>
          <w:sz w:val="24"/>
          <w:szCs w:val="24"/>
        </w:rPr>
        <w:t>4. Личность как предмет психологического анализа</w:t>
      </w:r>
    </w:p>
    <w:p w14:paraId="6FFED5C9" w14:textId="77777777" w:rsidR="00AD5B94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Понятия «человек», «индивид», «личность», «индивидуальность». Подходы в изучении личности в психологии. Личность как системное качество, приобретаемое человеком в предметной деятельности и общении. Личность как совокупность общественных отношений. Личность как субъект деятельности. Основные параметры личности: активность, единство, 4 устойчивость. Понятие о самосознании и «Я-концепции». Самосознание личности – совокупность представлений человека о себе, выражающихся в Я-концепции и оценка этих представлений – самооценка. Структура самосознания: когнитивный компонент, эмоционально-ценностное отношение к себе, поведенческий компонент. Сущность Я-концепции. Возрастная динамика Я-концепции. Изменения Образа–Я в процессе взросления. Самооценка и уровень притязаний. Виды самооценки: адекватная, неадекватные завышенная и заниженная, устойчивая и неустойчивая. Источники формирования самооценки. </w:t>
      </w:r>
    </w:p>
    <w:p w14:paraId="1E5C66D3" w14:textId="77777777" w:rsidR="00AD5B94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Понятие о темпераменте. Физиологические основы темперамента (по И.П. Павлову): сила, уравновешенность и подвижность нервных процессов. Основные свойства темперамента: сензитивность, реактивность, активность, соотношение реактивности и активности, пластичность, ригидность, темп реакций, экстраверсия и интроверсия. Характеристика типов темперамента: сангвинического, холерического, флегматического, меланхолического. Темперамент и личность. Темперамент и деятельность. Связь типов темперамента с социальными аспектами жизнедеятельности. </w:t>
      </w:r>
    </w:p>
    <w:p w14:paraId="59E16838" w14:textId="77777777" w:rsidR="00AD5B94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Понятие о характере. Характер и темперамент. Свойства и физиологические основы характера. Структура характера. Проявление в структуре характера темперамента, воли, убеждений, чувств и эмоций. Черты характера. Проявление характера в системе отношений. Индивидуальные особенности черт характера. Типичное и индивидуальное в характере. Черты характера и их классификация. Понятие об акцентуациях характера. </w:t>
      </w:r>
    </w:p>
    <w:p w14:paraId="376815B2" w14:textId="77777777" w:rsidR="00AD5B94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Понятие и определение способностей. Происхождение способностей. Способности и задатки. Многозначность задатков. Виды способностей: общие и специальные. Понятие одаренности, таланта, гениальности. Развитие способностей. Способности и личность. </w:t>
      </w:r>
    </w:p>
    <w:p w14:paraId="2F150FFA" w14:textId="77777777" w:rsidR="00EA39F3" w:rsidRP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>Социально обусловленные качества личности. Характеристика направленности личности. Потребности и мотивы, их классификация. Цели, их виды. Установки, ценностные ориентации и отношения. Интересы и склонности. Убеждения, идеалы, мировоззрение.</w:t>
      </w:r>
    </w:p>
    <w:p w14:paraId="5612BA24" w14:textId="77777777" w:rsidR="00AD5B94" w:rsidRPr="00AD5B94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B9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D5B94" w:rsidRPr="00AD5B94">
        <w:rPr>
          <w:rFonts w:ascii="Times New Roman" w:hAnsi="Times New Roman" w:cs="Times New Roman"/>
          <w:b/>
          <w:sz w:val="24"/>
          <w:szCs w:val="24"/>
        </w:rPr>
        <w:t>5</w:t>
      </w:r>
      <w:r w:rsidRPr="00AD5B94">
        <w:rPr>
          <w:rFonts w:ascii="Times New Roman" w:hAnsi="Times New Roman" w:cs="Times New Roman"/>
          <w:b/>
          <w:sz w:val="24"/>
          <w:szCs w:val="24"/>
        </w:rPr>
        <w:t xml:space="preserve">. Психология межличностного взаимодействия </w:t>
      </w:r>
    </w:p>
    <w:p w14:paraId="277BEC7E" w14:textId="77777777" w:rsidR="00AD5B94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Взаимодействие, межличностные отношения, общение. Понятие о межличностных отношениях. Условия формирования межличностных отношений. Динамика развития межличностных отношений. Особенности личности, влияющие на развитие межличностных отношений. Эмпатия как основной механизм развития межличностных отношений. </w:t>
      </w:r>
    </w:p>
    <w:p w14:paraId="582C6973" w14:textId="77777777" w:rsid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>Общение как основная форма межличностных отношений. Функции общения. Характеристика структурных компонентов общения: коммуникативного, интерактивного, перцептивного. Виды общения. Средства общения. Вербальные и невербальные средства общения. Основные механизмы понимания человека человеком.</w:t>
      </w:r>
    </w:p>
    <w:p w14:paraId="3AD64C26" w14:textId="77777777" w:rsidR="00AD5B94" w:rsidRDefault="00AD5B94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3432CF" w14:textId="77777777" w:rsidR="00705F28" w:rsidRDefault="00705F28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8E0358" w14:textId="77777777" w:rsidR="00705F28" w:rsidRDefault="00705F28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32023" w14:textId="77777777" w:rsidR="00AD5B94" w:rsidRDefault="00AD5B94" w:rsidP="00AD5B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6D">
        <w:rPr>
          <w:rFonts w:ascii="Times New Roman" w:hAnsi="Times New Roman" w:cs="Times New Roman"/>
          <w:b/>
          <w:sz w:val="24"/>
          <w:szCs w:val="24"/>
        </w:rPr>
        <w:t xml:space="preserve">Экзаменационная работа оценивается по 100-бальной шкале. </w:t>
      </w:r>
    </w:p>
    <w:p w14:paraId="5C949809" w14:textId="77777777" w:rsidR="007C3378" w:rsidRPr="003A5C6D" w:rsidRDefault="007C3378" w:rsidP="00AD5B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Минимальное количество баллов – 40.</w:t>
      </w:r>
    </w:p>
    <w:p w14:paraId="4B996963" w14:textId="77777777" w:rsidR="00C94F03" w:rsidRDefault="00C94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6CC5D1" w14:textId="77777777" w:rsidR="00C94F03" w:rsidRPr="0048487C" w:rsidRDefault="00C94F03" w:rsidP="00C94F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87C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</w:t>
      </w:r>
    </w:p>
    <w:p w14:paraId="02EDCE61" w14:textId="77777777" w:rsidR="00C94F03" w:rsidRDefault="00C94F03" w:rsidP="00C94F03">
      <w:pPr>
        <w:spacing w:after="0" w:line="240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</w:p>
    <w:p w14:paraId="7812FE7B" w14:textId="77777777" w:rsidR="00C94F03" w:rsidRPr="004270A1" w:rsidRDefault="00C94F03" w:rsidP="00C94F03">
      <w:pPr>
        <w:spacing w:after="0" w:line="240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  <w:r w:rsidRPr="004270A1">
        <w:rPr>
          <w:rFonts w:ascii="Times New Roman" w:hAnsi="Times New Roman" w:cs="Times New Roman"/>
          <w:caps/>
          <w:sz w:val="24"/>
          <w:szCs w:val="24"/>
        </w:rPr>
        <w:t>Основная литература</w:t>
      </w:r>
    </w:p>
    <w:p w14:paraId="0BB9AB13" w14:textId="77777777" w:rsidR="00E807D7" w:rsidRDefault="00E807D7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Ванюхина</w:t>
      </w:r>
      <w:r w:rsidR="005E5658">
        <w:rPr>
          <w:rFonts w:ascii="Times New Roman" w:hAnsi="Times New Roman" w:cs="Times New Roman"/>
          <w:sz w:val="24"/>
          <w:szCs w:val="24"/>
        </w:rPr>
        <w:t xml:space="preserve"> Н.В. Общая психология</w:t>
      </w:r>
      <w:r w:rsidRPr="00E807D7">
        <w:rPr>
          <w:rFonts w:ascii="Times New Roman" w:hAnsi="Times New Roman" w:cs="Times New Roman"/>
          <w:sz w:val="24"/>
          <w:szCs w:val="24"/>
        </w:rPr>
        <w:t>: учеб.пособие/ Н.В.</w:t>
      </w:r>
      <w:r w:rsidR="005E5658">
        <w:rPr>
          <w:rFonts w:ascii="Times New Roman" w:hAnsi="Times New Roman" w:cs="Times New Roman"/>
          <w:sz w:val="24"/>
          <w:szCs w:val="24"/>
        </w:rPr>
        <w:t xml:space="preserve"> </w:t>
      </w:r>
      <w:r w:rsidRPr="00E807D7">
        <w:rPr>
          <w:rFonts w:ascii="Times New Roman" w:hAnsi="Times New Roman" w:cs="Times New Roman"/>
          <w:sz w:val="24"/>
          <w:szCs w:val="24"/>
        </w:rPr>
        <w:t>Ванюхина, Р.Ф. Сулейманов; Институт экономики, управления и права (г. Казань), Психологический факультет. ‒ Казань: Изд-во "Познание" Института экономики, управления и права, 2014. ‒ 131</w:t>
      </w:r>
      <w:r w:rsidR="00A61ADD">
        <w:rPr>
          <w:rFonts w:ascii="Times New Roman" w:hAnsi="Times New Roman" w:cs="Times New Roman"/>
          <w:sz w:val="24"/>
          <w:szCs w:val="24"/>
        </w:rPr>
        <w:t xml:space="preserve"> </w:t>
      </w:r>
      <w:r w:rsidRPr="00E807D7">
        <w:rPr>
          <w:rFonts w:ascii="Times New Roman" w:hAnsi="Times New Roman" w:cs="Times New Roman"/>
          <w:sz w:val="24"/>
          <w:szCs w:val="24"/>
        </w:rPr>
        <w:t>с.</w:t>
      </w:r>
    </w:p>
    <w:p w14:paraId="6CE4C227" w14:textId="77777777" w:rsidR="00A61ADD" w:rsidRDefault="00A61ADD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DD">
        <w:rPr>
          <w:rFonts w:ascii="Times New Roman" w:hAnsi="Times New Roman" w:cs="Times New Roman"/>
          <w:sz w:val="24"/>
          <w:szCs w:val="24"/>
        </w:rPr>
        <w:t>Гуревич П.С. Психология. Конспект лекций: учеб</w:t>
      </w:r>
      <w:r w:rsidR="008B686C">
        <w:rPr>
          <w:rFonts w:ascii="Times New Roman" w:hAnsi="Times New Roman" w:cs="Times New Roman"/>
          <w:sz w:val="24"/>
          <w:szCs w:val="24"/>
        </w:rPr>
        <w:t>ное</w:t>
      </w:r>
      <w:r w:rsidRPr="00A61ADD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8B686C">
        <w:rPr>
          <w:rFonts w:ascii="Times New Roman" w:hAnsi="Times New Roman" w:cs="Times New Roman"/>
          <w:sz w:val="24"/>
          <w:szCs w:val="24"/>
        </w:rPr>
        <w:t>/ П.С. Гуревич</w:t>
      </w:r>
      <w:r w:rsidRPr="00A61A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59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6C4597">
        <w:rPr>
          <w:rFonts w:ascii="Times New Roman" w:hAnsi="Times New Roman" w:cs="Times New Roman"/>
          <w:sz w:val="24"/>
          <w:szCs w:val="24"/>
        </w:rPr>
        <w:t>.</w:t>
      </w:r>
      <w:r w:rsidRPr="00A61ADD">
        <w:rPr>
          <w:rFonts w:ascii="Times New Roman" w:hAnsi="Times New Roman" w:cs="Times New Roman"/>
          <w:sz w:val="24"/>
          <w:szCs w:val="24"/>
        </w:rPr>
        <w:t xml:space="preserve">: </w:t>
      </w:r>
      <w:r w:rsidR="006C4597">
        <w:rPr>
          <w:rFonts w:ascii="Times New Roman" w:hAnsi="Times New Roman" w:cs="Times New Roman"/>
          <w:sz w:val="24"/>
          <w:szCs w:val="24"/>
        </w:rPr>
        <w:t>КГОРУС</w:t>
      </w:r>
      <w:r w:rsidRPr="00A61ADD">
        <w:rPr>
          <w:rFonts w:ascii="Times New Roman" w:hAnsi="Times New Roman" w:cs="Times New Roman"/>
          <w:sz w:val="24"/>
          <w:szCs w:val="24"/>
        </w:rPr>
        <w:t xml:space="preserve">, 2015. </w:t>
      </w:r>
      <w:r w:rsidR="006C4597">
        <w:rPr>
          <w:rFonts w:ascii="Times New Roman" w:hAnsi="Times New Roman" w:cs="Times New Roman"/>
          <w:sz w:val="24"/>
          <w:szCs w:val="24"/>
        </w:rPr>
        <w:t>–</w:t>
      </w:r>
      <w:r w:rsidRPr="00A61ADD">
        <w:rPr>
          <w:rFonts w:ascii="Times New Roman" w:hAnsi="Times New Roman" w:cs="Times New Roman"/>
          <w:sz w:val="24"/>
          <w:szCs w:val="24"/>
        </w:rPr>
        <w:t xml:space="preserve"> 208 с.</w:t>
      </w:r>
    </w:p>
    <w:p w14:paraId="1EF95299" w14:textId="77777777" w:rsidR="00C94F03" w:rsidRDefault="008B686C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597">
        <w:rPr>
          <w:rFonts w:ascii="Times New Roman" w:hAnsi="Times New Roman" w:cs="Times New Roman"/>
          <w:sz w:val="24"/>
          <w:szCs w:val="24"/>
        </w:rPr>
        <w:t>Гуревич П.С.  Психология: учебник для вузов/ П.С. Гуревич. ‒ 2-е изд., перераб. и</w:t>
      </w:r>
      <w:r w:rsidRPr="008B686C">
        <w:rPr>
          <w:rFonts w:ascii="Times New Roman" w:hAnsi="Times New Roman" w:cs="Times New Roman"/>
          <w:sz w:val="24"/>
          <w:szCs w:val="24"/>
        </w:rPr>
        <w:t xml:space="preserve"> доп. </w:t>
      </w:r>
      <w:r w:rsidRPr="00E807D7">
        <w:rPr>
          <w:rFonts w:ascii="Times New Roman" w:hAnsi="Times New Roman" w:cs="Times New Roman"/>
          <w:sz w:val="24"/>
          <w:szCs w:val="24"/>
        </w:rPr>
        <w:t xml:space="preserve">‒ </w:t>
      </w:r>
      <w:r w:rsidRPr="008B686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86C">
        <w:rPr>
          <w:rFonts w:ascii="Times New Roman" w:hAnsi="Times New Roman" w:cs="Times New Roman"/>
          <w:sz w:val="24"/>
          <w:szCs w:val="24"/>
        </w:rPr>
        <w:t>: Юрайт, 2021. </w:t>
      </w:r>
      <w:r w:rsidRPr="00E807D7">
        <w:rPr>
          <w:rFonts w:ascii="Times New Roman" w:hAnsi="Times New Roman" w:cs="Times New Roman"/>
          <w:sz w:val="24"/>
          <w:szCs w:val="24"/>
        </w:rPr>
        <w:t xml:space="preserve">‒ </w:t>
      </w:r>
      <w:r w:rsidRPr="008B686C">
        <w:rPr>
          <w:rFonts w:ascii="Times New Roman" w:hAnsi="Times New Roman" w:cs="Times New Roman"/>
          <w:sz w:val="24"/>
          <w:szCs w:val="24"/>
        </w:rPr>
        <w:t>465 с.</w:t>
      </w:r>
      <w:r w:rsidR="00C94F03" w:rsidRPr="00C94F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277F2" w14:textId="77777777" w:rsidR="00705F28" w:rsidRDefault="00705F28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CF5">
        <w:rPr>
          <w:rFonts w:ascii="Times New Roman" w:hAnsi="Times New Roman" w:cs="Times New Roman"/>
          <w:sz w:val="24"/>
          <w:szCs w:val="24"/>
        </w:rPr>
        <w:t>Ефимова Н.С. Основы общей психологии: учебник/ Н.С. Ефимова. – М.: ИД</w:t>
      </w:r>
      <w:r>
        <w:rPr>
          <w:rFonts w:ascii="Times New Roman" w:hAnsi="Times New Roman" w:cs="Times New Roman"/>
          <w:sz w:val="24"/>
          <w:szCs w:val="24"/>
        </w:rPr>
        <w:t xml:space="preserve"> «Форум»: ИНФА-М, 2013. – 288 с.</w:t>
      </w:r>
    </w:p>
    <w:p w14:paraId="542059E0" w14:textId="77777777" w:rsidR="00E807D7" w:rsidRDefault="00F15CF5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CF5">
        <w:rPr>
          <w:rFonts w:ascii="Times New Roman" w:hAnsi="Times New Roman" w:cs="Times New Roman"/>
          <w:sz w:val="24"/>
          <w:szCs w:val="24"/>
        </w:rPr>
        <w:t>Корягина Н.А.  Психология общения: учебник и практикум для вузов/ Н.А. Корягина, Н.В. Антонова, С.В. Овсянникова.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15CF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5CF5">
        <w:rPr>
          <w:rFonts w:ascii="Times New Roman" w:hAnsi="Times New Roman" w:cs="Times New Roman"/>
          <w:sz w:val="24"/>
          <w:szCs w:val="24"/>
        </w:rPr>
        <w:t>: Юрайт, 2021.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15CF5">
        <w:rPr>
          <w:rFonts w:ascii="Times New Roman" w:hAnsi="Times New Roman" w:cs="Times New Roman"/>
          <w:sz w:val="24"/>
          <w:szCs w:val="24"/>
        </w:rPr>
        <w:t>440 с</w:t>
      </w:r>
      <w:r w:rsidR="00856AFC">
        <w:rPr>
          <w:rFonts w:ascii="Times New Roman" w:hAnsi="Times New Roman" w:cs="Times New Roman"/>
          <w:sz w:val="24"/>
          <w:szCs w:val="24"/>
        </w:rPr>
        <w:t>.</w:t>
      </w:r>
    </w:p>
    <w:p w14:paraId="7824D3D8" w14:textId="77777777" w:rsidR="00856AFC" w:rsidRDefault="00856AFC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CF5">
        <w:rPr>
          <w:rFonts w:ascii="Times New Roman" w:hAnsi="Times New Roman" w:cs="Times New Roman"/>
          <w:sz w:val="24"/>
          <w:szCs w:val="24"/>
        </w:rPr>
        <w:t>Крысько В.Г. Психология в схемах и комментариях: учебное пособие для среднего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образования/ В.Г. Крысько. – М.: Юрайт, 2021. – 394 с.</w:t>
      </w:r>
    </w:p>
    <w:p w14:paraId="37DFEDC5" w14:textId="77777777" w:rsidR="00705F28" w:rsidRDefault="00705F28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CF5">
        <w:rPr>
          <w:rFonts w:ascii="Times New Roman" w:hAnsi="Times New Roman" w:cs="Times New Roman"/>
          <w:sz w:val="24"/>
          <w:szCs w:val="24"/>
        </w:rPr>
        <w:t>Макарова И.В.  Общая психология: учебное пособие для среднего</w:t>
      </w:r>
      <w:r w:rsidRPr="00705F28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образования/ И.В. Макарова. </w:t>
      </w:r>
      <w:r>
        <w:rPr>
          <w:rFonts w:ascii="Times New Roman" w:hAnsi="Times New Roman" w:cs="Times New Roman"/>
          <w:sz w:val="24"/>
          <w:szCs w:val="24"/>
        </w:rPr>
        <w:t xml:space="preserve">‒ </w:t>
      </w:r>
      <w:r w:rsidRPr="00705F2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5F28">
        <w:rPr>
          <w:rFonts w:ascii="Times New Roman" w:hAnsi="Times New Roman" w:cs="Times New Roman"/>
          <w:sz w:val="24"/>
          <w:szCs w:val="24"/>
        </w:rPr>
        <w:t>: Юрайт, 2020. </w:t>
      </w:r>
      <w:r>
        <w:rPr>
          <w:rFonts w:ascii="Times New Roman" w:hAnsi="Times New Roman" w:cs="Times New Roman"/>
          <w:sz w:val="24"/>
          <w:szCs w:val="24"/>
        </w:rPr>
        <w:t xml:space="preserve">‒ </w:t>
      </w:r>
      <w:r w:rsidRPr="00705F28">
        <w:rPr>
          <w:rFonts w:ascii="Times New Roman" w:hAnsi="Times New Roman" w:cs="Times New Roman"/>
          <w:sz w:val="24"/>
          <w:szCs w:val="24"/>
        </w:rPr>
        <w:t>185 с.</w:t>
      </w:r>
    </w:p>
    <w:p w14:paraId="24B1726A" w14:textId="77777777" w:rsidR="00C94F03" w:rsidRDefault="00BC006A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Маклаков</w:t>
      </w:r>
      <w:r w:rsidR="00C94F03" w:rsidRPr="00C94F03">
        <w:rPr>
          <w:rFonts w:ascii="Times New Roman" w:hAnsi="Times New Roman" w:cs="Times New Roman"/>
          <w:sz w:val="24"/>
          <w:szCs w:val="24"/>
        </w:rPr>
        <w:t xml:space="preserve"> А.Г. Общая психология</w:t>
      </w:r>
      <w:r w:rsidR="00F15CF5">
        <w:rPr>
          <w:rFonts w:ascii="Times New Roman" w:hAnsi="Times New Roman" w:cs="Times New Roman"/>
          <w:sz w:val="24"/>
          <w:szCs w:val="24"/>
        </w:rPr>
        <w:t>. Учебник для вузов</w:t>
      </w:r>
      <w:r w:rsidR="00C94F03" w:rsidRPr="00C94F03">
        <w:rPr>
          <w:rFonts w:ascii="Times New Roman" w:hAnsi="Times New Roman" w:cs="Times New Roman"/>
          <w:sz w:val="24"/>
          <w:szCs w:val="24"/>
        </w:rPr>
        <w:t>/ А.Г. Маклаков</w:t>
      </w:r>
      <w:r w:rsidR="00B236C6">
        <w:rPr>
          <w:rFonts w:ascii="Times New Roman" w:hAnsi="Times New Roman" w:cs="Times New Roman"/>
          <w:sz w:val="24"/>
          <w:szCs w:val="24"/>
        </w:rPr>
        <w:t>.</w:t>
      </w:r>
      <w:r w:rsidR="00C94F03" w:rsidRPr="00C94F03">
        <w:rPr>
          <w:rFonts w:ascii="Times New Roman" w:hAnsi="Times New Roman" w:cs="Times New Roman"/>
          <w:sz w:val="24"/>
          <w:szCs w:val="24"/>
        </w:rPr>
        <w:t xml:space="preserve"> – СПб.</w:t>
      </w:r>
      <w:r w:rsidR="00B236C6">
        <w:rPr>
          <w:rFonts w:ascii="Times New Roman" w:hAnsi="Times New Roman" w:cs="Times New Roman"/>
          <w:sz w:val="24"/>
          <w:szCs w:val="24"/>
        </w:rPr>
        <w:t>: Питер</w:t>
      </w:r>
      <w:r w:rsidR="00C94F03" w:rsidRPr="00C94F03">
        <w:rPr>
          <w:rFonts w:ascii="Times New Roman" w:hAnsi="Times New Roman" w:cs="Times New Roman"/>
          <w:sz w:val="24"/>
          <w:szCs w:val="24"/>
        </w:rPr>
        <w:t>, 201</w:t>
      </w:r>
      <w:r w:rsidR="00B236C6">
        <w:rPr>
          <w:rFonts w:ascii="Times New Roman" w:hAnsi="Times New Roman" w:cs="Times New Roman"/>
          <w:sz w:val="24"/>
          <w:szCs w:val="24"/>
        </w:rPr>
        <w:t>9</w:t>
      </w:r>
      <w:r w:rsidR="00C94F03" w:rsidRPr="00C94F03">
        <w:rPr>
          <w:rFonts w:ascii="Times New Roman" w:hAnsi="Times New Roman" w:cs="Times New Roman"/>
          <w:sz w:val="24"/>
          <w:szCs w:val="24"/>
        </w:rPr>
        <w:t xml:space="preserve">. </w:t>
      </w:r>
      <w:r w:rsidR="00B236C6">
        <w:rPr>
          <w:rFonts w:ascii="Times New Roman" w:hAnsi="Times New Roman" w:cs="Times New Roman"/>
          <w:sz w:val="24"/>
          <w:szCs w:val="24"/>
        </w:rPr>
        <w:t>– 583 с.</w:t>
      </w:r>
    </w:p>
    <w:p w14:paraId="467F09CD" w14:textId="77777777" w:rsidR="00856AFC" w:rsidRDefault="00856AFC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6C6">
        <w:rPr>
          <w:rFonts w:ascii="Times New Roman" w:hAnsi="Times New Roman" w:cs="Times New Roman"/>
          <w:sz w:val="24"/>
          <w:szCs w:val="24"/>
        </w:rPr>
        <w:t>Милорадова Н.Г.  Психология: учебное пособие для среднего профессионального</w:t>
      </w:r>
      <w:r w:rsidRPr="00856AFC">
        <w:rPr>
          <w:rFonts w:ascii="Times New Roman" w:hAnsi="Times New Roman" w:cs="Times New Roman"/>
          <w:sz w:val="24"/>
          <w:szCs w:val="24"/>
        </w:rPr>
        <w:t xml:space="preserve"> образования/ Н.Г. Милорадова. </w:t>
      </w:r>
      <w:r>
        <w:rPr>
          <w:rFonts w:ascii="Times New Roman" w:hAnsi="Times New Roman" w:cs="Times New Roman"/>
          <w:sz w:val="24"/>
          <w:szCs w:val="24"/>
        </w:rPr>
        <w:t xml:space="preserve">‒ </w:t>
      </w:r>
      <w:r w:rsidRPr="00856AF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AFC">
        <w:rPr>
          <w:rFonts w:ascii="Times New Roman" w:hAnsi="Times New Roman" w:cs="Times New Roman"/>
          <w:sz w:val="24"/>
          <w:szCs w:val="24"/>
        </w:rPr>
        <w:t>: Юрайт, 2021. </w:t>
      </w:r>
      <w:r>
        <w:rPr>
          <w:rFonts w:ascii="Times New Roman" w:hAnsi="Times New Roman" w:cs="Times New Roman"/>
          <w:sz w:val="24"/>
          <w:szCs w:val="24"/>
        </w:rPr>
        <w:t xml:space="preserve">‒ </w:t>
      </w:r>
      <w:r w:rsidRPr="00856AFC">
        <w:rPr>
          <w:rFonts w:ascii="Times New Roman" w:hAnsi="Times New Roman" w:cs="Times New Roman"/>
          <w:sz w:val="24"/>
          <w:szCs w:val="24"/>
        </w:rPr>
        <w:t>225 с. </w:t>
      </w:r>
    </w:p>
    <w:p w14:paraId="12A7C748" w14:textId="77777777" w:rsidR="00C94F03" w:rsidRDefault="00A61ADD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DD">
        <w:rPr>
          <w:rFonts w:ascii="Times New Roman" w:hAnsi="Times New Roman" w:cs="Times New Roman"/>
          <w:sz w:val="24"/>
          <w:szCs w:val="24"/>
        </w:rPr>
        <w:t>Рубинштейн С.Л. Основы общей психологии</w:t>
      </w:r>
      <w:r w:rsidR="00917C0F">
        <w:rPr>
          <w:rFonts w:ascii="Times New Roman" w:hAnsi="Times New Roman" w:cs="Times New Roman"/>
          <w:sz w:val="24"/>
          <w:szCs w:val="24"/>
        </w:rPr>
        <w:t xml:space="preserve">/ </w:t>
      </w:r>
      <w:r w:rsidR="00917C0F" w:rsidRPr="00917C0F">
        <w:rPr>
          <w:rFonts w:ascii="Times New Roman" w:hAnsi="Times New Roman" w:cs="Times New Roman"/>
          <w:sz w:val="24"/>
          <w:szCs w:val="24"/>
        </w:rPr>
        <w:t>С.Л. Рубинштейн</w:t>
      </w:r>
      <w:r w:rsidRPr="00A61A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61ADD">
        <w:rPr>
          <w:rFonts w:ascii="Times New Roman" w:hAnsi="Times New Roman" w:cs="Times New Roman"/>
          <w:sz w:val="24"/>
          <w:szCs w:val="24"/>
        </w:rPr>
        <w:t xml:space="preserve"> СПб: Питер, 20</w:t>
      </w:r>
      <w:r w:rsidR="00145A8F">
        <w:rPr>
          <w:rFonts w:ascii="Times New Roman" w:hAnsi="Times New Roman" w:cs="Times New Roman"/>
          <w:sz w:val="24"/>
          <w:szCs w:val="24"/>
        </w:rPr>
        <w:t>21</w:t>
      </w:r>
      <w:r w:rsidR="00C94F03" w:rsidRPr="00C94F03">
        <w:rPr>
          <w:rFonts w:ascii="Times New Roman" w:hAnsi="Times New Roman" w:cs="Times New Roman"/>
          <w:sz w:val="24"/>
          <w:szCs w:val="24"/>
        </w:rPr>
        <w:t xml:space="preserve">. </w:t>
      </w:r>
      <w:r w:rsidR="00145A8F">
        <w:rPr>
          <w:rFonts w:ascii="Times New Roman" w:hAnsi="Times New Roman" w:cs="Times New Roman"/>
          <w:sz w:val="24"/>
          <w:szCs w:val="24"/>
        </w:rPr>
        <w:t>– 720 с.</w:t>
      </w:r>
    </w:p>
    <w:p w14:paraId="4994C569" w14:textId="77777777" w:rsidR="00BF0BA4" w:rsidRDefault="00BF0BA4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C0F">
        <w:rPr>
          <w:rFonts w:ascii="Times New Roman" w:hAnsi="Times New Roman" w:cs="Times New Roman"/>
          <w:sz w:val="24"/>
          <w:szCs w:val="24"/>
        </w:rPr>
        <w:t>Сосновский Б.А.  Социальная психология: учебное пособие для среднего</w:t>
      </w:r>
      <w:r w:rsidRPr="00BF0BA4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образования/ Б.А. Сосновский, Ф.Г. Асадуллина; под редакцией Б. А. Сосновского.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61ADD">
        <w:rPr>
          <w:rFonts w:ascii="Times New Roman" w:hAnsi="Times New Roman" w:cs="Times New Roman"/>
          <w:sz w:val="24"/>
          <w:szCs w:val="24"/>
        </w:rPr>
        <w:t xml:space="preserve"> </w:t>
      </w:r>
      <w:r w:rsidRPr="00BF0BA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0BA4">
        <w:rPr>
          <w:rFonts w:ascii="Times New Roman" w:hAnsi="Times New Roman" w:cs="Times New Roman"/>
          <w:sz w:val="24"/>
          <w:szCs w:val="24"/>
        </w:rPr>
        <w:t>: Юрайт, 2021.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61ADD">
        <w:rPr>
          <w:rFonts w:ascii="Times New Roman" w:hAnsi="Times New Roman" w:cs="Times New Roman"/>
          <w:sz w:val="24"/>
          <w:szCs w:val="24"/>
        </w:rPr>
        <w:t xml:space="preserve"> </w:t>
      </w:r>
      <w:r w:rsidRPr="00BF0BA4">
        <w:rPr>
          <w:rFonts w:ascii="Times New Roman" w:hAnsi="Times New Roman" w:cs="Times New Roman"/>
          <w:sz w:val="24"/>
          <w:szCs w:val="24"/>
        </w:rPr>
        <w:t>155 с.</w:t>
      </w:r>
    </w:p>
    <w:p w14:paraId="6B662615" w14:textId="77777777" w:rsidR="00E807D7" w:rsidRDefault="00E807D7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7D7">
        <w:rPr>
          <w:rFonts w:ascii="Times New Roman" w:hAnsi="Times New Roman" w:cs="Times New Roman"/>
          <w:sz w:val="24"/>
          <w:szCs w:val="24"/>
        </w:rPr>
        <w:t>Столяренко Л.Д. Психология личности: учеб</w:t>
      </w:r>
      <w:r w:rsidR="00917C0F">
        <w:rPr>
          <w:rFonts w:ascii="Times New Roman" w:hAnsi="Times New Roman" w:cs="Times New Roman"/>
          <w:sz w:val="24"/>
          <w:szCs w:val="24"/>
        </w:rPr>
        <w:t>ное</w:t>
      </w:r>
      <w:r w:rsidRPr="00E807D7">
        <w:rPr>
          <w:rFonts w:ascii="Times New Roman" w:hAnsi="Times New Roman" w:cs="Times New Roman"/>
          <w:sz w:val="24"/>
          <w:szCs w:val="24"/>
        </w:rPr>
        <w:t xml:space="preserve"> пособие/ Л.Д. Столяренко, С.И. Самыгин. ‒ Ростов/н Дону: Феникс, 2016. ‒ 57</w:t>
      </w:r>
      <w:r w:rsidR="00917C0F">
        <w:rPr>
          <w:rFonts w:ascii="Times New Roman" w:hAnsi="Times New Roman" w:cs="Times New Roman"/>
          <w:sz w:val="24"/>
          <w:szCs w:val="24"/>
        </w:rPr>
        <w:t>5</w:t>
      </w:r>
      <w:r w:rsidR="00A61ADD">
        <w:rPr>
          <w:rFonts w:ascii="Times New Roman" w:hAnsi="Times New Roman" w:cs="Times New Roman"/>
          <w:sz w:val="24"/>
          <w:szCs w:val="24"/>
        </w:rPr>
        <w:t xml:space="preserve"> </w:t>
      </w:r>
      <w:r w:rsidRPr="00E807D7">
        <w:rPr>
          <w:rFonts w:ascii="Times New Roman" w:hAnsi="Times New Roman" w:cs="Times New Roman"/>
          <w:sz w:val="24"/>
          <w:szCs w:val="24"/>
        </w:rPr>
        <w:t>с</w:t>
      </w:r>
      <w:r w:rsidR="00A61ADD">
        <w:rPr>
          <w:rFonts w:ascii="Times New Roman" w:hAnsi="Times New Roman" w:cs="Times New Roman"/>
          <w:sz w:val="24"/>
          <w:szCs w:val="24"/>
        </w:rPr>
        <w:t>.</w:t>
      </w:r>
    </w:p>
    <w:p w14:paraId="48CFE4C5" w14:textId="77777777" w:rsidR="00BF0BA4" w:rsidRDefault="00BF0BA4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56E">
        <w:rPr>
          <w:rFonts w:ascii="Times New Roman" w:hAnsi="Times New Roman" w:cs="Times New Roman"/>
          <w:sz w:val="24"/>
          <w:szCs w:val="24"/>
        </w:rPr>
        <w:t>Фирсов М.В.  Психология социальной работы: учебник и практикум для среднего</w:t>
      </w:r>
      <w:r w:rsidRPr="00BF0BA4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образования/ М.В. Фирсов, Б.Ю. Шапиро. </w:t>
      </w:r>
      <w:r w:rsidRPr="00E807D7">
        <w:rPr>
          <w:rFonts w:ascii="Times New Roman" w:hAnsi="Times New Roman" w:cs="Times New Roman"/>
          <w:sz w:val="24"/>
          <w:szCs w:val="24"/>
        </w:rPr>
        <w:t xml:space="preserve">‒ </w:t>
      </w:r>
      <w:r w:rsidRPr="00BF0BA4">
        <w:rPr>
          <w:rFonts w:ascii="Times New Roman" w:hAnsi="Times New Roman" w:cs="Times New Roman"/>
          <w:sz w:val="24"/>
          <w:szCs w:val="24"/>
        </w:rPr>
        <w:t>6-е изд., перераб. и доп. </w:t>
      </w:r>
      <w:r w:rsidRPr="00E807D7">
        <w:rPr>
          <w:rFonts w:ascii="Times New Roman" w:hAnsi="Times New Roman" w:cs="Times New Roman"/>
          <w:sz w:val="24"/>
          <w:szCs w:val="24"/>
        </w:rPr>
        <w:t xml:space="preserve">‒ </w:t>
      </w:r>
      <w:r w:rsidRPr="00BF0BA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0BA4">
        <w:rPr>
          <w:rFonts w:ascii="Times New Roman" w:hAnsi="Times New Roman" w:cs="Times New Roman"/>
          <w:sz w:val="24"/>
          <w:szCs w:val="24"/>
        </w:rPr>
        <w:t>: Юрайт, 2021. </w:t>
      </w:r>
      <w:r w:rsidRPr="00E807D7">
        <w:rPr>
          <w:rFonts w:ascii="Times New Roman" w:hAnsi="Times New Roman" w:cs="Times New Roman"/>
          <w:sz w:val="24"/>
          <w:szCs w:val="24"/>
        </w:rPr>
        <w:t xml:space="preserve">‒ </w:t>
      </w:r>
      <w:r w:rsidRPr="00BF0BA4">
        <w:rPr>
          <w:rFonts w:ascii="Times New Roman" w:hAnsi="Times New Roman" w:cs="Times New Roman"/>
          <w:sz w:val="24"/>
          <w:szCs w:val="24"/>
        </w:rPr>
        <w:t>386 с. </w:t>
      </w:r>
    </w:p>
    <w:p w14:paraId="6A883E31" w14:textId="77777777" w:rsidR="00856AFC" w:rsidRDefault="00856AFC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56E">
        <w:rPr>
          <w:rFonts w:ascii="Times New Roman" w:hAnsi="Times New Roman" w:cs="Times New Roman"/>
          <w:sz w:val="24"/>
          <w:szCs w:val="24"/>
        </w:rPr>
        <w:t>Чернова Г.Р.  Социальная психология: учебник для среднего профессионального</w:t>
      </w:r>
      <w:r w:rsidRPr="00856AFC">
        <w:rPr>
          <w:rFonts w:ascii="Times New Roman" w:hAnsi="Times New Roman" w:cs="Times New Roman"/>
          <w:sz w:val="24"/>
          <w:szCs w:val="24"/>
        </w:rPr>
        <w:t xml:space="preserve"> образования/ Г.Р. Чернова. </w:t>
      </w:r>
      <w:r>
        <w:rPr>
          <w:rFonts w:ascii="Times New Roman" w:hAnsi="Times New Roman" w:cs="Times New Roman"/>
          <w:sz w:val="24"/>
          <w:szCs w:val="24"/>
        </w:rPr>
        <w:t xml:space="preserve">‒ </w:t>
      </w:r>
      <w:r w:rsidRPr="00856AFC">
        <w:rPr>
          <w:rFonts w:ascii="Times New Roman" w:hAnsi="Times New Roman" w:cs="Times New Roman"/>
          <w:sz w:val="24"/>
          <w:szCs w:val="24"/>
        </w:rPr>
        <w:t>2-е изд., испр. и доп. </w:t>
      </w:r>
      <w:r>
        <w:rPr>
          <w:rFonts w:ascii="Times New Roman" w:hAnsi="Times New Roman" w:cs="Times New Roman"/>
          <w:sz w:val="24"/>
          <w:szCs w:val="24"/>
        </w:rPr>
        <w:t xml:space="preserve">‒ </w:t>
      </w:r>
      <w:r w:rsidRPr="00856AF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AFC">
        <w:rPr>
          <w:rFonts w:ascii="Times New Roman" w:hAnsi="Times New Roman" w:cs="Times New Roman"/>
          <w:sz w:val="24"/>
          <w:szCs w:val="24"/>
        </w:rPr>
        <w:t>: Юрайт, 2021. </w:t>
      </w:r>
      <w:r>
        <w:rPr>
          <w:rFonts w:ascii="Times New Roman" w:hAnsi="Times New Roman" w:cs="Times New Roman"/>
          <w:sz w:val="24"/>
          <w:szCs w:val="24"/>
        </w:rPr>
        <w:t xml:space="preserve">‒ </w:t>
      </w:r>
      <w:r w:rsidRPr="00856AFC">
        <w:rPr>
          <w:rFonts w:ascii="Times New Roman" w:hAnsi="Times New Roman" w:cs="Times New Roman"/>
          <w:sz w:val="24"/>
          <w:szCs w:val="24"/>
        </w:rPr>
        <w:t>187 с.</w:t>
      </w:r>
    </w:p>
    <w:p w14:paraId="07C6DBD5" w14:textId="77777777" w:rsidR="00C94F03" w:rsidRDefault="00C94F03" w:rsidP="00C94F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C41C8" w14:textId="77777777" w:rsidR="00C94F03" w:rsidRPr="00C94F03" w:rsidRDefault="00C94F03" w:rsidP="00C94F03">
      <w:pPr>
        <w:spacing w:after="0" w:line="240" w:lineRule="auto"/>
        <w:ind w:left="709"/>
        <w:rPr>
          <w:rFonts w:ascii="Times New Roman" w:hAnsi="Times New Roman" w:cs="Times New Roman"/>
          <w:caps/>
          <w:sz w:val="24"/>
          <w:szCs w:val="24"/>
        </w:rPr>
      </w:pPr>
      <w:r w:rsidRPr="00C94F03">
        <w:rPr>
          <w:rFonts w:ascii="Times New Roman" w:hAnsi="Times New Roman" w:cs="Times New Roman"/>
          <w:caps/>
          <w:sz w:val="24"/>
          <w:szCs w:val="24"/>
        </w:rPr>
        <w:t>Дополнительная литература</w:t>
      </w:r>
    </w:p>
    <w:p w14:paraId="6CA499D4" w14:textId="77777777" w:rsidR="00C94F03" w:rsidRDefault="0046056E" w:rsidP="00C94F0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56E">
        <w:rPr>
          <w:rFonts w:ascii="Times New Roman" w:hAnsi="Times New Roman" w:cs="Times New Roman"/>
          <w:sz w:val="24"/>
          <w:szCs w:val="24"/>
        </w:rPr>
        <w:t xml:space="preserve">Андреева Г.М. Социальная психология: учебник для высших учебных заведений/ Г.М. Андреева.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056E">
        <w:rPr>
          <w:rFonts w:ascii="Times New Roman" w:hAnsi="Times New Roman" w:cs="Times New Roman"/>
          <w:sz w:val="24"/>
          <w:szCs w:val="24"/>
        </w:rPr>
        <w:t xml:space="preserve">5-е изд., испр. и доп.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05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056E">
        <w:rPr>
          <w:rFonts w:ascii="Times New Roman" w:hAnsi="Times New Roman" w:cs="Times New Roman"/>
          <w:sz w:val="24"/>
          <w:szCs w:val="24"/>
        </w:rPr>
        <w:t xml:space="preserve">: Аспект Пресс, 2014.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056E">
        <w:rPr>
          <w:rFonts w:ascii="Times New Roman" w:hAnsi="Times New Roman" w:cs="Times New Roman"/>
          <w:sz w:val="24"/>
          <w:szCs w:val="24"/>
        </w:rPr>
        <w:t>363 с</w:t>
      </w:r>
      <w:r w:rsidR="00C94F03" w:rsidRPr="00C94F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AE43BE" w14:textId="77777777" w:rsidR="0046056E" w:rsidRDefault="0046056E" w:rsidP="00C94F0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56E">
        <w:rPr>
          <w:rFonts w:ascii="Times New Roman" w:hAnsi="Times New Roman" w:cs="Times New Roman"/>
          <w:sz w:val="24"/>
          <w:szCs w:val="24"/>
        </w:rPr>
        <w:t xml:space="preserve">Большой психологический словарь/ [Авдеева Н.Н. и др.]; под ред. Б.Г. Мещерякова, В.П. Зинченко.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056E">
        <w:rPr>
          <w:rFonts w:ascii="Times New Roman" w:hAnsi="Times New Roman" w:cs="Times New Roman"/>
          <w:sz w:val="24"/>
          <w:szCs w:val="24"/>
        </w:rPr>
        <w:t xml:space="preserve">4-е изд., расш.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056E">
        <w:rPr>
          <w:rFonts w:ascii="Times New Roman" w:hAnsi="Times New Roman" w:cs="Times New Roman"/>
          <w:sz w:val="24"/>
          <w:szCs w:val="24"/>
        </w:rPr>
        <w:t>СПб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056E">
        <w:rPr>
          <w:rFonts w:ascii="Times New Roman" w:hAnsi="Times New Roman" w:cs="Times New Roman"/>
          <w:sz w:val="24"/>
          <w:szCs w:val="24"/>
        </w:rPr>
        <w:t>: Прайм-</w:t>
      </w:r>
      <w:r>
        <w:rPr>
          <w:rFonts w:ascii="Times New Roman" w:hAnsi="Times New Roman" w:cs="Times New Roman"/>
          <w:sz w:val="24"/>
          <w:szCs w:val="24"/>
        </w:rPr>
        <w:t>ЕВРОЗНАК</w:t>
      </w:r>
      <w:r w:rsidRPr="0046056E">
        <w:rPr>
          <w:rFonts w:ascii="Times New Roman" w:hAnsi="Times New Roman" w:cs="Times New Roman"/>
          <w:sz w:val="24"/>
          <w:szCs w:val="24"/>
        </w:rPr>
        <w:t xml:space="preserve">, 2009.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056E">
        <w:rPr>
          <w:rFonts w:ascii="Times New Roman" w:hAnsi="Times New Roman" w:cs="Times New Roman"/>
          <w:sz w:val="24"/>
          <w:szCs w:val="24"/>
        </w:rPr>
        <w:t>811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698EE4" w14:textId="77777777" w:rsidR="00C94F03" w:rsidRDefault="00917C0F" w:rsidP="00C94F0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Еникеев</w:t>
      </w:r>
      <w:r w:rsidRPr="00C94F03">
        <w:rPr>
          <w:rFonts w:ascii="Times New Roman" w:hAnsi="Times New Roman" w:cs="Times New Roman"/>
          <w:sz w:val="24"/>
          <w:szCs w:val="24"/>
        </w:rPr>
        <w:t xml:space="preserve"> М.И. Общая и социальная психология / М.И. Еникеев. – М.</w:t>
      </w:r>
      <w:r>
        <w:rPr>
          <w:rFonts w:ascii="Times New Roman" w:hAnsi="Times New Roman" w:cs="Times New Roman"/>
          <w:sz w:val="24"/>
          <w:szCs w:val="24"/>
        </w:rPr>
        <w:t>: Проспект</w:t>
      </w:r>
      <w:r w:rsidRPr="00C94F03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94F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448 с.</w:t>
      </w:r>
      <w:r w:rsidR="00C94F03" w:rsidRPr="00C94F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B8385" w14:textId="77777777" w:rsidR="0046056E" w:rsidRDefault="0046056E" w:rsidP="00C94F0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Клецина И.С. </w:t>
      </w:r>
      <w:r w:rsidRPr="0046056E">
        <w:rPr>
          <w:rFonts w:ascii="Times New Roman" w:hAnsi="Times New Roman" w:cs="Times New Roman"/>
          <w:sz w:val="24"/>
          <w:szCs w:val="24"/>
        </w:rPr>
        <w:t>Социальная психология: учебник и практикум для вузов/ И.С. Клецина [и др.]; под редакцией И.С. Клециной.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05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056E">
        <w:rPr>
          <w:rFonts w:ascii="Times New Roman" w:hAnsi="Times New Roman" w:cs="Times New Roman"/>
          <w:sz w:val="24"/>
          <w:szCs w:val="24"/>
        </w:rPr>
        <w:t>: Юрайт, 2020.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056E">
        <w:rPr>
          <w:rFonts w:ascii="Times New Roman" w:hAnsi="Times New Roman" w:cs="Times New Roman"/>
          <w:sz w:val="24"/>
          <w:szCs w:val="24"/>
        </w:rPr>
        <w:t>348 с.</w:t>
      </w:r>
    </w:p>
    <w:p w14:paraId="221142C2" w14:textId="77777777" w:rsidR="008B686C" w:rsidRDefault="008B686C" w:rsidP="00C94F0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C0F">
        <w:rPr>
          <w:rFonts w:ascii="Times New Roman" w:hAnsi="Times New Roman" w:cs="Times New Roman"/>
          <w:sz w:val="24"/>
          <w:szCs w:val="24"/>
        </w:rPr>
        <w:t>Немов Р.С., Романова Е.С. Общая психология: учебник для педагогических вузов. В</w:t>
      </w:r>
      <w:r>
        <w:rPr>
          <w:rFonts w:ascii="Times New Roman" w:hAnsi="Times New Roman" w:cs="Times New Roman"/>
          <w:sz w:val="24"/>
          <w:szCs w:val="24"/>
        </w:rPr>
        <w:t xml:space="preserve"> 2 ч./ Р.С. Немов, Е.С. Романова. – Ч.П. – М.: Издательство ВЛАДОС, 2021. – 558 с.</w:t>
      </w:r>
    </w:p>
    <w:p w14:paraId="0B3AE439" w14:textId="77777777" w:rsidR="00BF0BA4" w:rsidRDefault="00BF0BA4" w:rsidP="00C94F0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C0F">
        <w:rPr>
          <w:rFonts w:ascii="Times New Roman" w:hAnsi="Times New Roman" w:cs="Times New Roman"/>
          <w:sz w:val="24"/>
          <w:szCs w:val="24"/>
        </w:rPr>
        <w:t>Салаватулина Л.Р. Общая психология: учебно-практическое пособие/ Л.Р.</w:t>
      </w:r>
      <w:r w:rsidRPr="00BF0BA4">
        <w:rPr>
          <w:rFonts w:ascii="Times New Roman" w:hAnsi="Times New Roman" w:cs="Times New Roman"/>
          <w:sz w:val="24"/>
          <w:szCs w:val="24"/>
        </w:rPr>
        <w:t xml:space="preserve"> Салаватулина; Министерство просвещения Российской Федерации; 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университет». – Челябинск: Издательство Южно-Уральского государственного гуманитарно-педагогического университета, 2021. – 320 с.</w:t>
      </w:r>
    </w:p>
    <w:p w14:paraId="6D5206B7" w14:textId="77777777" w:rsidR="001B43CB" w:rsidRPr="001B43CB" w:rsidRDefault="00917C0F" w:rsidP="005A422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5A4229">
        <w:rPr>
          <w:rFonts w:ascii="Times New Roman" w:hAnsi="Times New Roman" w:cs="Times New Roman"/>
          <w:sz w:val="24"/>
          <w:szCs w:val="24"/>
        </w:rPr>
        <w:lastRenderedPageBreak/>
        <w:t>Столяренко Л.Д. Социальная психология: учебное пособие для СПО/ Л.Д. Столяренко, В.Е. Столяренко. – 4-е изд., перераб. и доп. – М.: Юрайт, 2016. – 219 с.</w:t>
      </w:r>
      <w:r w:rsidR="00C94F03" w:rsidRPr="005A42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89A88" w14:textId="77777777" w:rsidR="001B43CB" w:rsidRDefault="001B43CB" w:rsidP="001B4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D3D94" w14:textId="77777777" w:rsidR="001B43CB" w:rsidRDefault="001B43CB" w:rsidP="001B43CB">
      <w:pPr>
        <w:rPr>
          <w:rFonts w:ascii="Times New Roman" w:hAnsi="Times New Roman" w:cs="Times New Roman"/>
          <w:sz w:val="24"/>
          <w:szCs w:val="24"/>
        </w:rPr>
      </w:pPr>
    </w:p>
    <w:p w14:paraId="4F203F71" w14:textId="77777777" w:rsidR="001B43CB" w:rsidRDefault="001B43CB" w:rsidP="001B4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1B43CB" w14:paraId="4F180BEC" w14:textId="77777777" w:rsidTr="001B43C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2EA260" w14:textId="77777777" w:rsidR="001B43CB" w:rsidRDefault="001B43CB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B43CB" w14:paraId="7533BDE4" w14:textId="77777777" w:rsidTr="001B43C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19"/>
              <w:gridCol w:w="8812"/>
            </w:tblGrid>
            <w:tr w:rsidR="001B43CB" w14:paraId="254C87FA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8E4EC6" w14:textId="77777777" w:rsidR="001B43CB" w:rsidRDefault="001B43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338F8370" wp14:editId="23B22500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70ED4E" w14:textId="77777777" w:rsidR="001B43CB" w:rsidRDefault="001B43CB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40955F8" w14:textId="77777777" w:rsidR="001B43CB" w:rsidRDefault="001B43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43CB" w14:paraId="379B3E91" w14:textId="77777777" w:rsidTr="001B43C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08D9E0" w14:textId="77777777" w:rsidR="001B43CB" w:rsidRDefault="001B43CB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B43CB" w14:paraId="5E0A524F" w14:textId="77777777" w:rsidTr="001B43C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67"/>
              <w:gridCol w:w="6864"/>
            </w:tblGrid>
            <w:tr w:rsidR="001B43CB" w14:paraId="6F269036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BC127F" w14:textId="77777777" w:rsidR="001B43CB" w:rsidRDefault="001B43CB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1E7977" w14:textId="77777777" w:rsidR="001B43CB" w:rsidRDefault="001B43C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B43CB" w14:paraId="5AF65A17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775A7C" w14:textId="77777777" w:rsidR="001B43CB" w:rsidRDefault="001B43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D70C0E" w14:textId="77777777" w:rsidR="001B43CB" w:rsidRDefault="001B43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1B43CB" w14:paraId="1F679C7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EAF880" w14:textId="77777777" w:rsidR="001B43CB" w:rsidRDefault="001B43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4C1FAA" w14:textId="77777777" w:rsidR="001B43CB" w:rsidRDefault="001B43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1B43CB" w14:paraId="2E36246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E9732A" w14:textId="77777777" w:rsidR="001B43CB" w:rsidRDefault="001B43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F40379" w14:textId="77777777" w:rsidR="001B43CB" w:rsidRDefault="001B43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1B43CB" w14:paraId="6DA96D2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1F6F89" w14:textId="77777777" w:rsidR="001B43CB" w:rsidRDefault="001B43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06DF18" w14:textId="77777777" w:rsidR="001B43CB" w:rsidRDefault="001B43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"Сертум-Про", Общество с ограниченной ответственностью "Сертум-Про",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1B43CB" w14:paraId="05D3E86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CDCF1C" w14:textId="77777777" w:rsidR="001B43CB" w:rsidRDefault="001B43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8F198C" w14:textId="77777777" w:rsidR="001B43CB" w:rsidRDefault="001B43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1B43CB" w14:paraId="4C5C50A6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886BE6" w14:textId="77777777" w:rsidR="001B43CB" w:rsidRDefault="001B43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A02946" w14:textId="77777777" w:rsidR="001B43CB" w:rsidRDefault="001B43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14.12.2021 15:27:15 UTC+05</w:t>
                  </w:r>
                </w:p>
              </w:tc>
            </w:tr>
          </w:tbl>
          <w:p w14:paraId="0C8ED191" w14:textId="77777777" w:rsidR="001B43CB" w:rsidRDefault="001B43C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D04881A" w14:textId="77777777" w:rsidR="001B43CB" w:rsidRDefault="001B43CB" w:rsidP="001B43CB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1E61A66" w14:textId="77777777" w:rsidR="00C94F03" w:rsidRPr="005A4229" w:rsidRDefault="00C94F03" w:rsidP="001B43CB">
      <w:pPr>
        <w:rPr>
          <w:rFonts w:ascii="Times New Roman" w:hAnsi="Times New Roman" w:cs="Times New Roman"/>
          <w:sz w:val="24"/>
          <w:szCs w:val="24"/>
        </w:rPr>
      </w:pPr>
    </w:p>
    <w:sectPr w:rsidR="00C94F03" w:rsidRPr="005A4229" w:rsidSect="00433D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A4C3" w14:textId="77777777" w:rsidR="00FC481D" w:rsidRDefault="00FC481D" w:rsidP="001B43CB">
      <w:pPr>
        <w:spacing w:after="0" w:line="240" w:lineRule="auto"/>
      </w:pPr>
      <w:r>
        <w:separator/>
      </w:r>
    </w:p>
  </w:endnote>
  <w:endnote w:type="continuationSeparator" w:id="0">
    <w:p w14:paraId="5ED4A606" w14:textId="77777777" w:rsidR="00FC481D" w:rsidRDefault="00FC481D" w:rsidP="001B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0E7A" w14:textId="77777777" w:rsidR="001B43CB" w:rsidRDefault="001B43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4957" w14:textId="77777777" w:rsidR="001B43CB" w:rsidRDefault="001B43C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F555" w14:textId="77777777" w:rsidR="001B43CB" w:rsidRDefault="001B43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3F36" w14:textId="77777777" w:rsidR="00FC481D" w:rsidRDefault="00FC481D" w:rsidP="001B43CB">
      <w:pPr>
        <w:spacing w:after="0" w:line="240" w:lineRule="auto"/>
      </w:pPr>
      <w:r>
        <w:separator/>
      </w:r>
    </w:p>
  </w:footnote>
  <w:footnote w:type="continuationSeparator" w:id="0">
    <w:p w14:paraId="6C7BF8AB" w14:textId="77777777" w:rsidR="00FC481D" w:rsidRDefault="00FC481D" w:rsidP="001B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66B7" w14:textId="77777777" w:rsidR="001B43CB" w:rsidRDefault="001B43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8CD6" w14:textId="77777777" w:rsidR="001B43CB" w:rsidRDefault="001B43CB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826D" w14:textId="77777777" w:rsidR="001B43CB" w:rsidRDefault="001B43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25607"/>
    <w:multiLevelType w:val="hybridMultilevel"/>
    <w:tmpl w:val="163C5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EF3617"/>
    <w:multiLevelType w:val="hybridMultilevel"/>
    <w:tmpl w:val="3F40DF68"/>
    <w:lvl w:ilvl="0" w:tplc="92C61D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AC4365"/>
    <w:multiLevelType w:val="hybridMultilevel"/>
    <w:tmpl w:val="3F40DF68"/>
    <w:lvl w:ilvl="0" w:tplc="92C61D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7D5405"/>
    <w:multiLevelType w:val="hybridMultilevel"/>
    <w:tmpl w:val="59A69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60"/>
    <w:rsid w:val="00057613"/>
    <w:rsid w:val="00120EB3"/>
    <w:rsid w:val="00145A8F"/>
    <w:rsid w:val="001B43CB"/>
    <w:rsid w:val="003214CF"/>
    <w:rsid w:val="00394DC9"/>
    <w:rsid w:val="00433D45"/>
    <w:rsid w:val="0046056E"/>
    <w:rsid w:val="00554D60"/>
    <w:rsid w:val="005A4229"/>
    <w:rsid w:val="005E5658"/>
    <w:rsid w:val="006C4597"/>
    <w:rsid w:val="00705F28"/>
    <w:rsid w:val="007323AC"/>
    <w:rsid w:val="007C3378"/>
    <w:rsid w:val="00856AFC"/>
    <w:rsid w:val="008B686C"/>
    <w:rsid w:val="00917C0F"/>
    <w:rsid w:val="00A61ADD"/>
    <w:rsid w:val="00AD5B94"/>
    <w:rsid w:val="00B236C6"/>
    <w:rsid w:val="00B973CD"/>
    <w:rsid w:val="00BC006A"/>
    <w:rsid w:val="00BF0BA4"/>
    <w:rsid w:val="00C94F03"/>
    <w:rsid w:val="00E807D7"/>
    <w:rsid w:val="00EA39F3"/>
    <w:rsid w:val="00F15CF5"/>
    <w:rsid w:val="00F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3C248"/>
  <w15:docId w15:val="{7D73640C-D12E-4715-B34B-86AF9508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9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3CB"/>
  </w:style>
  <w:style w:type="paragraph" w:styleId="a6">
    <w:name w:val="footer"/>
    <w:basedOn w:val="a"/>
    <w:link w:val="a7"/>
    <w:uiPriority w:val="99"/>
    <w:unhideWhenUsed/>
    <w:rsid w:val="001B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3CB"/>
  </w:style>
  <w:style w:type="paragraph" w:styleId="a8">
    <w:name w:val="Normal (Web)"/>
    <w:basedOn w:val="a"/>
    <w:uiPriority w:val="99"/>
    <w:semiHidden/>
    <w:unhideWhenUsed/>
    <w:rsid w:val="001B43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cp:lastPrinted>2021-11-30T09:23:00Z</cp:lastPrinted>
  <dcterms:created xsi:type="dcterms:W3CDTF">2021-12-14T10:37:00Z</dcterms:created>
  <dcterms:modified xsi:type="dcterms:W3CDTF">2021-12-14T10:37:00Z</dcterms:modified>
</cp:coreProperties>
</file>